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55456" w14:textId="7B479AE6" w:rsidR="00051C2F" w:rsidRDefault="00FE7A7A">
      <w:pPr>
        <w:spacing w:after="0" w:line="240" w:lineRule="auto"/>
        <w:jc w:val="center"/>
        <w:rPr>
          <w:rFonts w:ascii="Times New Roman" w:eastAsia="Times New Roman" w:hAnsi="Times New Roman" w:cs="Times New Roman"/>
          <w:b/>
          <w:sz w:val="32"/>
        </w:rPr>
      </w:pPr>
      <w:r>
        <w:rPr>
          <w:rFonts w:ascii="Times New Roman" w:eastAsia="Times New Roman" w:hAnsi="Times New Roman" w:cs="Times New Roman"/>
          <w:b/>
          <w:sz w:val="32"/>
        </w:rPr>
        <w:t xml:space="preserve"> </w:t>
      </w:r>
    </w:p>
    <w:p w14:paraId="5F673556" w14:textId="77777777" w:rsidR="00C2206A" w:rsidRDefault="00C2206A">
      <w:pPr>
        <w:spacing w:after="0" w:line="240" w:lineRule="auto"/>
        <w:jc w:val="center"/>
        <w:rPr>
          <w:rFonts w:ascii="Times New Roman" w:eastAsia="Times New Roman" w:hAnsi="Times New Roman" w:cs="Times New Roman"/>
          <w:b/>
          <w:sz w:val="32"/>
        </w:rPr>
      </w:pPr>
    </w:p>
    <w:p w14:paraId="62132A9E" w14:textId="77777777" w:rsidR="00F5410D" w:rsidRDefault="00F5410D">
      <w:pPr>
        <w:spacing w:after="0" w:line="240" w:lineRule="auto"/>
        <w:jc w:val="center"/>
        <w:rPr>
          <w:rFonts w:ascii="Times New Roman" w:eastAsia="Times New Roman" w:hAnsi="Times New Roman" w:cs="Times New Roman"/>
          <w:b/>
          <w:sz w:val="32"/>
        </w:rPr>
      </w:pPr>
    </w:p>
    <w:p w14:paraId="5168BE4E" w14:textId="77777777" w:rsidR="005661B9" w:rsidRDefault="005661B9">
      <w:pPr>
        <w:spacing w:after="0" w:line="240" w:lineRule="auto"/>
        <w:jc w:val="center"/>
        <w:rPr>
          <w:rFonts w:ascii="Times New Roman" w:eastAsia="Times New Roman" w:hAnsi="Times New Roman" w:cs="Times New Roman"/>
          <w:b/>
          <w:sz w:val="32"/>
        </w:rPr>
      </w:pPr>
    </w:p>
    <w:p w14:paraId="1DA383B9" w14:textId="77777777" w:rsidR="007B23BC" w:rsidRDefault="007B23BC">
      <w:pPr>
        <w:spacing w:after="0" w:line="240" w:lineRule="auto"/>
        <w:jc w:val="center"/>
        <w:rPr>
          <w:rFonts w:ascii="Times New Roman" w:eastAsia="Times New Roman" w:hAnsi="Times New Roman" w:cs="Times New Roman"/>
          <w:b/>
          <w:sz w:val="32"/>
        </w:rPr>
      </w:pPr>
    </w:p>
    <w:p w14:paraId="5521127A" w14:textId="77777777" w:rsidR="00051C2F" w:rsidRDefault="00051C2F">
      <w:pPr>
        <w:spacing w:after="0" w:line="240" w:lineRule="auto"/>
        <w:jc w:val="center"/>
        <w:rPr>
          <w:rFonts w:ascii="Times New Roman" w:eastAsia="Times New Roman" w:hAnsi="Times New Roman" w:cs="Times New Roman"/>
          <w:b/>
          <w:sz w:val="32"/>
        </w:rPr>
      </w:pPr>
    </w:p>
    <w:p w14:paraId="70CEA4BD" w14:textId="77777777" w:rsidR="00051C2F" w:rsidRPr="00A76426" w:rsidRDefault="00056F27">
      <w:pPr>
        <w:spacing w:after="0" w:line="240" w:lineRule="auto"/>
        <w:jc w:val="center"/>
        <w:rPr>
          <w:rFonts w:ascii="Times New Roman" w:eastAsia="Times New Roman" w:hAnsi="Times New Roman" w:cs="Times New Roman"/>
          <w:b/>
          <w:sz w:val="32"/>
        </w:rPr>
      </w:pPr>
      <w:r w:rsidRPr="00A76426">
        <w:rPr>
          <w:rFonts w:ascii="Times New Roman" w:eastAsia="Times New Roman" w:hAnsi="Times New Roman" w:cs="Times New Roman"/>
          <w:b/>
          <w:sz w:val="32"/>
        </w:rPr>
        <w:t>Materská škola, Hrable 1, Michalová</w:t>
      </w:r>
    </w:p>
    <w:p w14:paraId="4292DF5F" w14:textId="77777777" w:rsidR="00051C2F" w:rsidRPr="00A76426" w:rsidRDefault="00051C2F">
      <w:pPr>
        <w:spacing w:after="0" w:line="240" w:lineRule="auto"/>
        <w:jc w:val="center"/>
        <w:rPr>
          <w:rFonts w:ascii="Times New Roman" w:eastAsia="Times New Roman" w:hAnsi="Times New Roman" w:cs="Times New Roman"/>
          <w:b/>
          <w:sz w:val="32"/>
        </w:rPr>
      </w:pPr>
    </w:p>
    <w:p w14:paraId="17900AF8" w14:textId="77777777" w:rsidR="00051C2F" w:rsidRPr="00A76426" w:rsidRDefault="00051C2F">
      <w:pPr>
        <w:spacing w:after="0" w:line="240" w:lineRule="auto"/>
        <w:jc w:val="center"/>
        <w:rPr>
          <w:rFonts w:ascii="Times New Roman" w:eastAsia="Times New Roman" w:hAnsi="Times New Roman" w:cs="Times New Roman"/>
          <w:b/>
          <w:sz w:val="28"/>
        </w:rPr>
      </w:pPr>
    </w:p>
    <w:p w14:paraId="0C017C34" w14:textId="77777777" w:rsidR="00051C2F" w:rsidRPr="00A76426" w:rsidRDefault="00051C2F">
      <w:pPr>
        <w:spacing w:after="0" w:line="240" w:lineRule="auto"/>
        <w:rPr>
          <w:rFonts w:ascii="Times New Roman" w:eastAsia="Times New Roman" w:hAnsi="Times New Roman" w:cs="Times New Roman"/>
          <w:b/>
          <w:sz w:val="28"/>
        </w:rPr>
      </w:pPr>
    </w:p>
    <w:p w14:paraId="30067B88" w14:textId="77777777" w:rsidR="00051C2F" w:rsidRPr="00A76426" w:rsidRDefault="00051C2F">
      <w:pPr>
        <w:spacing w:after="0" w:line="240" w:lineRule="auto"/>
        <w:jc w:val="center"/>
        <w:rPr>
          <w:rFonts w:ascii="Times New Roman" w:eastAsia="Times New Roman" w:hAnsi="Times New Roman" w:cs="Times New Roman"/>
          <w:b/>
          <w:sz w:val="28"/>
        </w:rPr>
      </w:pPr>
    </w:p>
    <w:p w14:paraId="03BDE36E" w14:textId="77777777" w:rsidR="00051C2F" w:rsidRPr="00A76426" w:rsidRDefault="00051C2F">
      <w:pPr>
        <w:spacing w:after="0" w:line="240" w:lineRule="auto"/>
        <w:jc w:val="center"/>
        <w:rPr>
          <w:rFonts w:ascii="Times New Roman" w:eastAsia="Times New Roman" w:hAnsi="Times New Roman" w:cs="Times New Roman"/>
          <w:b/>
          <w:sz w:val="28"/>
        </w:rPr>
      </w:pPr>
    </w:p>
    <w:p w14:paraId="26CAB054" w14:textId="77777777" w:rsidR="00051C2F" w:rsidRPr="00A76426" w:rsidRDefault="00051C2F">
      <w:pPr>
        <w:spacing w:after="0" w:line="240" w:lineRule="auto"/>
        <w:jc w:val="center"/>
        <w:rPr>
          <w:rFonts w:ascii="Times New Roman" w:eastAsia="Times New Roman" w:hAnsi="Times New Roman" w:cs="Times New Roman"/>
          <w:b/>
          <w:sz w:val="28"/>
        </w:rPr>
      </w:pPr>
    </w:p>
    <w:p w14:paraId="48DB574A" w14:textId="77777777" w:rsidR="00051C2F" w:rsidRPr="00A76426" w:rsidRDefault="00051C2F">
      <w:pPr>
        <w:spacing w:after="0" w:line="240" w:lineRule="auto"/>
        <w:jc w:val="center"/>
        <w:rPr>
          <w:rFonts w:ascii="Times New Roman" w:eastAsia="Times New Roman" w:hAnsi="Times New Roman" w:cs="Times New Roman"/>
          <w:b/>
          <w:sz w:val="28"/>
        </w:rPr>
      </w:pPr>
    </w:p>
    <w:p w14:paraId="21B08462" w14:textId="77777777" w:rsidR="00051C2F" w:rsidRPr="00A76426" w:rsidRDefault="00051C2F">
      <w:pPr>
        <w:spacing w:after="0" w:line="240" w:lineRule="auto"/>
        <w:jc w:val="center"/>
        <w:rPr>
          <w:rFonts w:ascii="Times New Roman" w:eastAsia="Times New Roman" w:hAnsi="Times New Roman" w:cs="Times New Roman"/>
          <w:b/>
          <w:sz w:val="28"/>
        </w:rPr>
      </w:pPr>
    </w:p>
    <w:p w14:paraId="0BD3568E" w14:textId="77777777" w:rsidR="00051C2F" w:rsidRPr="00A76426" w:rsidRDefault="00051C2F">
      <w:pPr>
        <w:spacing w:after="0" w:line="240" w:lineRule="auto"/>
        <w:jc w:val="center"/>
        <w:rPr>
          <w:rFonts w:ascii="Times New Roman" w:eastAsia="Times New Roman" w:hAnsi="Times New Roman" w:cs="Times New Roman"/>
          <w:b/>
          <w:sz w:val="28"/>
        </w:rPr>
      </w:pPr>
    </w:p>
    <w:p w14:paraId="45AC4CD8" w14:textId="77777777" w:rsidR="00051C2F" w:rsidRPr="00A76426" w:rsidRDefault="00051C2F">
      <w:pPr>
        <w:spacing w:after="0" w:line="240" w:lineRule="auto"/>
        <w:jc w:val="center"/>
        <w:rPr>
          <w:rFonts w:ascii="Times New Roman" w:eastAsia="Times New Roman" w:hAnsi="Times New Roman" w:cs="Times New Roman"/>
          <w:b/>
          <w:sz w:val="28"/>
        </w:rPr>
      </w:pPr>
    </w:p>
    <w:p w14:paraId="7E0CCA57" w14:textId="77777777" w:rsidR="00051C2F" w:rsidRPr="00A76426" w:rsidRDefault="00051C2F">
      <w:pPr>
        <w:spacing w:after="0" w:line="240" w:lineRule="auto"/>
        <w:jc w:val="center"/>
        <w:rPr>
          <w:rFonts w:ascii="Times New Roman" w:eastAsia="Times New Roman" w:hAnsi="Times New Roman" w:cs="Times New Roman"/>
          <w:b/>
          <w:sz w:val="28"/>
        </w:rPr>
      </w:pPr>
    </w:p>
    <w:p w14:paraId="4BBB5D92" w14:textId="77777777" w:rsidR="00051C2F" w:rsidRPr="00A76426" w:rsidRDefault="00051C2F">
      <w:pPr>
        <w:spacing w:after="0" w:line="240" w:lineRule="auto"/>
        <w:jc w:val="center"/>
        <w:rPr>
          <w:rFonts w:ascii="Times New Roman" w:eastAsia="Times New Roman" w:hAnsi="Times New Roman" w:cs="Times New Roman"/>
          <w:b/>
          <w:sz w:val="28"/>
        </w:rPr>
      </w:pPr>
    </w:p>
    <w:p w14:paraId="6E018E84" w14:textId="77777777" w:rsidR="00051C2F" w:rsidRPr="00A76426" w:rsidRDefault="00051C2F">
      <w:pPr>
        <w:spacing w:after="0" w:line="240" w:lineRule="auto"/>
        <w:jc w:val="center"/>
        <w:rPr>
          <w:rFonts w:ascii="Times New Roman" w:eastAsia="Times New Roman" w:hAnsi="Times New Roman" w:cs="Times New Roman"/>
          <w:b/>
          <w:sz w:val="28"/>
        </w:rPr>
      </w:pPr>
    </w:p>
    <w:p w14:paraId="4CC54E0C" w14:textId="77777777" w:rsidR="00051C2F" w:rsidRPr="00A76426" w:rsidRDefault="00051C2F">
      <w:pPr>
        <w:spacing w:after="0" w:line="240" w:lineRule="auto"/>
        <w:jc w:val="center"/>
        <w:rPr>
          <w:rFonts w:ascii="Times New Roman" w:eastAsia="Times New Roman" w:hAnsi="Times New Roman" w:cs="Times New Roman"/>
          <w:b/>
          <w:sz w:val="28"/>
        </w:rPr>
      </w:pPr>
    </w:p>
    <w:p w14:paraId="484FF202" w14:textId="77777777" w:rsidR="00051C2F" w:rsidRPr="00A76426" w:rsidRDefault="00051C2F">
      <w:pPr>
        <w:spacing w:after="0" w:line="240" w:lineRule="auto"/>
        <w:jc w:val="center"/>
        <w:rPr>
          <w:rFonts w:ascii="Times New Roman" w:eastAsia="Times New Roman" w:hAnsi="Times New Roman" w:cs="Times New Roman"/>
          <w:b/>
          <w:sz w:val="28"/>
        </w:rPr>
      </w:pPr>
    </w:p>
    <w:p w14:paraId="3E0413CA" w14:textId="77777777" w:rsidR="00051C2F" w:rsidRPr="00A76426" w:rsidRDefault="00051C2F">
      <w:pPr>
        <w:spacing w:after="0" w:line="240" w:lineRule="auto"/>
        <w:jc w:val="center"/>
        <w:rPr>
          <w:rFonts w:ascii="Times New Roman" w:eastAsia="Times New Roman" w:hAnsi="Times New Roman" w:cs="Times New Roman"/>
          <w:b/>
          <w:sz w:val="28"/>
        </w:rPr>
      </w:pPr>
    </w:p>
    <w:p w14:paraId="3D77F6C9" w14:textId="77777777" w:rsidR="00051C2F" w:rsidRPr="00A76426" w:rsidRDefault="00051C2F">
      <w:pPr>
        <w:spacing w:after="0" w:line="240" w:lineRule="auto"/>
        <w:jc w:val="center"/>
        <w:rPr>
          <w:rFonts w:ascii="Times New Roman" w:eastAsia="Times New Roman" w:hAnsi="Times New Roman" w:cs="Times New Roman"/>
          <w:b/>
          <w:sz w:val="28"/>
        </w:rPr>
      </w:pPr>
    </w:p>
    <w:p w14:paraId="3E436505" w14:textId="77777777" w:rsidR="00051C2F" w:rsidRPr="00A76426" w:rsidRDefault="00051C2F">
      <w:pPr>
        <w:spacing w:after="0" w:line="240" w:lineRule="auto"/>
        <w:jc w:val="center"/>
        <w:rPr>
          <w:rFonts w:ascii="Times New Roman" w:eastAsia="Times New Roman" w:hAnsi="Times New Roman" w:cs="Times New Roman"/>
          <w:b/>
          <w:sz w:val="28"/>
        </w:rPr>
      </w:pPr>
    </w:p>
    <w:p w14:paraId="3A874F27" w14:textId="77777777" w:rsidR="00051C2F" w:rsidRPr="00A76426" w:rsidRDefault="00056F27">
      <w:pPr>
        <w:spacing w:after="0" w:line="240" w:lineRule="auto"/>
        <w:jc w:val="center"/>
        <w:rPr>
          <w:rFonts w:ascii="Times New Roman" w:eastAsia="Times New Roman" w:hAnsi="Times New Roman" w:cs="Times New Roman"/>
          <w:b/>
          <w:sz w:val="36"/>
        </w:rPr>
      </w:pPr>
      <w:r w:rsidRPr="00A76426">
        <w:rPr>
          <w:rFonts w:ascii="Times New Roman" w:eastAsia="Times New Roman" w:hAnsi="Times New Roman" w:cs="Times New Roman"/>
          <w:b/>
          <w:sz w:val="40"/>
        </w:rPr>
        <w:t>ŠKOLSKÝ  PORIADOK</w:t>
      </w:r>
    </w:p>
    <w:p w14:paraId="73F458F1" w14:textId="77777777" w:rsidR="00051C2F" w:rsidRPr="00A76426" w:rsidRDefault="00051C2F">
      <w:pPr>
        <w:spacing w:after="0" w:line="240" w:lineRule="auto"/>
        <w:jc w:val="center"/>
        <w:rPr>
          <w:rFonts w:ascii="Times New Roman" w:eastAsia="Times New Roman" w:hAnsi="Times New Roman" w:cs="Times New Roman"/>
          <w:b/>
          <w:sz w:val="36"/>
        </w:rPr>
      </w:pPr>
    </w:p>
    <w:p w14:paraId="00050439" w14:textId="77777777" w:rsidR="00051C2F" w:rsidRPr="00A76426" w:rsidRDefault="00051C2F">
      <w:pPr>
        <w:spacing w:after="0" w:line="240" w:lineRule="auto"/>
        <w:jc w:val="center"/>
        <w:rPr>
          <w:rFonts w:ascii="Times New Roman" w:eastAsia="Times New Roman" w:hAnsi="Times New Roman" w:cs="Times New Roman"/>
          <w:b/>
          <w:sz w:val="36"/>
        </w:rPr>
      </w:pPr>
    </w:p>
    <w:p w14:paraId="5B7FBD1F" w14:textId="77777777" w:rsidR="00051C2F" w:rsidRPr="00A76426" w:rsidRDefault="00051C2F">
      <w:pPr>
        <w:spacing w:after="0" w:line="240" w:lineRule="auto"/>
        <w:jc w:val="center"/>
        <w:rPr>
          <w:rFonts w:ascii="Times New Roman" w:eastAsia="Times New Roman" w:hAnsi="Times New Roman" w:cs="Times New Roman"/>
          <w:b/>
          <w:sz w:val="36"/>
        </w:rPr>
      </w:pPr>
    </w:p>
    <w:p w14:paraId="4E8733DE" w14:textId="77777777" w:rsidR="00051C2F" w:rsidRPr="00A76426" w:rsidRDefault="00051C2F">
      <w:pPr>
        <w:spacing w:after="0" w:line="240" w:lineRule="auto"/>
        <w:jc w:val="center"/>
        <w:rPr>
          <w:rFonts w:ascii="Times New Roman" w:eastAsia="Times New Roman" w:hAnsi="Times New Roman" w:cs="Times New Roman"/>
          <w:b/>
          <w:sz w:val="36"/>
        </w:rPr>
      </w:pPr>
    </w:p>
    <w:p w14:paraId="33DD98AD" w14:textId="77777777" w:rsidR="00051C2F" w:rsidRPr="00A76426" w:rsidRDefault="00051C2F">
      <w:pPr>
        <w:spacing w:after="0" w:line="240" w:lineRule="auto"/>
        <w:jc w:val="center"/>
        <w:rPr>
          <w:rFonts w:ascii="Times New Roman" w:eastAsia="Times New Roman" w:hAnsi="Times New Roman" w:cs="Times New Roman"/>
          <w:b/>
          <w:sz w:val="36"/>
        </w:rPr>
      </w:pPr>
    </w:p>
    <w:p w14:paraId="5E8DD8B9" w14:textId="77777777" w:rsidR="00051C2F" w:rsidRPr="00A76426" w:rsidRDefault="00051C2F">
      <w:pPr>
        <w:spacing w:after="0" w:line="240" w:lineRule="auto"/>
        <w:jc w:val="center"/>
        <w:rPr>
          <w:rFonts w:ascii="Times New Roman" w:eastAsia="Times New Roman" w:hAnsi="Times New Roman" w:cs="Times New Roman"/>
          <w:b/>
          <w:sz w:val="36"/>
        </w:rPr>
      </w:pPr>
    </w:p>
    <w:p w14:paraId="02C0249A" w14:textId="77777777" w:rsidR="00051C2F" w:rsidRPr="00A76426" w:rsidRDefault="00051C2F">
      <w:pPr>
        <w:spacing w:after="0" w:line="240" w:lineRule="auto"/>
        <w:jc w:val="center"/>
        <w:rPr>
          <w:rFonts w:ascii="Times New Roman" w:eastAsia="Times New Roman" w:hAnsi="Times New Roman" w:cs="Times New Roman"/>
          <w:b/>
          <w:sz w:val="36"/>
        </w:rPr>
      </w:pPr>
    </w:p>
    <w:p w14:paraId="2048D0EF" w14:textId="77777777"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Vypracovala: Mgr. </w:t>
      </w:r>
      <w:proofErr w:type="spellStart"/>
      <w:r w:rsidRPr="00A76426">
        <w:rPr>
          <w:rFonts w:ascii="Times New Roman" w:eastAsia="Times New Roman" w:hAnsi="Times New Roman" w:cs="Times New Roman"/>
          <w:sz w:val="24"/>
        </w:rPr>
        <w:t>Daša</w:t>
      </w:r>
      <w:proofErr w:type="spellEnd"/>
      <w:r w:rsidRPr="00A76426">
        <w:rPr>
          <w:rFonts w:ascii="Times New Roman" w:eastAsia="Times New Roman" w:hAnsi="Times New Roman" w:cs="Times New Roman"/>
          <w:sz w:val="24"/>
        </w:rPr>
        <w:t xml:space="preserve"> </w:t>
      </w:r>
      <w:proofErr w:type="spellStart"/>
      <w:r w:rsidRPr="00A76426">
        <w:rPr>
          <w:rFonts w:ascii="Times New Roman" w:eastAsia="Times New Roman" w:hAnsi="Times New Roman" w:cs="Times New Roman"/>
          <w:sz w:val="24"/>
        </w:rPr>
        <w:t>Adameková</w:t>
      </w:r>
      <w:proofErr w:type="spellEnd"/>
      <w:r w:rsidRPr="00A76426">
        <w:rPr>
          <w:rFonts w:ascii="Times New Roman" w:eastAsia="Times New Roman" w:hAnsi="Times New Roman" w:cs="Times New Roman"/>
          <w:sz w:val="24"/>
        </w:rPr>
        <w:t xml:space="preserve">, riaditeľka materskej školy </w:t>
      </w:r>
    </w:p>
    <w:p w14:paraId="24842204" w14:textId="71C59AD4"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prerokovania v rade školy: </w:t>
      </w:r>
    </w:p>
    <w:p w14:paraId="7C19BEFA" w14:textId="77777777"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Podpis predsedu rady školy: </w:t>
      </w:r>
    </w:p>
    <w:p w14:paraId="02C080A0" w14:textId="0FBD2F2F"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prerokovania v pedagogickej rade: </w:t>
      </w:r>
      <w:r w:rsidR="008C7E14">
        <w:rPr>
          <w:rFonts w:ascii="Times New Roman" w:eastAsia="Times New Roman" w:hAnsi="Times New Roman" w:cs="Times New Roman"/>
          <w:sz w:val="24"/>
        </w:rPr>
        <w:t>2</w:t>
      </w:r>
      <w:r w:rsidR="00F563E6">
        <w:rPr>
          <w:rFonts w:ascii="Times New Roman" w:eastAsia="Times New Roman" w:hAnsi="Times New Roman" w:cs="Times New Roman"/>
          <w:sz w:val="24"/>
        </w:rPr>
        <w:t>5</w:t>
      </w:r>
      <w:r w:rsidR="008C7E14">
        <w:rPr>
          <w:rFonts w:ascii="Times New Roman" w:eastAsia="Times New Roman" w:hAnsi="Times New Roman" w:cs="Times New Roman"/>
          <w:sz w:val="24"/>
        </w:rPr>
        <w:t>.8. 2025</w:t>
      </w:r>
    </w:p>
    <w:p w14:paraId="2E131AB8" w14:textId="5392FF55"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vydania školského poriadku: </w:t>
      </w:r>
    </w:p>
    <w:p w14:paraId="2DF4DF36" w14:textId="77777777" w:rsidR="00056F27" w:rsidRPr="00A76426" w:rsidRDefault="00056F27">
      <w:pPr>
        <w:spacing w:after="0" w:line="360" w:lineRule="auto"/>
        <w:rPr>
          <w:rFonts w:ascii="Times New Roman" w:eastAsia="Times New Roman" w:hAnsi="Times New Roman" w:cs="Times New Roman"/>
          <w:sz w:val="24"/>
        </w:rPr>
      </w:pPr>
    </w:p>
    <w:p w14:paraId="2623E758"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Časť I.</w:t>
      </w:r>
    </w:p>
    <w:p w14:paraId="4A6EF4CF"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Všeobecné ustanovenia </w:t>
      </w:r>
    </w:p>
    <w:p w14:paraId="1DB27AE0"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Časť II. </w:t>
      </w:r>
    </w:p>
    <w:p w14:paraId="63209666"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1  Práva a povinnosti detí a ich zákonných zástupcov  </w:t>
      </w:r>
    </w:p>
    <w:p w14:paraId="7436BBA4" w14:textId="77777777" w:rsidR="00051C2F" w:rsidRPr="00A76426" w:rsidRDefault="004332DA">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2 </w:t>
      </w:r>
      <w:r w:rsidR="00056F27" w:rsidRPr="00A76426">
        <w:rPr>
          <w:rFonts w:ascii="Times New Roman" w:eastAsia="Times New Roman" w:hAnsi="Times New Roman" w:cs="Times New Roman"/>
          <w:b/>
        </w:rPr>
        <w:t xml:space="preserve"> Prijímanie detí na predprimárne vzdelávanie  </w:t>
      </w:r>
    </w:p>
    <w:p w14:paraId="72C974B1"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3  Prevádzka materskej školy  </w:t>
      </w:r>
    </w:p>
    <w:p w14:paraId="358E9CB8"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4 Podmienky pre zaistenie bezpečnosti a ochrany zdravia detí a ich ochrany pred sociálno-patologickými javmi, diskrimináciou alebo násilím    </w:t>
      </w:r>
    </w:p>
    <w:p w14:paraId="3B1F0068"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5  Podmienky zaobchádzania s majetkom materskej školy </w:t>
      </w:r>
    </w:p>
    <w:p w14:paraId="2F5F6D26" w14:textId="77777777" w:rsidR="00051C2F" w:rsidRPr="00A76426" w:rsidRDefault="00051C2F">
      <w:pPr>
        <w:spacing w:after="0" w:line="360" w:lineRule="auto"/>
        <w:rPr>
          <w:rFonts w:ascii="Times New Roman" w:eastAsia="Times New Roman" w:hAnsi="Times New Roman" w:cs="Times New Roman"/>
        </w:rPr>
      </w:pPr>
    </w:p>
    <w:p w14:paraId="7AEB1CB3" w14:textId="77777777" w:rsidR="00051C2F" w:rsidRPr="00A76426" w:rsidRDefault="00051C2F">
      <w:pPr>
        <w:spacing w:after="0" w:line="360" w:lineRule="auto"/>
        <w:rPr>
          <w:rFonts w:ascii="Times New Roman" w:eastAsia="Times New Roman" w:hAnsi="Times New Roman" w:cs="Times New Roman"/>
        </w:rPr>
      </w:pPr>
    </w:p>
    <w:p w14:paraId="28B8ED53" w14:textId="77777777" w:rsidR="00056F27" w:rsidRPr="00A76426" w:rsidRDefault="00056F27">
      <w:pPr>
        <w:spacing w:after="0" w:line="360" w:lineRule="auto"/>
        <w:rPr>
          <w:rFonts w:ascii="Times New Roman" w:eastAsia="Times New Roman" w:hAnsi="Times New Roman" w:cs="Times New Roman"/>
        </w:rPr>
      </w:pPr>
    </w:p>
    <w:p w14:paraId="59754B03" w14:textId="77777777" w:rsidR="00056F27" w:rsidRPr="00A76426" w:rsidRDefault="00056F27">
      <w:pPr>
        <w:spacing w:after="0" w:line="360" w:lineRule="auto"/>
        <w:rPr>
          <w:rFonts w:ascii="Times New Roman" w:eastAsia="Times New Roman" w:hAnsi="Times New Roman" w:cs="Times New Roman"/>
        </w:rPr>
      </w:pPr>
    </w:p>
    <w:p w14:paraId="03CBA555" w14:textId="77777777" w:rsidR="00056F27" w:rsidRPr="00A76426" w:rsidRDefault="00056F27">
      <w:pPr>
        <w:spacing w:after="0" w:line="360" w:lineRule="auto"/>
        <w:rPr>
          <w:rFonts w:ascii="Times New Roman" w:eastAsia="Times New Roman" w:hAnsi="Times New Roman" w:cs="Times New Roman"/>
        </w:rPr>
      </w:pPr>
    </w:p>
    <w:p w14:paraId="36926F4B" w14:textId="77777777" w:rsidR="00056F27" w:rsidRPr="00A76426" w:rsidRDefault="00056F27">
      <w:pPr>
        <w:spacing w:after="0" w:line="360" w:lineRule="auto"/>
        <w:rPr>
          <w:rFonts w:ascii="Times New Roman" w:eastAsia="Times New Roman" w:hAnsi="Times New Roman" w:cs="Times New Roman"/>
        </w:rPr>
      </w:pPr>
    </w:p>
    <w:p w14:paraId="2AC459AD" w14:textId="77777777" w:rsidR="00056F27" w:rsidRPr="00A76426" w:rsidRDefault="00056F27">
      <w:pPr>
        <w:spacing w:after="0" w:line="360" w:lineRule="auto"/>
        <w:rPr>
          <w:rFonts w:ascii="Times New Roman" w:eastAsia="Times New Roman" w:hAnsi="Times New Roman" w:cs="Times New Roman"/>
        </w:rPr>
      </w:pPr>
    </w:p>
    <w:p w14:paraId="49B11BFC" w14:textId="77777777" w:rsidR="00056F27" w:rsidRPr="00A76426" w:rsidRDefault="00056F27">
      <w:pPr>
        <w:spacing w:after="0" w:line="360" w:lineRule="auto"/>
        <w:rPr>
          <w:rFonts w:ascii="Times New Roman" w:eastAsia="Times New Roman" w:hAnsi="Times New Roman" w:cs="Times New Roman"/>
        </w:rPr>
      </w:pPr>
    </w:p>
    <w:p w14:paraId="2A8B8018" w14:textId="77777777" w:rsidR="00056F27" w:rsidRPr="00A76426" w:rsidRDefault="00056F27">
      <w:pPr>
        <w:spacing w:after="0" w:line="360" w:lineRule="auto"/>
        <w:rPr>
          <w:rFonts w:ascii="Times New Roman" w:eastAsia="Times New Roman" w:hAnsi="Times New Roman" w:cs="Times New Roman"/>
        </w:rPr>
      </w:pPr>
    </w:p>
    <w:p w14:paraId="44BDE1A0" w14:textId="77777777" w:rsidR="00056F27" w:rsidRPr="00A76426" w:rsidRDefault="00056F27">
      <w:pPr>
        <w:spacing w:after="0" w:line="360" w:lineRule="auto"/>
        <w:rPr>
          <w:rFonts w:ascii="Times New Roman" w:eastAsia="Times New Roman" w:hAnsi="Times New Roman" w:cs="Times New Roman"/>
        </w:rPr>
      </w:pPr>
    </w:p>
    <w:p w14:paraId="438586D9" w14:textId="77777777" w:rsidR="00056F27" w:rsidRPr="00A76426" w:rsidRDefault="00056F27">
      <w:pPr>
        <w:spacing w:after="0" w:line="360" w:lineRule="auto"/>
        <w:rPr>
          <w:rFonts w:ascii="Times New Roman" w:eastAsia="Times New Roman" w:hAnsi="Times New Roman" w:cs="Times New Roman"/>
        </w:rPr>
      </w:pPr>
    </w:p>
    <w:p w14:paraId="749316DC" w14:textId="77777777" w:rsidR="00056F27" w:rsidRPr="00A76426" w:rsidRDefault="00056F27">
      <w:pPr>
        <w:spacing w:after="0" w:line="360" w:lineRule="auto"/>
        <w:rPr>
          <w:rFonts w:ascii="Times New Roman" w:eastAsia="Times New Roman" w:hAnsi="Times New Roman" w:cs="Times New Roman"/>
        </w:rPr>
      </w:pPr>
    </w:p>
    <w:p w14:paraId="49E0E291" w14:textId="77777777" w:rsidR="00056F27" w:rsidRPr="00A76426" w:rsidRDefault="00056F27">
      <w:pPr>
        <w:spacing w:after="0" w:line="360" w:lineRule="auto"/>
        <w:rPr>
          <w:rFonts w:ascii="Times New Roman" w:eastAsia="Times New Roman" w:hAnsi="Times New Roman" w:cs="Times New Roman"/>
        </w:rPr>
      </w:pPr>
    </w:p>
    <w:p w14:paraId="5360BD33" w14:textId="77777777" w:rsidR="00056F27" w:rsidRPr="00A76426" w:rsidRDefault="00056F27">
      <w:pPr>
        <w:spacing w:after="0" w:line="360" w:lineRule="auto"/>
        <w:rPr>
          <w:rFonts w:ascii="Times New Roman" w:eastAsia="Times New Roman" w:hAnsi="Times New Roman" w:cs="Times New Roman"/>
        </w:rPr>
      </w:pPr>
    </w:p>
    <w:p w14:paraId="41473647" w14:textId="77777777" w:rsidR="00056F27" w:rsidRPr="00A76426" w:rsidRDefault="00056F27">
      <w:pPr>
        <w:spacing w:after="0" w:line="360" w:lineRule="auto"/>
        <w:rPr>
          <w:rFonts w:ascii="Times New Roman" w:eastAsia="Times New Roman" w:hAnsi="Times New Roman" w:cs="Times New Roman"/>
        </w:rPr>
      </w:pPr>
    </w:p>
    <w:p w14:paraId="63FA1915" w14:textId="77777777" w:rsidR="00056F27" w:rsidRPr="00A76426" w:rsidRDefault="00056F27">
      <w:pPr>
        <w:spacing w:after="0" w:line="360" w:lineRule="auto"/>
        <w:rPr>
          <w:rFonts w:ascii="Times New Roman" w:eastAsia="Times New Roman" w:hAnsi="Times New Roman" w:cs="Times New Roman"/>
        </w:rPr>
      </w:pPr>
    </w:p>
    <w:p w14:paraId="0CA12BED" w14:textId="77777777" w:rsidR="00056F27" w:rsidRPr="00A76426" w:rsidRDefault="00056F27">
      <w:pPr>
        <w:spacing w:after="0" w:line="360" w:lineRule="auto"/>
        <w:rPr>
          <w:rFonts w:ascii="Times New Roman" w:eastAsia="Times New Roman" w:hAnsi="Times New Roman" w:cs="Times New Roman"/>
        </w:rPr>
      </w:pPr>
    </w:p>
    <w:p w14:paraId="1E1EC8CA" w14:textId="77777777" w:rsidR="00056F27" w:rsidRPr="00A76426" w:rsidRDefault="00056F27">
      <w:pPr>
        <w:spacing w:after="0" w:line="360" w:lineRule="auto"/>
        <w:rPr>
          <w:rFonts w:ascii="Times New Roman" w:eastAsia="Times New Roman" w:hAnsi="Times New Roman" w:cs="Times New Roman"/>
        </w:rPr>
      </w:pPr>
    </w:p>
    <w:p w14:paraId="1E09AEDF" w14:textId="77777777" w:rsidR="00056F27" w:rsidRPr="00A76426" w:rsidRDefault="00056F27">
      <w:pPr>
        <w:spacing w:after="0" w:line="360" w:lineRule="auto"/>
        <w:rPr>
          <w:rFonts w:ascii="Times New Roman" w:eastAsia="Times New Roman" w:hAnsi="Times New Roman" w:cs="Times New Roman"/>
        </w:rPr>
      </w:pPr>
    </w:p>
    <w:p w14:paraId="74867168" w14:textId="77777777" w:rsidR="00056F27" w:rsidRPr="00A76426" w:rsidRDefault="00056F27">
      <w:pPr>
        <w:spacing w:after="0" w:line="360" w:lineRule="auto"/>
        <w:rPr>
          <w:rFonts w:ascii="Times New Roman" w:eastAsia="Times New Roman" w:hAnsi="Times New Roman" w:cs="Times New Roman"/>
        </w:rPr>
      </w:pPr>
    </w:p>
    <w:p w14:paraId="4E2A6AFA" w14:textId="7BCF125F" w:rsidR="00056F27" w:rsidRDefault="00056F27">
      <w:pPr>
        <w:spacing w:after="0" w:line="360" w:lineRule="auto"/>
        <w:rPr>
          <w:rFonts w:ascii="Times New Roman" w:eastAsia="Times New Roman" w:hAnsi="Times New Roman" w:cs="Times New Roman"/>
        </w:rPr>
      </w:pPr>
    </w:p>
    <w:p w14:paraId="5200CC1C" w14:textId="77777777" w:rsidR="00B95E5F" w:rsidRDefault="00B95E5F">
      <w:pPr>
        <w:spacing w:after="0" w:line="360" w:lineRule="auto"/>
        <w:rPr>
          <w:rFonts w:ascii="Times New Roman" w:eastAsia="Times New Roman" w:hAnsi="Times New Roman" w:cs="Times New Roman"/>
        </w:rPr>
      </w:pPr>
    </w:p>
    <w:p w14:paraId="69994553" w14:textId="77777777" w:rsidR="001E131E" w:rsidRDefault="001E131E">
      <w:pPr>
        <w:spacing w:after="0" w:line="360" w:lineRule="auto"/>
        <w:rPr>
          <w:rFonts w:ascii="Times New Roman" w:eastAsia="Times New Roman" w:hAnsi="Times New Roman" w:cs="Times New Roman"/>
        </w:rPr>
      </w:pPr>
    </w:p>
    <w:p w14:paraId="38057358" w14:textId="77777777" w:rsidR="001E131E" w:rsidRDefault="001E131E">
      <w:pPr>
        <w:spacing w:after="0" w:line="360" w:lineRule="auto"/>
        <w:rPr>
          <w:rFonts w:ascii="Times New Roman" w:eastAsia="Times New Roman" w:hAnsi="Times New Roman" w:cs="Times New Roman"/>
        </w:rPr>
      </w:pPr>
    </w:p>
    <w:p w14:paraId="4426C9EA" w14:textId="77777777" w:rsidR="001E131E" w:rsidRDefault="001E131E">
      <w:pPr>
        <w:spacing w:after="0" w:line="360" w:lineRule="auto"/>
        <w:rPr>
          <w:rFonts w:ascii="Times New Roman" w:eastAsia="Times New Roman" w:hAnsi="Times New Roman" w:cs="Times New Roman"/>
        </w:rPr>
      </w:pPr>
    </w:p>
    <w:p w14:paraId="1F1CF2C5" w14:textId="77777777" w:rsidR="001E131E" w:rsidRPr="00A76426" w:rsidRDefault="001E131E">
      <w:pPr>
        <w:spacing w:after="0" w:line="360" w:lineRule="auto"/>
        <w:rPr>
          <w:rFonts w:ascii="Times New Roman" w:eastAsia="Times New Roman" w:hAnsi="Times New Roman" w:cs="Times New Roman"/>
        </w:rPr>
      </w:pPr>
    </w:p>
    <w:p w14:paraId="4C56DD00" w14:textId="77777777" w:rsidR="00056F27" w:rsidRPr="00A76426" w:rsidRDefault="00056F27">
      <w:pPr>
        <w:spacing w:after="0" w:line="360" w:lineRule="auto"/>
        <w:rPr>
          <w:rFonts w:ascii="Times New Roman" w:eastAsia="Times New Roman" w:hAnsi="Times New Roman" w:cs="Times New Roman"/>
        </w:rPr>
      </w:pPr>
    </w:p>
    <w:p w14:paraId="3B691D38" w14:textId="77777777" w:rsidR="00051C2F" w:rsidRPr="00A76426" w:rsidRDefault="00056F27">
      <w:pPr>
        <w:spacing w:after="0" w:line="360"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lastRenderedPageBreak/>
        <w:t>Časť I.</w:t>
      </w:r>
    </w:p>
    <w:p w14:paraId="4A92CD7A" w14:textId="77777777" w:rsidR="00051C2F" w:rsidRPr="00A76426" w:rsidRDefault="00056F27">
      <w:pPr>
        <w:spacing w:after="0" w:line="360"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 xml:space="preserve"> Všeobecné ustanovenia </w:t>
      </w:r>
    </w:p>
    <w:p w14:paraId="7CE19CE1" w14:textId="77777777" w:rsidR="00056F27" w:rsidRPr="00A76426" w:rsidRDefault="00056F27">
      <w:pPr>
        <w:spacing w:after="0" w:line="360" w:lineRule="auto"/>
        <w:jc w:val="center"/>
        <w:rPr>
          <w:rFonts w:ascii="Times New Roman" w:eastAsia="Times New Roman" w:hAnsi="Times New Roman" w:cs="Times New Roman"/>
          <w:b/>
          <w:sz w:val="24"/>
          <w:szCs w:val="24"/>
        </w:rPr>
      </w:pPr>
    </w:p>
    <w:p w14:paraId="764C6297" w14:textId="77777777" w:rsidR="00051C2F" w:rsidRPr="00A76426" w:rsidRDefault="00056F27" w:rsidP="00056F27">
      <w:pPr>
        <w:spacing w:after="0" w:line="276" w:lineRule="auto"/>
        <w:ind w:firstLine="567"/>
        <w:jc w:val="both"/>
        <w:rPr>
          <w:rFonts w:ascii="Times New Roman" w:eastAsia="Times New Roman" w:hAnsi="Times New Roman" w:cs="Times New Roman"/>
        </w:rPr>
      </w:pPr>
      <w:r w:rsidRPr="00C00041">
        <w:rPr>
          <w:rFonts w:ascii="Times New Roman" w:eastAsia="Times New Roman" w:hAnsi="Times New Roman" w:cs="Times New Roman"/>
        </w:rPr>
        <w:t>Riaditeľka materskej školy v súlade § 153 Zákona 245/2008 Z. z. o výchove a vzdelávaní a o zmene a doplnení niektorých zákonov (ďalej len „školský zákon“)  v zriaďovateľskej pôsobnosti Obce Michalová, Trosky 1,</w:t>
      </w:r>
      <w:r w:rsidRPr="00A76426">
        <w:rPr>
          <w:rFonts w:ascii="Times New Roman" w:eastAsia="Times New Roman" w:hAnsi="Times New Roman" w:cs="Times New Roman"/>
        </w:rPr>
        <w:t xml:space="preserve"> s prihliadnutím na špecifické podmienky materskej školy vydáva školský poriadok po prerokovaní s radou školy a  pedagogickou radou. Školský poriadok upravuje najmä podrobnosti o:</w:t>
      </w:r>
    </w:p>
    <w:p w14:paraId="6B6F28A0"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výkone práv a povinností detí a ich zákonných zástupcov v materskej škole, pravidlách, vzájomných vzťahoch a vzťahoch s pedagogickými zamestnancami materskej školy, </w:t>
      </w:r>
    </w:p>
    <w:p w14:paraId="22766003"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prevádzke materskej školy, </w:t>
      </w:r>
    </w:p>
    <w:p w14:paraId="324E1D7F"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podmienkach na zaistenie bezpečnosti a ochrany zdravia detí a ich ochrany pred </w:t>
      </w:r>
      <w:proofErr w:type="spellStart"/>
      <w:r w:rsidRPr="00A76426">
        <w:rPr>
          <w:rFonts w:ascii="Times New Roman" w:eastAsia="Times New Roman" w:hAnsi="Times New Roman" w:cs="Times New Roman"/>
        </w:rPr>
        <w:t>sociálnopatologickými</w:t>
      </w:r>
      <w:proofErr w:type="spellEnd"/>
      <w:r w:rsidRPr="00A76426">
        <w:rPr>
          <w:rFonts w:ascii="Times New Roman" w:eastAsia="Times New Roman" w:hAnsi="Times New Roman" w:cs="Times New Roman"/>
        </w:rPr>
        <w:t xml:space="preserve"> javmi, diskrimináciou alebo násilím, </w:t>
      </w:r>
    </w:p>
    <w:p w14:paraId="79CE52C5"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podmienkach nakladania s majetkom, ktorý materská škola spravuje, ak tak rozhodne zriaďovateľ. </w:t>
      </w:r>
    </w:p>
    <w:p w14:paraId="0B1FCE41" w14:textId="77777777" w:rsidR="002526D9" w:rsidRPr="001F25BB" w:rsidRDefault="002526D9" w:rsidP="00056F27">
      <w:pPr>
        <w:spacing w:after="0" w:line="276" w:lineRule="auto"/>
        <w:jc w:val="both"/>
        <w:rPr>
          <w:rFonts w:ascii="Times New Roman" w:eastAsia="Times New Roman" w:hAnsi="Times New Roman" w:cs="Times New Roman"/>
          <w:color w:val="000000" w:themeColor="text1"/>
        </w:rPr>
      </w:pPr>
    </w:p>
    <w:p w14:paraId="6887B209" w14:textId="77777777" w:rsidR="00051C2F" w:rsidRPr="00A76426" w:rsidRDefault="00051C2F" w:rsidP="00056F27">
      <w:pPr>
        <w:tabs>
          <w:tab w:val="left" w:pos="6860"/>
        </w:tabs>
        <w:spacing w:after="0" w:line="276" w:lineRule="auto"/>
        <w:jc w:val="both"/>
        <w:rPr>
          <w:rFonts w:ascii="Times New Roman" w:eastAsia="Times New Roman" w:hAnsi="Times New Roman" w:cs="Times New Roman"/>
        </w:rPr>
      </w:pPr>
    </w:p>
    <w:p w14:paraId="38C5FBE8" w14:textId="62430C1F" w:rsidR="00051C2F" w:rsidRPr="00A76426" w:rsidRDefault="00056F27" w:rsidP="00056F27">
      <w:pPr>
        <w:tabs>
          <w:tab w:val="left" w:pos="567"/>
          <w:tab w:val="left" w:pos="683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b/>
      </w:r>
      <w:r w:rsidRPr="001F25BB">
        <w:rPr>
          <w:rFonts w:ascii="Times New Roman" w:eastAsia="Times New Roman" w:hAnsi="Times New Roman" w:cs="Times New Roman"/>
        </w:rPr>
        <w:t>Školský poriadok  je súhrn noriem,</w:t>
      </w:r>
      <w:r w:rsidR="00A76426" w:rsidRPr="001F25BB">
        <w:rPr>
          <w:rFonts w:ascii="Times New Roman" w:eastAsia="Times New Roman" w:hAnsi="Times New Roman" w:cs="Times New Roman"/>
          <w:color w:val="FF0000"/>
        </w:rPr>
        <w:t xml:space="preserve"> </w:t>
      </w:r>
      <w:r w:rsidRPr="001F25BB">
        <w:rPr>
          <w:rFonts w:ascii="Times New Roman" w:eastAsia="Times New Roman" w:hAnsi="Times New Roman" w:cs="Times New Roman"/>
        </w:rPr>
        <w:t>ktoré určujú podrobnosti organizácie materskej školy záväzné pre všetky osoby, ktoré v materskej škole pracujú a každodenne do nej chodia.</w:t>
      </w:r>
      <w:r w:rsidRPr="00A76426">
        <w:rPr>
          <w:rFonts w:ascii="Times New Roman" w:eastAsia="Times New Roman" w:hAnsi="Times New Roman" w:cs="Times New Roman"/>
        </w:rPr>
        <w:t xml:space="preserve"> </w:t>
      </w:r>
      <w:bookmarkStart w:id="0" w:name="_Hlk80538428"/>
      <w:r w:rsidRPr="00A76426">
        <w:rPr>
          <w:rFonts w:ascii="Times New Roman" w:eastAsia="Times New Roman" w:hAnsi="Times New Roman" w:cs="Times New Roman"/>
        </w:rPr>
        <w:t>Obsahuje podrobnosti zo všetkých oblastí, a tým prispieva k tomu, aby každodenný život v materskej škole mal určené pravidlá, aby každý poznal svoje práva, ale aj povinnosti a aby ich aj dodržiaval. Zohľadňuje jednotlivé špecifiká materskej školy najmä v oblasti prevádzky a vnútornej organizácie.</w:t>
      </w:r>
    </w:p>
    <w:bookmarkEnd w:id="0"/>
    <w:p w14:paraId="1E5DB7B1" w14:textId="77777777" w:rsidR="00051C2F" w:rsidRDefault="00056F27" w:rsidP="00056F27">
      <w:pPr>
        <w:tabs>
          <w:tab w:val="left" w:pos="1365"/>
          <w:tab w:val="left" w:pos="683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Slúži vo veľkej miere aj na ochranu materskej školy pred prípadnými problémami, ktoré by mohli vyplynúť z nedodržania, resp. nerešpektovania podmienok organizácie. Je dokumentáciou, na ktorú je možné odvolať sa v prípade potreby riešenia rôznych sporných situácií.     </w:t>
      </w:r>
    </w:p>
    <w:p w14:paraId="181B6A62" w14:textId="77777777" w:rsidR="007C1C8A" w:rsidRDefault="007C1C8A" w:rsidP="00056F27">
      <w:pPr>
        <w:tabs>
          <w:tab w:val="left" w:pos="1365"/>
          <w:tab w:val="left" w:pos="6837"/>
        </w:tabs>
        <w:spacing w:after="0" w:line="276" w:lineRule="auto"/>
        <w:jc w:val="both"/>
        <w:rPr>
          <w:rFonts w:ascii="Times New Roman" w:eastAsia="Times New Roman" w:hAnsi="Times New Roman" w:cs="Times New Roman"/>
        </w:rPr>
      </w:pPr>
    </w:p>
    <w:p w14:paraId="4208C60D" w14:textId="77777777" w:rsidR="007C1C8A" w:rsidRPr="001F25BB" w:rsidRDefault="007C1C8A" w:rsidP="007C1C8A">
      <w:pPr>
        <w:spacing w:after="0" w:line="276" w:lineRule="auto"/>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Školský poriadok zohľadňuje špecifické podmienky Materskej školy, Trosky 1, Michalová v súlade so zriaďovacou listinou s prihliadnutím na požiadavky a potreby zákonných zástupcov a zriaďovateľa a je  vypracovaný v súlade s princípmi sledovania najlepších záujmov detí a optimálneho rozvoja detí predškolského veku.</w:t>
      </w:r>
    </w:p>
    <w:p w14:paraId="474BCD1E" w14:textId="77777777" w:rsidR="007C1C8A" w:rsidRPr="00A76426" w:rsidRDefault="007C1C8A" w:rsidP="00056F27">
      <w:pPr>
        <w:tabs>
          <w:tab w:val="left" w:pos="1365"/>
          <w:tab w:val="left" w:pos="6837"/>
        </w:tabs>
        <w:spacing w:after="0" w:line="276" w:lineRule="auto"/>
        <w:jc w:val="both"/>
        <w:rPr>
          <w:rFonts w:ascii="Times New Roman" w:eastAsia="Times New Roman" w:hAnsi="Times New Roman" w:cs="Times New Roman"/>
        </w:rPr>
      </w:pPr>
    </w:p>
    <w:p w14:paraId="0C5CD4ED" w14:textId="77777777" w:rsidR="00056F27" w:rsidRPr="00A76426" w:rsidRDefault="00056F27" w:rsidP="00056F27">
      <w:pPr>
        <w:spacing w:after="0" w:line="276" w:lineRule="auto"/>
        <w:ind w:firstLine="567"/>
        <w:jc w:val="both"/>
        <w:rPr>
          <w:rFonts w:ascii="Times New Roman" w:eastAsia="Times New Roman" w:hAnsi="Times New Roman" w:cs="Times New Roman"/>
        </w:rPr>
      </w:pPr>
      <w:r w:rsidRPr="00A76426">
        <w:rPr>
          <w:rFonts w:ascii="Times New Roman" w:eastAsia="Times New Roman" w:hAnsi="Times New Roman" w:cs="Times New Roman"/>
        </w:rPr>
        <w:t>Školský poriadok školy je verejne prístupný na chodbe MŠ a na internetovej stránke materskej školy.</w:t>
      </w:r>
    </w:p>
    <w:p w14:paraId="1D91941A" w14:textId="77777777" w:rsidR="00CB6A34" w:rsidRPr="00A76426" w:rsidRDefault="00CB6A34" w:rsidP="00CB6A34">
      <w:pPr>
        <w:spacing w:after="0" w:line="360" w:lineRule="auto"/>
        <w:rPr>
          <w:rFonts w:ascii="Times New Roman" w:eastAsia="Times New Roman" w:hAnsi="Times New Roman" w:cs="Times New Roman"/>
        </w:rPr>
      </w:pPr>
    </w:p>
    <w:p w14:paraId="74EB61F0" w14:textId="77777777" w:rsidR="00051C2F" w:rsidRPr="00A76426" w:rsidRDefault="00056F27">
      <w:pPr>
        <w:spacing w:after="0" w:line="360" w:lineRule="auto"/>
        <w:jc w:val="center"/>
        <w:rPr>
          <w:rFonts w:ascii="Times New Roman" w:eastAsia="Times New Roman" w:hAnsi="Times New Roman" w:cs="Times New Roman"/>
          <w:b/>
          <w:sz w:val="24"/>
        </w:rPr>
      </w:pPr>
      <w:r w:rsidRPr="00A76426">
        <w:rPr>
          <w:rFonts w:ascii="Times New Roman" w:eastAsia="Times New Roman" w:hAnsi="Times New Roman" w:cs="Times New Roman"/>
          <w:b/>
        </w:rPr>
        <w:t xml:space="preserve"> </w:t>
      </w:r>
      <w:r w:rsidRPr="00A76426">
        <w:rPr>
          <w:rFonts w:ascii="Times New Roman" w:eastAsia="Times New Roman" w:hAnsi="Times New Roman" w:cs="Times New Roman"/>
          <w:b/>
          <w:sz w:val="24"/>
        </w:rPr>
        <w:t xml:space="preserve">Časť II. </w:t>
      </w:r>
    </w:p>
    <w:p w14:paraId="051932BF" w14:textId="1B87D3B6" w:rsidR="00051C2F" w:rsidRPr="00EF2541" w:rsidRDefault="00056F27">
      <w:pPr>
        <w:pStyle w:val="Odsekzoznamu"/>
        <w:numPr>
          <w:ilvl w:val="0"/>
          <w:numId w:val="16"/>
        </w:numPr>
        <w:spacing w:after="0" w:line="360" w:lineRule="auto"/>
        <w:jc w:val="center"/>
        <w:rPr>
          <w:rFonts w:ascii="Times New Roman" w:eastAsia="Times New Roman" w:hAnsi="Times New Roman" w:cs="Times New Roman"/>
          <w:b/>
          <w:sz w:val="24"/>
        </w:rPr>
      </w:pPr>
      <w:r w:rsidRPr="00EF2541">
        <w:rPr>
          <w:rFonts w:ascii="Times New Roman" w:eastAsia="Times New Roman" w:hAnsi="Times New Roman" w:cs="Times New Roman"/>
          <w:b/>
          <w:sz w:val="24"/>
        </w:rPr>
        <w:t xml:space="preserve">Práva a povinnosti detí a ich zákonných zástupcov  </w:t>
      </w:r>
    </w:p>
    <w:p w14:paraId="32BC74EC" w14:textId="77777777" w:rsidR="00051C2F" w:rsidRPr="00A76426" w:rsidRDefault="00051C2F">
      <w:pPr>
        <w:spacing w:after="0" w:line="276" w:lineRule="auto"/>
        <w:jc w:val="both"/>
        <w:rPr>
          <w:rFonts w:ascii="Times New Roman" w:eastAsia="Times New Roman" w:hAnsi="Times New Roman" w:cs="Times New Roman"/>
        </w:rPr>
      </w:pPr>
    </w:p>
    <w:p w14:paraId="02DE49AB" w14:textId="73677010" w:rsidR="00051C2F" w:rsidRPr="00A76426" w:rsidRDefault="00056F27" w:rsidP="00056F27">
      <w:pPr>
        <w:tabs>
          <w:tab w:val="left" w:pos="1800"/>
        </w:tabs>
        <w:spacing w:after="0" w:line="276" w:lineRule="auto"/>
        <w:ind w:firstLine="568"/>
        <w:jc w:val="both"/>
        <w:rPr>
          <w:rFonts w:ascii="Times New Roman" w:eastAsia="Times New Roman" w:hAnsi="Times New Roman" w:cs="Times New Roman"/>
        </w:rPr>
      </w:pPr>
      <w:r w:rsidRPr="001F25BB">
        <w:rPr>
          <w:rFonts w:ascii="Times New Roman" w:eastAsia="Times New Roman" w:hAnsi="Times New Roman" w:cs="Times New Roman"/>
        </w:rPr>
        <w:t>Výkon práv a povinností vyplývajúcich zo školského zákona musí byť v súlade  s dobrými mravmi a nikto nesmie tieto práva a povinnosti zneužívať na úkor iného dieťaťa.  V súlade s § 145 ods. 1 školského zákona, sa práva ustanovené týmto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r w:rsidR="001F25BB">
        <w:rPr>
          <w:rFonts w:ascii="Times New Roman" w:eastAsia="Times New Roman" w:hAnsi="Times New Roman" w:cs="Times New Roman"/>
        </w:rPr>
        <w:t>.</w:t>
      </w:r>
    </w:p>
    <w:p w14:paraId="24BCE6FC" w14:textId="77777777" w:rsidR="00051C2F" w:rsidRPr="00A76426" w:rsidRDefault="00051C2F">
      <w:pPr>
        <w:tabs>
          <w:tab w:val="left" w:pos="1800"/>
        </w:tabs>
        <w:spacing w:after="0" w:line="240" w:lineRule="auto"/>
        <w:ind w:firstLine="568"/>
        <w:jc w:val="both"/>
        <w:rPr>
          <w:rFonts w:ascii="Times New Roman" w:eastAsia="Times New Roman" w:hAnsi="Times New Roman" w:cs="Times New Roman"/>
        </w:rPr>
      </w:pPr>
    </w:p>
    <w:p w14:paraId="28A67CA0" w14:textId="77777777" w:rsidR="00897B1D" w:rsidRDefault="00897B1D" w:rsidP="004332DA">
      <w:pPr>
        <w:tabs>
          <w:tab w:val="left" w:pos="1800"/>
        </w:tabs>
        <w:spacing w:after="0" w:line="276" w:lineRule="auto"/>
        <w:jc w:val="both"/>
        <w:rPr>
          <w:rFonts w:ascii="Times New Roman" w:eastAsia="Times New Roman" w:hAnsi="Times New Roman" w:cs="Times New Roman"/>
          <w:b/>
          <w:i/>
        </w:rPr>
      </w:pPr>
    </w:p>
    <w:p w14:paraId="7DF61E6C" w14:textId="6EE37FB0" w:rsidR="00051C2F" w:rsidRPr="00A76426" w:rsidRDefault="00056F27" w:rsidP="004332DA">
      <w:pPr>
        <w:tabs>
          <w:tab w:val="left" w:pos="180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1.1 Práva a povinnosti detí</w:t>
      </w:r>
    </w:p>
    <w:p w14:paraId="65FA140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ab/>
        <w:t xml:space="preserve">Všeobecná deklarácia ľudských práv a Charta práv dieťaťa zaručuje deťom všetky práva a slobody. Deti sú povinné dodržiavať platné zákony spoločnosti i osobitné požiadavky školy a správať sa podľa nich v škole a na podujatiach organizovaných školou. Všetky požiadavky sú v súlade s princípmi a cieľmi výchovno-vzdelávacieho procesu. </w:t>
      </w:r>
    </w:p>
    <w:p w14:paraId="45DE9DD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1A969E47" w14:textId="23574DC6" w:rsidR="00545C82" w:rsidRPr="001F25BB" w:rsidRDefault="00056F27">
      <w:pPr>
        <w:spacing w:after="0" w:line="276" w:lineRule="auto"/>
        <w:jc w:val="both"/>
        <w:rPr>
          <w:rFonts w:ascii="Times New Roman" w:eastAsia="Times New Roman" w:hAnsi="Times New Roman" w:cs="Times New Roman"/>
          <w:b/>
        </w:rPr>
      </w:pPr>
      <w:r w:rsidRPr="001F25BB">
        <w:rPr>
          <w:rFonts w:ascii="Times New Roman" w:eastAsia="Times New Roman" w:hAnsi="Times New Roman" w:cs="Times New Roman"/>
          <w:b/>
        </w:rPr>
        <w:t>Dieťa má právo na:</w:t>
      </w:r>
    </w:p>
    <w:p w14:paraId="5DF696A7" w14:textId="67F0FE43" w:rsidR="00545C82" w:rsidRPr="001F25BB" w:rsidRDefault="00545C82">
      <w:pPr>
        <w:numPr>
          <w:ilvl w:val="0"/>
          <w:numId w:val="2"/>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rovnoprávny prístup k vzdelaniu,</w:t>
      </w:r>
    </w:p>
    <w:p w14:paraId="617532EF" w14:textId="1F42BA6C"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bezplatné vzdelanie pre päťročné deti pred začiatkom plnenia povinnej školskej dochádzky, </w:t>
      </w:r>
    </w:p>
    <w:p w14:paraId="682FE31F"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vzdelávanie v štátnom jazyku a materinskom jazyku v rozsahu ustanovenom v školskom zákone,</w:t>
      </w:r>
    </w:p>
    <w:p w14:paraId="10291679"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individuálny prístup rešpektujúci jeho schopnosti a možnosti, nadanie a zdravotný stav,</w:t>
      </w:r>
    </w:p>
    <w:p w14:paraId="134FDD40"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úctu k jeho vierovyznaniu, svetonázoru, národnostnej a etnickej príslušnosti,</w:t>
      </w:r>
    </w:p>
    <w:p w14:paraId="79E7AA0D"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poskytovanie poradenstva a služieb spojených s výchovou a vzdelávaním,</w:t>
      </w:r>
    </w:p>
    <w:p w14:paraId="4773B1B4"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výchovu a vzdelávanie v bezpečnom a hygienicky vyhovujúcom prostredí,</w:t>
      </w:r>
    </w:p>
    <w:p w14:paraId="3C751F55"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organizáciu výchovy a vzdelávania primeranú jeho veku, schopnostiam, záujmom, zdravotnému stavu a v súlade so zásadami </w:t>
      </w:r>
      <w:proofErr w:type="spellStart"/>
      <w:r w:rsidRPr="001F25BB">
        <w:rPr>
          <w:rFonts w:ascii="Times New Roman" w:eastAsia="Times New Roman" w:hAnsi="Times New Roman" w:cs="Times New Roman"/>
        </w:rPr>
        <w:t>psychohygieny</w:t>
      </w:r>
      <w:proofErr w:type="spellEnd"/>
      <w:r w:rsidRPr="001F25BB">
        <w:rPr>
          <w:rFonts w:ascii="Times New Roman" w:eastAsia="Times New Roman" w:hAnsi="Times New Roman" w:cs="Times New Roman"/>
        </w:rPr>
        <w:t>,</w:t>
      </w:r>
    </w:p>
    <w:p w14:paraId="743FCAA8"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úctu k svojej osobe a na zabezpečenie ochrany proti fyzickému, psychickému a sexuálnemu násiliu,</w:t>
      </w:r>
    </w:p>
    <w:p w14:paraId="4E4E7382"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právo na informácie týkajúce sa jeho osoby a jeho výchovno-vzdelávacích výsledkov,</w:t>
      </w:r>
    </w:p>
    <w:p w14:paraId="32B23265" w14:textId="1B9FE840"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rPr>
        <w:t>dieťa so špeciálnymi výchovno-vzdelávacími potrebami má právo na výchovu a vzdelávanie s využitím špecifických foriem a metód, ktoré zodpovedajú jeho potrebám,</w:t>
      </w:r>
      <w:r w:rsidR="00545C82" w:rsidRPr="001F25BB">
        <w:rPr>
          <w:rFonts w:ascii="Times New Roman" w:eastAsia="Times New Roman" w:hAnsi="Times New Roman" w:cs="Times New Roman"/>
        </w:rPr>
        <w:t xml:space="preserve"> </w:t>
      </w:r>
      <w:r w:rsidR="00545C82" w:rsidRPr="001F25BB">
        <w:rPr>
          <w:rFonts w:ascii="Times New Roman" w:eastAsia="Times New Roman" w:hAnsi="Times New Roman" w:cs="Times New Roman"/>
          <w:color w:val="000000" w:themeColor="text1"/>
        </w:rPr>
        <w:t>a na vytvorenie nevyhnutných podmienok, ktoré túto výchovu a vzdelávanie umožňujú.</w:t>
      </w:r>
    </w:p>
    <w:p w14:paraId="7944234E" w14:textId="77777777" w:rsidR="00051C2F" w:rsidRPr="00A76426" w:rsidRDefault="00056F27">
      <w:pPr>
        <w:numPr>
          <w:ilvl w:val="0"/>
          <w:numId w:val="2"/>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deťom cudzincov s povoleným pobytom na území Slovenskej republiky sa poskytuje výchova a vzdelávanie a stravovanie v materskej škole za tých istých podmienok ako občanom Slovenskej republiky, </w:t>
      </w:r>
    </w:p>
    <w:p w14:paraId="460B66A4" w14:textId="23D5737A" w:rsidR="00051C2F" w:rsidRPr="00A76426" w:rsidRDefault="00056F27">
      <w:pPr>
        <w:numPr>
          <w:ilvl w:val="0"/>
          <w:numId w:val="2"/>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škola podľa školského zákona nesmie dieťa postihovať alebo znevýhodňovať preto, že uplatňuje svoje práva, tieto práva sa zaručujú rovnako každému dieťaťu v súlade so zásadou rovnakého zaobchádzania vo vzdelaní</w:t>
      </w:r>
      <w:r w:rsidR="005B6835" w:rsidRPr="00A76426">
        <w:rPr>
          <w:rFonts w:ascii="Times New Roman" w:eastAsia="Times New Roman" w:hAnsi="Times New Roman" w:cs="Times New Roman"/>
        </w:rPr>
        <w:t>,</w:t>
      </w:r>
    </w:p>
    <w:p w14:paraId="3E6D6C6F" w14:textId="77777777" w:rsidR="00051C2F" w:rsidRPr="00A76426" w:rsidRDefault="00051C2F">
      <w:pPr>
        <w:spacing w:after="0" w:line="276" w:lineRule="auto"/>
        <w:ind w:left="720"/>
        <w:jc w:val="both"/>
        <w:rPr>
          <w:rFonts w:ascii="Times New Roman" w:eastAsia="Times New Roman" w:hAnsi="Times New Roman" w:cs="Times New Roman"/>
        </w:rPr>
      </w:pPr>
    </w:p>
    <w:p w14:paraId="06E5A369" w14:textId="77777777" w:rsidR="00051C2F" w:rsidRPr="001F25BB" w:rsidRDefault="00056F27">
      <w:pPr>
        <w:spacing w:after="0" w:line="276" w:lineRule="auto"/>
        <w:jc w:val="both"/>
        <w:rPr>
          <w:rFonts w:ascii="Times New Roman" w:eastAsia="Times New Roman" w:hAnsi="Times New Roman" w:cs="Times New Roman"/>
          <w:b/>
          <w:color w:val="000000" w:themeColor="text1"/>
        </w:rPr>
      </w:pPr>
      <w:r w:rsidRPr="001F25BB">
        <w:rPr>
          <w:rFonts w:ascii="Times New Roman" w:eastAsia="Times New Roman" w:hAnsi="Times New Roman" w:cs="Times New Roman"/>
          <w:b/>
          <w:color w:val="000000" w:themeColor="text1"/>
        </w:rPr>
        <w:t>Dieťa je povinné:</w:t>
      </w:r>
    </w:p>
    <w:p w14:paraId="32BAB8C1"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neobmedzovať svojím konaním práva ostatných osôb zúčastňujúcich sa výchovy a vzdelávania,</w:t>
      </w:r>
    </w:p>
    <w:p w14:paraId="404E9423" w14:textId="154B3F19"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dodržiavať školský poriadok školy, </w:t>
      </w:r>
      <w:r w:rsidR="00545C82" w:rsidRPr="001F25BB">
        <w:rPr>
          <w:rFonts w:ascii="Times New Roman" w:eastAsia="Times New Roman" w:hAnsi="Times New Roman" w:cs="Times New Roman"/>
          <w:color w:val="000000" w:themeColor="text1"/>
        </w:rPr>
        <w:t>a ďalšie vnútorné predpisy MŠ v spolupráci so zákonnými zástupcami detí,</w:t>
      </w:r>
    </w:p>
    <w:p w14:paraId="2195DC42"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chrániť pred poškodením majetok školy a majetok, ktorý škola využíva na výchovu a vzdelávanie,</w:t>
      </w:r>
    </w:p>
    <w:p w14:paraId="0D2F85C7"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pravidelne sa zúčastňovať na výchove a vzdelávaní, </w:t>
      </w:r>
    </w:p>
    <w:p w14:paraId="732BE6CD" w14:textId="02C07123" w:rsidR="00051C2F" w:rsidRPr="001F25BB" w:rsidRDefault="00056F27" w:rsidP="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konať tak, aby neohrozovalo svoje zdravie a bezpečnosť ako aj zdravie a bezpečnosť ďalších osôb zúčastňujúcich sa na výchove a vzdelávaní,</w:t>
      </w:r>
    </w:p>
    <w:p w14:paraId="7642398F" w14:textId="77777777" w:rsidR="00051C2F" w:rsidRPr="001F25BB" w:rsidRDefault="00056F27">
      <w:pPr>
        <w:numPr>
          <w:ilvl w:val="0"/>
          <w:numId w:val="4"/>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ctiť si ľudskú dôstojnosť svojich spolužiakov a zamestnancov školy,</w:t>
      </w:r>
    </w:p>
    <w:p w14:paraId="65A72326" w14:textId="15AE2375" w:rsidR="00051C2F" w:rsidRPr="001F25BB" w:rsidRDefault="00056F27">
      <w:pPr>
        <w:numPr>
          <w:ilvl w:val="0"/>
          <w:numId w:val="4"/>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rešpektovať pokyny zamestnancov školy, ktoré sú v súlade so všeobecne záväznými právnymi predpismi. </w:t>
      </w:r>
    </w:p>
    <w:p w14:paraId="549300B1" w14:textId="77777777" w:rsidR="005B6835" w:rsidRPr="001F25BB" w:rsidRDefault="005B6835" w:rsidP="005B6835">
      <w:pPr>
        <w:spacing w:after="0" w:line="276" w:lineRule="auto"/>
        <w:ind w:left="720"/>
        <w:jc w:val="both"/>
        <w:rPr>
          <w:rFonts w:ascii="Times New Roman" w:eastAsia="Times New Roman" w:hAnsi="Times New Roman" w:cs="Times New Roman"/>
          <w:color w:val="000000" w:themeColor="text1"/>
        </w:rPr>
      </w:pPr>
    </w:p>
    <w:p w14:paraId="081ED15F" w14:textId="0E3B94B9" w:rsidR="00051C2F" w:rsidRPr="00A76426" w:rsidRDefault="00A36B37" w:rsidP="00A36B37">
      <w:pPr>
        <w:tabs>
          <w:tab w:val="left" w:pos="56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b/>
      </w:r>
      <w:r w:rsidR="00056F27" w:rsidRPr="00A76426">
        <w:rPr>
          <w:rFonts w:ascii="Times New Roman" w:eastAsia="Times New Roman" w:hAnsi="Times New Roman" w:cs="Times New Roman"/>
        </w:rPr>
        <w:t xml:space="preserve">Tieto povinnosti sú vymedzené vo všeobecnej rovine, deti ich môžu plniť len vzhľadom na svoje rozvojové možnosti, v súlade s rozvojom vlastného poznania, uvedomenia si seba a ostatných detí. </w:t>
      </w:r>
    </w:p>
    <w:p w14:paraId="2152CD41" w14:textId="77777777" w:rsidR="00051C2F" w:rsidRDefault="00051C2F">
      <w:pPr>
        <w:spacing w:after="0" w:line="276" w:lineRule="auto"/>
        <w:jc w:val="both"/>
        <w:rPr>
          <w:rFonts w:ascii="Times New Roman" w:eastAsia="Times New Roman" w:hAnsi="Times New Roman" w:cs="Times New Roman"/>
        </w:rPr>
      </w:pPr>
    </w:p>
    <w:p w14:paraId="5E665ACD" w14:textId="77777777" w:rsidR="00CE678A" w:rsidRDefault="00CE678A">
      <w:pPr>
        <w:spacing w:after="0" w:line="276" w:lineRule="auto"/>
        <w:jc w:val="both"/>
        <w:rPr>
          <w:rFonts w:ascii="Times New Roman" w:eastAsia="Times New Roman" w:hAnsi="Times New Roman" w:cs="Times New Roman"/>
        </w:rPr>
      </w:pPr>
    </w:p>
    <w:p w14:paraId="482ACE6E" w14:textId="77777777" w:rsidR="00CE678A" w:rsidRPr="00A76426" w:rsidRDefault="00CE678A">
      <w:pPr>
        <w:spacing w:after="0" w:line="276" w:lineRule="auto"/>
        <w:jc w:val="both"/>
        <w:rPr>
          <w:rFonts w:ascii="Times New Roman" w:eastAsia="Times New Roman" w:hAnsi="Times New Roman" w:cs="Times New Roman"/>
        </w:rPr>
      </w:pPr>
    </w:p>
    <w:p w14:paraId="009902BF" w14:textId="77777777" w:rsidR="00051C2F" w:rsidRPr="001F25BB" w:rsidRDefault="00056F27" w:rsidP="004332DA">
      <w:pPr>
        <w:tabs>
          <w:tab w:val="left" w:pos="1800"/>
          <w:tab w:val="left" w:pos="5774"/>
        </w:tabs>
        <w:spacing w:after="0" w:line="276" w:lineRule="auto"/>
        <w:jc w:val="both"/>
        <w:rPr>
          <w:rFonts w:ascii="Times New Roman" w:eastAsia="Times New Roman" w:hAnsi="Times New Roman" w:cs="Times New Roman"/>
          <w:b/>
          <w:i/>
        </w:rPr>
      </w:pPr>
      <w:r w:rsidRPr="001F25BB">
        <w:rPr>
          <w:rFonts w:ascii="Times New Roman" w:eastAsia="Times New Roman" w:hAnsi="Times New Roman" w:cs="Times New Roman"/>
          <w:b/>
          <w:i/>
        </w:rPr>
        <w:t>1.2 Práva a povinnosti rodičov</w:t>
      </w:r>
    </w:p>
    <w:p w14:paraId="090AFB7C" w14:textId="77777777" w:rsidR="00051C2F" w:rsidRPr="001F25BB" w:rsidRDefault="00056F27">
      <w:pPr>
        <w:spacing w:after="0" w:line="276" w:lineRule="auto"/>
        <w:jc w:val="both"/>
        <w:rPr>
          <w:rFonts w:ascii="Times New Roman" w:eastAsia="Times New Roman" w:hAnsi="Times New Roman" w:cs="Times New Roman"/>
          <w:b/>
        </w:rPr>
      </w:pPr>
      <w:r w:rsidRPr="001F25BB">
        <w:rPr>
          <w:rFonts w:ascii="Times New Roman" w:eastAsia="Times New Roman" w:hAnsi="Times New Roman" w:cs="Times New Roman"/>
          <w:b/>
        </w:rPr>
        <w:lastRenderedPageBreak/>
        <w:t>Zákonný zástupca dieťaťa má právo:</w:t>
      </w:r>
    </w:p>
    <w:p w14:paraId="055E69F7"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vybrať pre svoje dieťa školu, ktorá poskytuje výchovu a vzdelávanie zodpovedajúce schopnostiam, zdravotnému stavu, záujmom a záľubám dieťaťa,  jeho vierovyznaniu, svetonázoru, národnosti a etnickej príslušnosti,                                                               </w:t>
      </w:r>
    </w:p>
    <w:p w14:paraId="1213E444"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žiadať, aby sa v rámci výchovy a vzdelávania v škole poskytovali deťom informácie a vedomosti vecne a mnohostranne v súlade so súčasným poznaním sveta a v súlade s princípmi a cieľmi výchovy a vzdelávania podľa školského zákona,</w:t>
      </w:r>
    </w:p>
    <w:p w14:paraId="2028B107"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oboznámiť sa so školským vzdelávacím programom materskej  školy a školským poriadkom,</w:t>
      </w:r>
    </w:p>
    <w:p w14:paraId="541C0ABC"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byť informovaný o výchovno-vzdelávacích výsledkoch svojho dieťaťa,</w:t>
      </w:r>
    </w:p>
    <w:p w14:paraId="52D49E6F"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na poskytnutie poradenských služieb vo výchove a vzdelávaní svojho dieťaťa, </w:t>
      </w:r>
    </w:p>
    <w:p w14:paraId="41CED919"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zúčastňovať sa výchovy a vzdelávania po predchádzajúcom súhlase riaditeľa školy,</w:t>
      </w:r>
    </w:p>
    <w:p w14:paraId="376B6694"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vyjadrovať sa ku školskému vzdelávaciemu programu materskej školy prostredníctvom rady školy,</w:t>
      </w:r>
    </w:p>
    <w:p w14:paraId="2E4B1515"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 prípade napr. ublíženia iným dieťaťom vlastnému dieťaťu má rodič právo oznámiť túto skutočnosť triednej učiteľke a žiadať riešenie, zákonný zástupca nemá právo riešiť vzniknutú situáciu priamo s dotyčným dieťaťom,</w:t>
      </w:r>
    </w:p>
    <w:p w14:paraId="11748DE4" w14:textId="6699F741" w:rsidR="00461A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 prípade konania o rozvode a úprave výkonu rodičovských práv </w:t>
      </w:r>
      <w:r w:rsidR="00095518">
        <w:rPr>
          <w:rFonts w:ascii="Times New Roman" w:eastAsia="Times New Roman" w:hAnsi="Times New Roman" w:cs="Times New Roman"/>
        </w:rPr>
        <w:t xml:space="preserve">bude materská škola dbať </w:t>
      </w:r>
      <w:r w:rsidRPr="001F25BB">
        <w:rPr>
          <w:rFonts w:ascii="Times New Roman" w:eastAsia="Times New Roman" w:hAnsi="Times New Roman" w:cs="Times New Roman"/>
        </w:rPr>
        <w:t xml:space="preserve">o riadne napĺňanie rodičovských práv a povinností </w:t>
      </w:r>
      <w:r w:rsidR="00095518">
        <w:rPr>
          <w:rFonts w:ascii="Times New Roman" w:eastAsia="Times New Roman" w:hAnsi="Times New Roman" w:cs="Times New Roman"/>
        </w:rPr>
        <w:t xml:space="preserve">zákonných zástupcov </w:t>
      </w:r>
      <w:r w:rsidRPr="001F25BB">
        <w:rPr>
          <w:rFonts w:ascii="Times New Roman" w:eastAsia="Times New Roman" w:hAnsi="Times New Roman" w:cs="Times New Roman"/>
        </w:rPr>
        <w:t xml:space="preserve">až do rozhodnutia súdu tak, ako to bolo do podania návrhu na rozvod manželstva a úpravu výkonu rodičovských práv a povinností </w:t>
      </w:r>
      <w:r w:rsidR="00095518">
        <w:rPr>
          <w:rFonts w:ascii="Times New Roman" w:eastAsia="Times New Roman" w:hAnsi="Times New Roman" w:cs="Times New Roman"/>
        </w:rPr>
        <w:t xml:space="preserve">zákonných zástupcov </w:t>
      </w:r>
      <w:r w:rsidRPr="001F25BB">
        <w:rPr>
          <w:rFonts w:ascii="Times New Roman" w:eastAsia="Times New Roman" w:hAnsi="Times New Roman" w:cs="Times New Roman"/>
        </w:rPr>
        <w:t xml:space="preserve">k dieťaťu, </w:t>
      </w:r>
    </w:p>
    <w:p w14:paraId="3F740D57" w14:textId="5072E4BB" w:rsidR="00461A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počas prebiehajúceho konania o úprave výkonu rodičovských práv a povinností bude</w:t>
      </w:r>
      <w:r w:rsidR="00461A2F" w:rsidRPr="001F25BB">
        <w:rPr>
          <w:rFonts w:ascii="Times New Roman" w:eastAsia="Times New Roman" w:hAnsi="Times New Roman" w:cs="Times New Roman"/>
        </w:rPr>
        <w:t xml:space="preserve"> materská škola</w:t>
      </w:r>
      <w:r w:rsidRPr="001F25BB">
        <w:rPr>
          <w:rFonts w:ascii="Times New Roman" w:eastAsia="Times New Roman" w:hAnsi="Times New Roman" w:cs="Times New Roman"/>
        </w:rPr>
        <w:t xml:space="preserve"> k maloletému dieťaťu zachovávať neutralitu vo svojich postojoch a vyjadreniach týkajúcich sa maloletého dieťaťa a v prípade potreby poskytne nezaujaté, vecné a objektívne stanovisko len súdu</w:t>
      </w:r>
      <w:r w:rsidR="00095518">
        <w:rPr>
          <w:rFonts w:ascii="Times New Roman" w:eastAsia="Times New Roman" w:hAnsi="Times New Roman" w:cs="Times New Roman"/>
        </w:rPr>
        <w:t xml:space="preserve"> alebo inému, relevantnému úradu,</w:t>
      </w:r>
      <w:r w:rsidRPr="001F25BB">
        <w:rPr>
          <w:rFonts w:ascii="Times New Roman" w:eastAsia="Times New Roman" w:hAnsi="Times New Roman" w:cs="Times New Roman"/>
        </w:rPr>
        <w:t xml:space="preserve"> ak si ho od materskej školy </w:t>
      </w:r>
      <w:r w:rsidR="00A07D15" w:rsidRPr="001F25BB">
        <w:rPr>
          <w:rFonts w:ascii="Times New Roman" w:eastAsia="Times New Roman" w:hAnsi="Times New Roman" w:cs="Times New Roman"/>
          <w:color w:val="000000" w:themeColor="text1"/>
        </w:rPr>
        <w:t>písomne</w:t>
      </w:r>
      <w:r w:rsidR="00A07D15" w:rsidRPr="001F25BB">
        <w:rPr>
          <w:rFonts w:ascii="Times New Roman" w:eastAsia="Times New Roman" w:hAnsi="Times New Roman" w:cs="Times New Roman"/>
          <w:color w:val="FF0000"/>
        </w:rPr>
        <w:t xml:space="preserve"> </w:t>
      </w:r>
      <w:r w:rsidRPr="001F25BB">
        <w:rPr>
          <w:rFonts w:ascii="Times New Roman" w:eastAsia="Times New Roman" w:hAnsi="Times New Roman" w:cs="Times New Roman"/>
        </w:rPr>
        <w:t xml:space="preserve">vyžiada, a  obsah tohto </w:t>
      </w:r>
      <w:r w:rsidR="00A07D15" w:rsidRPr="001F25BB">
        <w:rPr>
          <w:rFonts w:ascii="Times New Roman" w:eastAsia="Times New Roman" w:hAnsi="Times New Roman" w:cs="Times New Roman"/>
          <w:color w:val="000000" w:themeColor="text1"/>
        </w:rPr>
        <w:t>písomného</w:t>
      </w:r>
      <w:r w:rsidR="00A07D15" w:rsidRPr="001F25BB">
        <w:rPr>
          <w:rFonts w:ascii="Times New Roman" w:eastAsia="Times New Roman" w:hAnsi="Times New Roman" w:cs="Times New Roman"/>
        </w:rPr>
        <w:t xml:space="preserve"> </w:t>
      </w:r>
      <w:r w:rsidRPr="001F25BB">
        <w:rPr>
          <w:rFonts w:ascii="Times New Roman" w:eastAsia="Times New Roman" w:hAnsi="Times New Roman" w:cs="Times New Roman"/>
        </w:rPr>
        <w:t xml:space="preserve">stanoviska neposkytnú </w:t>
      </w:r>
      <w:r w:rsidR="00095518" w:rsidRPr="00095518">
        <w:rPr>
          <w:rFonts w:ascii="Times New Roman" w:hAnsi="Times New Roman" w:cs="Times New Roman"/>
        </w:rPr>
        <w:t>ani jednému zákonnému zástupcovi</w:t>
      </w:r>
      <w:r w:rsidR="00033311">
        <w:rPr>
          <w:rFonts w:ascii="Times New Roman" w:hAnsi="Times New Roman" w:cs="Times New Roman"/>
        </w:rPr>
        <w:t>,</w:t>
      </w:r>
    </w:p>
    <w:p w14:paraId="67F490FC" w14:textId="43901FA6" w:rsidR="00033311" w:rsidRPr="00A71747" w:rsidRDefault="00461A2F">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w:t>
      </w:r>
      <w:r w:rsidR="00056F27" w:rsidRPr="001F25BB">
        <w:rPr>
          <w:rFonts w:ascii="Times New Roman" w:eastAsia="Times New Roman" w:hAnsi="Times New Roman" w:cs="Times New Roman"/>
        </w:rPr>
        <w:t> prípade narušených vzťahov medzi rodičmi  rešpektuje</w:t>
      </w:r>
      <w:r w:rsidR="00056F27" w:rsidRPr="001F25BB">
        <w:rPr>
          <w:rFonts w:ascii="Times New Roman" w:eastAsia="Times New Roman" w:hAnsi="Times New Roman" w:cs="Times New Roman"/>
          <w:b/>
        </w:rPr>
        <w:t xml:space="preserve"> </w:t>
      </w:r>
      <w:r w:rsidR="00056F27" w:rsidRPr="001F25BB">
        <w:rPr>
          <w:rFonts w:ascii="Times New Roman" w:eastAsia="Times New Roman" w:hAnsi="Times New Roman" w:cs="Times New Roman"/>
        </w:rPr>
        <w:t>materská škola</w:t>
      </w:r>
      <w:r w:rsidR="00056F27" w:rsidRPr="001F25BB">
        <w:rPr>
          <w:rFonts w:ascii="Times New Roman" w:eastAsia="Times New Roman" w:hAnsi="Times New Roman" w:cs="Times New Roman"/>
          <w:b/>
        </w:rPr>
        <w:t xml:space="preserve"> </w:t>
      </w:r>
      <w:r w:rsidR="00056F27" w:rsidRPr="001F25BB">
        <w:rPr>
          <w:rFonts w:ascii="Times New Roman" w:eastAsia="Times New Roman" w:hAnsi="Times New Roman" w:cs="Times New Roman"/>
        </w:rPr>
        <w:t>len rozhodnutie súdu alebo minimálne predbežné rozhodnutie súdu</w:t>
      </w:r>
      <w:r w:rsidR="00033311">
        <w:rPr>
          <w:rFonts w:ascii="Times New Roman" w:eastAsia="Times New Roman" w:hAnsi="Times New Roman" w:cs="Times New Roman"/>
        </w:rPr>
        <w:t xml:space="preserve">, </w:t>
      </w:r>
      <w:r w:rsidR="00033311" w:rsidRPr="00A71747">
        <w:rPr>
          <w:rFonts w:ascii="Times New Roman" w:hAnsi="Times New Roman" w:cs="Times New Roman"/>
        </w:rPr>
        <w:t xml:space="preserve">ktorého zmyslom je dočasná úprava pomerov zákonných zástupcov vo vzťahu k starostlivosti o dieťa, </w:t>
      </w:r>
    </w:p>
    <w:p w14:paraId="0EB75EBB" w14:textId="2037709D" w:rsidR="00033311" w:rsidRPr="00A71747" w:rsidRDefault="00A71747" w:rsidP="00F07339">
      <w:pPr>
        <w:numPr>
          <w:ilvl w:val="0"/>
          <w:numId w:val="5"/>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rPr>
        <w:t>v</w:t>
      </w:r>
      <w:r w:rsidR="00056F27" w:rsidRPr="00033311">
        <w:rPr>
          <w:rFonts w:ascii="Times New Roman" w:eastAsia="Times New Roman" w:hAnsi="Times New Roman" w:cs="Times New Roman"/>
        </w:rPr>
        <w:t xml:space="preserve"> prípade zverenia dieťaťa právoplatným rozhodnutím súdu </w:t>
      </w:r>
      <w:r w:rsidR="00033311">
        <w:rPr>
          <w:rFonts w:ascii="Times New Roman" w:eastAsia="Times New Roman" w:hAnsi="Times New Roman" w:cs="Times New Roman"/>
        </w:rPr>
        <w:t xml:space="preserve">do osobnej starostlivosti </w:t>
      </w:r>
      <w:r w:rsidR="00056F27" w:rsidRPr="00033311">
        <w:rPr>
          <w:rFonts w:ascii="Times New Roman" w:eastAsia="Times New Roman" w:hAnsi="Times New Roman" w:cs="Times New Roman"/>
        </w:rPr>
        <w:t>len jednému zo zákonných zástupcov, ktorý má dieťa v bežných veciach zastupovať</w:t>
      </w:r>
      <w:r w:rsidR="00056F27" w:rsidRPr="00A71747">
        <w:rPr>
          <w:rFonts w:ascii="Times New Roman" w:eastAsia="Times New Roman" w:hAnsi="Times New Roman" w:cs="Times New Roman"/>
        </w:rPr>
        <w:t>,</w:t>
      </w:r>
      <w:r w:rsidR="00033311" w:rsidRPr="00A71747">
        <w:rPr>
          <w:rFonts w:ascii="Times New Roman" w:hAnsi="Times New Roman" w:cs="Times New Roman"/>
        </w:rPr>
        <w:t xml:space="preserve"> bude</w:t>
      </w:r>
      <w:r w:rsidR="00033311">
        <w:t xml:space="preserve"> </w:t>
      </w:r>
      <w:r w:rsidR="00033311" w:rsidRPr="00A71747">
        <w:rPr>
          <w:rFonts w:ascii="Times New Roman" w:hAnsi="Times New Roman" w:cs="Times New Roman"/>
        </w:rPr>
        <w:t>materská škola  riešiť všetky záležitosti týkajúce sa dieťaťa výhradne so zákonným zástupcom, ktorý má dieťa v bežných veciach (napr. zabezpečenie krúžkovej činnosti atď.) zastupovať,</w:t>
      </w:r>
    </w:p>
    <w:p w14:paraId="3DD4D957" w14:textId="2849432B" w:rsidR="00A71747" w:rsidRPr="00A71747" w:rsidRDefault="00A71747" w:rsidP="00A71747">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033311">
        <w:rPr>
          <w:rFonts w:ascii="Times New Roman" w:eastAsia="Times New Roman" w:hAnsi="Times New Roman" w:cs="Times New Roman"/>
          <w:color w:val="000000" w:themeColor="text1"/>
        </w:rPr>
        <w:t>materská škola bude rešpektovať to, že vykonávateľ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14:paraId="3D0D5A21" w14:textId="3A58C18D" w:rsidR="00F50F11" w:rsidRPr="001F25BB" w:rsidRDefault="00F50F11">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priestory materskej školy nie sú miestom, kde zákonný zástupca, ktorému dieťa nebolo zverené do osobnej starostlivosti, môže kedykoľvek navštevovať maloleté dieťa mimo súdom presne určeného dňa a času obsiahnutého vo výroku rozhodnutia alebo súdom schválené rodičovskej dohode, ak škola uvedenými dokumentami disponuje,</w:t>
      </w:r>
    </w:p>
    <w:p w14:paraId="7A062266" w14:textId="7E8530FB" w:rsidR="00F50F11" w:rsidRPr="001F25BB" w:rsidRDefault="00F50F11">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priestory materskej školy môžu byť miestom styku s maloletým, avšak len v prípade ak sa postupuje podľa súdneho rozhodnutia, v ktorom úpravu styku určí súd, resp. podľa súdom schválenej rodičovskej dohody</w:t>
      </w:r>
      <w:r w:rsidR="00A71747">
        <w:rPr>
          <w:rFonts w:ascii="Times New Roman" w:eastAsia="Times New Roman" w:hAnsi="Times New Roman" w:cs="Times New Roman"/>
          <w:color w:val="000000" w:themeColor="text1"/>
        </w:rPr>
        <w:t>,</w:t>
      </w:r>
    </w:p>
    <w:p w14:paraId="7BCC6BA8" w14:textId="77777777" w:rsidR="00051C2F" w:rsidRPr="00A76426" w:rsidRDefault="00056F27">
      <w:pPr>
        <w:numPr>
          <w:ilvl w:val="0"/>
          <w:numId w:val="5"/>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nebyť v súvislosti s výkonom svojich práv postihovaní za to, že podá na iného pedagogického zamestnanca školy sťažnosť, žalobu alebo návrh na začatie trestného stíhania, </w:t>
      </w:r>
    </w:p>
    <w:p w14:paraId="6C4AF527" w14:textId="31A23772" w:rsidR="00051C2F" w:rsidRPr="00033311" w:rsidRDefault="00056F27">
      <w:pPr>
        <w:numPr>
          <w:ilvl w:val="0"/>
          <w:numId w:val="5"/>
        </w:numPr>
        <w:spacing w:after="0" w:line="276" w:lineRule="auto"/>
        <w:ind w:left="720" w:hanging="360"/>
        <w:jc w:val="both"/>
        <w:rPr>
          <w:rFonts w:ascii="Times New Roman" w:eastAsia="Times New Roman" w:hAnsi="Times New Roman" w:cs="Times New Roman"/>
          <w:b/>
          <w:i/>
        </w:rPr>
      </w:pPr>
      <w:r w:rsidRPr="00A76426">
        <w:rPr>
          <w:rFonts w:ascii="Times New Roman" w:eastAsia="Times New Roman" w:hAnsi="Times New Roman" w:cs="Times New Roman"/>
        </w:rPr>
        <w:lastRenderedPageBreak/>
        <w:t xml:space="preserve">domáhať sa právnej ochrany na súde podľa osobitného predpisu ak sa domnieva, že boli dotknuté jeho práva alebo právom chránené záujmy v dôsledku nedodržania zásady rovnakého zaobchádzania, </w:t>
      </w:r>
    </w:p>
    <w:p w14:paraId="12ABD361" w14:textId="77777777" w:rsidR="00461A2F" w:rsidRPr="00A76426" w:rsidRDefault="00461A2F">
      <w:pPr>
        <w:spacing w:after="0" w:line="276" w:lineRule="auto"/>
        <w:jc w:val="both"/>
        <w:rPr>
          <w:rFonts w:ascii="Times New Roman" w:eastAsia="Times New Roman" w:hAnsi="Times New Roman" w:cs="Times New Roman"/>
          <w:b/>
        </w:rPr>
      </w:pPr>
    </w:p>
    <w:p w14:paraId="64D8ED9A" w14:textId="77777777" w:rsidR="00051C2F" w:rsidRPr="001F25BB" w:rsidRDefault="00056F27">
      <w:pPr>
        <w:spacing w:after="0" w:line="276" w:lineRule="auto"/>
        <w:jc w:val="both"/>
        <w:rPr>
          <w:rFonts w:ascii="Times New Roman" w:eastAsia="Times New Roman" w:hAnsi="Times New Roman" w:cs="Times New Roman"/>
        </w:rPr>
      </w:pPr>
      <w:r w:rsidRPr="001F25BB">
        <w:rPr>
          <w:rFonts w:ascii="Times New Roman" w:eastAsia="Times New Roman" w:hAnsi="Times New Roman" w:cs="Times New Roman"/>
          <w:b/>
        </w:rPr>
        <w:t>Zákonný zástupca dieťaťa je povinný:</w:t>
      </w:r>
    </w:p>
    <w:p w14:paraId="71202414" w14:textId="77777777"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dodržiavať podmienky výchovno-vzdelávacieho procesu svojho dieťaťa určené školským poriadkom,</w:t>
      </w:r>
    </w:p>
    <w:p w14:paraId="79150C1F" w14:textId="1B3F7ADD"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dbať na vytvorenie podnetného sociálneho a kultúrneho zázemia svojho dieťaťa a rešpektovať jeho špeciálne výchovno-vzdelávacie potreby,</w:t>
      </w:r>
    </w:p>
    <w:p w14:paraId="6D591F30" w14:textId="22ED9B63" w:rsidR="001321B7" w:rsidRPr="001F25BB" w:rsidRDefault="001321B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poskytnúť so zámerom spracovania osobné údaje v rozsahu uvedenom v § 11 ods. 6 školského zákona, </w:t>
      </w:r>
    </w:p>
    <w:p w14:paraId="377F0104" w14:textId="77777777"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 prípade neprítomnosti dieťaťa oznámiť materskej škole jej dôvod, </w:t>
      </w:r>
    </w:p>
    <w:p w14:paraId="0F4C8AB6" w14:textId="77777777" w:rsidR="00B15BA4" w:rsidRPr="00B15BA4" w:rsidRDefault="00056F27"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rPr>
        <w:t xml:space="preserve">denne pri odovzdávaní dieťaťa informovať materskú školu o zmene zdravotnej spôsobilosti  dieťaťa, jeho zdravotných problémoch alebo iných závažných skutočnostiach, ktoré by mohli mať vplyv na priebeh výchovy a vzdelávania, </w:t>
      </w:r>
    </w:p>
    <w:p w14:paraId="058D240C" w14:textId="4DF2CA74" w:rsidR="00A04D5D" w:rsidRDefault="001321B7"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ak zákonný zástupcovia nebudú materskú školu informovať o zmenách v zdravotnom stave dieťaťa alebo o iných závažných skutočnostiach, ktoré by mohli mať vplyv na priebeh výchovy a vzdelávania dieťaťa, po predchádzajúcom písomnom upozornení zákonného zástupcu riaditeľka materskej školy pristúpi k vydaniu rozhodnutia o prerušení dochádzky dieťaťa do materskej školy z podnetu riaditeľk</w:t>
      </w:r>
      <w:r w:rsidR="001F25BB" w:rsidRPr="001F25BB">
        <w:rPr>
          <w:rFonts w:ascii="Times New Roman" w:eastAsia="Times New Roman" w:hAnsi="Times New Roman" w:cs="Times New Roman"/>
          <w:color w:val="000000" w:themeColor="text1"/>
        </w:rPr>
        <w:t>y</w:t>
      </w:r>
      <w:r w:rsidRPr="001F25BB">
        <w:rPr>
          <w:rFonts w:ascii="Times New Roman" w:eastAsia="Times New Roman" w:hAnsi="Times New Roman" w:cs="Times New Roman"/>
          <w:color w:val="000000" w:themeColor="text1"/>
        </w:rPr>
        <w:t xml:space="preserve"> materskej školy alebo o predčasnom skončení predprimárneho vzdelávania (ak nejde o povinné predprimárne vzdelávanie</w:t>
      </w:r>
      <w:r w:rsidR="001F25BB" w:rsidRPr="001F25BB">
        <w:rPr>
          <w:rFonts w:ascii="Times New Roman" w:eastAsia="Times New Roman" w:hAnsi="Times New Roman" w:cs="Times New Roman"/>
          <w:color w:val="000000" w:themeColor="text1"/>
        </w:rPr>
        <w:t>)</w:t>
      </w:r>
      <w:r w:rsidRPr="001F25BB">
        <w:rPr>
          <w:rFonts w:ascii="Times New Roman" w:eastAsia="Times New Roman" w:hAnsi="Times New Roman" w:cs="Times New Roman"/>
          <w:color w:val="000000" w:themeColor="text1"/>
        </w:rPr>
        <w:t xml:space="preserve"> z dôvodu, že materská škola nie je schopná, vzhľadom na svoje podmienky (priestorové, personálne, ale napr. aj materiálno-technické), poskytnúť dieťaťu výchovu a vzdelávanie pr</w:t>
      </w:r>
      <w:r w:rsidR="00B15BA4">
        <w:rPr>
          <w:rFonts w:ascii="Times New Roman" w:eastAsia="Times New Roman" w:hAnsi="Times New Roman" w:cs="Times New Roman"/>
          <w:color w:val="000000" w:themeColor="text1"/>
        </w:rPr>
        <w:t>i</w:t>
      </w:r>
      <w:r w:rsidRPr="001F25BB">
        <w:rPr>
          <w:rFonts w:ascii="Times New Roman" w:eastAsia="Times New Roman" w:hAnsi="Times New Roman" w:cs="Times New Roman"/>
          <w:color w:val="000000" w:themeColor="text1"/>
        </w:rPr>
        <w:t>meranú druhu a stupňu jeho zdravotného znevýhodnenia</w:t>
      </w:r>
      <w:r w:rsidR="00B15BA4">
        <w:rPr>
          <w:rFonts w:ascii="Times New Roman" w:eastAsia="Times New Roman" w:hAnsi="Times New Roman" w:cs="Times New Roman"/>
          <w:color w:val="000000" w:themeColor="text1"/>
        </w:rPr>
        <w:t>,</w:t>
      </w:r>
    </w:p>
    <w:p w14:paraId="5BA71BD3" w14:textId="762A804C" w:rsidR="00B15BA4" w:rsidRPr="009E72F3" w:rsidRDefault="00B15BA4"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9E72F3">
        <w:rPr>
          <w:rFonts w:ascii="Times New Roman" w:hAnsi="Times New Roman" w:cs="Times New Roman"/>
        </w:rPr>
        <w:t>s dieťaťom absolvovať diagnostické vyšetrenie, ak sa špeciálne výchovno-vzdelávacie potreby dieťaťa prejavia po jeho prijatí do materskej školy a je potrebné zmeniť formu vzdelávania dieťaťa,</w:t>
      </w:r>
    </w:p>
    <w:p w14:paraId="01C6F2D7" w14:textId="0DD37DC8"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nahradiť škodu, ktorú dieťa úmyselne zavinilo,</w:t>
      </w:r>
    </w:p>
    <w:p w14:paraId="485EC399" w14:textId="01CF2A7B" w:rsidR="00051C2F" w:rsidRPr="00A76426" w:rsidRDefault="00056F27">
      <w:pPr>
        <w:numPr>
          <w:ilvl w:val="0"/>
          <w:numId w:val="6"/>
        </w:numPr>
        <w:spacing w:after="0" w:line="276" w:lineRule="auto"/>
        <w:ind w:left="720" w:hanging="360"/>
        <w:jc w:val="both"/>
        <w:rPr>
          <w:rFonts w:ascii="Times New Roman" w:eastAsia="Times New Roman" w:hAnsi="Times New Roman" w:cs="Times New Roman"/>
        </w:rPr>
      </w:pPr>
      <w:bookmarkStart w:id="1" w:name="_Hlk80543352"/>
      <w:r w:rsidRPr="00A76426">
        <w:rPr>
          <w:rFonts w:ascii="Times New Roman" w:eastAsia="Times New Roman" w:hAnsi="Times New Roman" w:cs="Times New Roman"/>
        </w:rPr>
        <w:t>predložiť písomnú žiadosť</w:t>
      </w:r>
      <w:r w:rsidR="00461A2F" w:rsidRPr="00A76426">
        <w:rPr>
          <w:rFonts w:ascii="Times New Roman" w:eastAsia="Times New Roman" w:hAnsi="Times New Roman" w:cs="Times New Roman"/>
        </w:rPr>
        <w:t xml:space="preserve"> o</w:t>
      </w:r>
      <w:r w:rsidR="00095518">
        <w:rPr>
          <w:rFonts w:ascii="Times New Roman" w:eastAsia="Times New Roman" w:hAnsi="Times New Roman" w:cs="Times New Roman"/>
        </w:rPr>
        <w:t> </w:t>
      </w:r>
      <w:r w:rsidR="00461A2F" w:rsidRPr="00A76426">
        <w:rPr>
          <w:rFonts w:ascii="Times New Roman" w:eastAsia="Times New Roman" w:hAnsi="Times New Roman" w:cs="Times New Roman"/>
        </w:rPr>
        <w:t>prerušení</w:t>
      </w:r>
      <w:r w:rsidR="00095518">
        <w:rPr>
          <w:rFonts w:ascii="Times New Roman" w:eastAsia="Times New Roman" w:hAnsi="Times New Roman" w:cs="Times New Roman"/>
        </w:rPr>
        <w:t>, zanechaní</w:t>
      </w:r>
      <w:r w:rsidR="00461A2F" w:rsidRPr="00A76426">
        <w:rPr>
          <w:rFonts w:ascii="Times New Roman" w:eastAsia="Times New Roman" w:hAnsi="Times New Roman" w:cs="Times New Roman"/>
        </w:rPr>
        <w:t xml:space="preserve"> dochádzky dieťaťa z</w:t>
      </w:r>
      <w:r w:rsidRPr="00A76426">
        <w:rPr>
          <w:rFonts w:ascii="Times New Roman" w:eastAsia="Times New Roman" w:hAnsi="Times New Roman" w:cs="Times New Roman"/>
        </w:rPr>
        <w:t>o zdravotných alebo iných závažných dôvodov, a to najmenej jeden týždeň pred prerušením dochádzky dieťaťa do školy,</w:t>
      </w:r>
      <w:r w:rsidR="003E663A" w:rsidRPr="00A76426">
        <w:rPr>
          <w:rFonts w:ascii="Times New Roman" w:eastAsia="Times New Roman" w:hAnsi="Times New Roman" w:cs="Times New Roman"/>
        </w:rPr>
        <w:t xml:space="preserve"> ak sa nejedná o dieťa ktoré plní povinné predprimárne vzdelávanie,</w:t>
      </w:r>
    </w:p>
    <w:p w14:paraId="1B38CBB8" w14:textId="4B4A6A28" w:rsidR="003E663A" w:rsidRPr="00A76426" w:rsidRDefault="003E663A" w:rsidP="003E663A">
      <w:pPr>
        <w:numPr>
          <w:ilvl w:val="0"/>
          <w:numId w:val="6"/>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požiadať </w:t>
      </w:r>
      <w:r w:rsidRPr="00A76426">
        <w:rPr>
          <w:rFonts w:ascii="Times New Roman" w:hAnsi="Times New Roman" w:cs="Times New Roman"/>
        </w:rPr>
        <w:t>o pokračovanie plnenia povinného predprimárneho vzdelávania v materskej škole na základe informovaného súhlasu zákonného zástupcu, písomného súhlasu príslušného zariadenia výchovného poradenstva a prevencie a písomného súhlasu všeobecného lekára pre deti a dorast,</w:t>
      </w:r>
    </w:p>
    <w:bookmarkEnd w:id="1"/>
    <w:p w14:paraId="0D21111C" w14:textId="77777777" w:rsidR="00051C2F" w:rsidRPr="00A76426" w:rsidRDefault="00056F27">
      <w:pPr>
        <w:numPr>
          <w:ilvl w:val="0"/>
          <w:numId w:val="6"/>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rešpektovať odporúčania a informácie triednej učiteľky a riaditeľky materskej školy,</w:t>
      </w:r>
    </w:p>
    <w:p w14:paraId="5A76B437" w14:textId="5F2F8AD3"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 xml:space="preserve">rešpektovať, že v čase od odovzdania dieťaťa službu konajúcej učiteľke až po prevzatie dieťaťa zákonným zástupcom (alebo ním splnomocnenou osobou) sa komunikácia s dieťaťom uskutočňuje len prostredníctvom príslušnej učiteľky, alebo riaditeľky materskej školy, </w:t>
      </w:r>
    </w:p>
    <w:p w14:paraId="3DED9818" w14:textId="4F428A84" w:rsidR="00A07D15" w:rsidRDefault="00095518">
      <w:pPr>
        <w:numPr>
          <w:ilvl w:val="0"/>
          <w:numId w:val="6"/>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z</w:t>
      </w:r>
      <w:r w:rsidR="00A07D15" w:rsidRPr="00552E7F">
        <w:rPr>
          <w:rFonts w:ascii="Times New Roman" w:eastAsia="Times New Roman" w:hAnsi="Times New Roman" w:cs="Times New Roman"/>
          <w:color w:val="000000" w:themeColor="text1"/>
        </w:rPr>
        <w:t>ákonný zástupca je povinný rešpektovať skutočnosť, že službukonajúca učiteľka nesmie odviesť dieťa k sebe domov ani ho odovzdať inej osobe, ako je zákonný zástupca alebo ním písomne splnomocnená osoba.</w:t>
      </w:r>
    </w:p>
    <w:p w14:paraId="7881A3A5" w14:textId="77777777" w:rsidR="00095518" w:rsidRPr="00A71747" w:rsidRDefault="00095518" w:rsidP="00095518">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A71747">
        <w:rPr>
          <w:rFonts w:ascii="Times New Roman" w:hAnsi="Times New Roman" w:cs="Times New Roman"/>
        </w:rPr>
        <w:t>v prípade, ak zákonný zástupca opakovane nevyzdvihne svoje dieťa z materskej školy do času ukončenia prevádzky materskej školy, materská škola bude kontaktovať postupne všetky osoby, ktoré majú splnomocnenie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14:paraId="29AD4D77" w14:textId="5E28BEF6" w:rsidR="00095518" w:rsidRPr="00A71747" w:rsidRDefault="00095518" w:rsidP="00A7174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A71747">
        <w:rPr>
          <w:rFonts w:ascii="Times New Roman" w:hAnsi="Times New Roman" w:cs="Times New Roman"/>
        </w:rPr>
        <w:lastRenderedPageBreak/>
        <w:t>v prípade, ak má materská škola podozrenie, že zákonný zástupca opakovane preberá dieťa pod vplyvom alkoholu alebo iných omamných látok, alebo ak sa u dieťaťa prejavia zmeny, nasvedčujúce zanedbávaniu riadnej starostlivosti o dieťa,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r w:rsidR="00A71747">
        <w:rPr>
          <w:rFonts w:ascii="Times New Roman" w:hAnsi="Times New Roman" w:cs="Times New Roman"/>
        </w:rPr>
        <w:t>,</w:t>
      </w:r>
    </w:p>
    <w:p w14:paraId="16EC90A7" w14:textId="253D61A3"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rešpektovať, že počas pobytu v materskej škole dieťa nesmie používať mobilné elektronické zariadenia, prostredníctvom ktorých dochádza k prenosu údajov tretím osobám bez súhlasu osôb, o ktorých sa údaje prenášajú (pedagogických zamestnancov aj nepedagogických zamestnancov materskej školy a detí prijatých do materskej školy)</w:t>
      </w:r>
      <w:r w:rsidR="00A71747">
        <w:rPr>
          <w:rFonts w:ascii="Times New Roman" w:eastAsia="Times New Roman" w:hAnsi="Times New Roman" w:cs="Times New Roman"/>
          <w:color w:val="000000" w:themeColor="text1"/>
        </w:rPr>
        <w:t>,</w:t>
      </w:r>
      <w:r w:rsidRPr="00552E7F">
        <w:rPr>
          <w:rFonts w:ascii="Times New Roman" w:eastAsia="Times New Roman" w:hAnsi="Times New Roman" w:cs="Times New Roman"/>
          <w:color w:val="000000" w:themeColor="text1"/>
        </w:rPr>
        <w:t xml:space="preserve"> </w:t>
      </w:r>
    </w:p>
    <w:p w14:paraId="0C761503" w14:textId="77777777"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všetky veci súvisiace s poskytovaním predprimárneho vzdelávania jeho dieťaťu riešiť interne, v materskej škole s učiteľkami, ktoré pracujú v triede, v ktorej je zaradené jeho dieťa a podľa potreby s riaditeľkou materskej školy</w:t>
      </w:r>
      <w:r w:rsidR="00F52520" w:rsidRPr="00552E7F">
        <w:rPr>
          <w:rFonts w:ascii="Times New Roman" w:eastAsia="Times New Roman" w:hAnsi="Times New Roman" w:cs="Times New Roman"/>
          <w:color w:val="000000" w:themeColor="text1"/>
        </w:rPr>
        <w:t>,  štatutárom obce;</w:t>
      </w:r>
    </w:p>
    <w:p w14:paraId="2910CC5D" w14:textId="77777777"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zákonný zástupca je povinný zdržať sa znevažujúcich vyjadrení, statusov a komentárov na sociálnych sieťach týkajúcich sa pedagogickej činnosti materskej školy a riadenia materskej školy,</w:t>
      </w:r>
    </w:p>
    <w:p w14:paraId="047CCF13" w14:textId="6C25C7F0" w:rsidR="00051C2F" w:rsidRDefault="00056F27">
      <w:pPr>
        <w:numPr>
          <w:ilvl w:val="0"/>
          <w:numId w:val="6"/>
        </w:numPr>
        <w:spacing w:after="0" w:line="276" w:lineRule="auto"/>
        <w:ind w:left="720" w:hanging="360"/>
        <w:jc w:val="both"/>
        <w:rPr>
          <w:rFonts w:ascii="Times New Roman" w:eastAsia="Times New Roman" w:hAnsi="Times New Roman" w:cs="Times New Roman"/>
        </w:rPr>
      </w:pPr>
      <w:r w:rsidRPr="00552E7F">
        <w:rPr>
          <w:rFonts w:ascii="Times New Roman" w:eastAsia="Times New Roman" w:hAnsi="Times New Roman" w:cs="Times New Roman"/>
          <w:color w:val="000000" w:themeColor="text1"/>
        </w:rPr>
        <w:t>ak zákonní zástupcovia budú svojimi vyjadreniami, statusmi a komentármi na sociálnych sieťach znevažovať pedagogickú činnosť materskej školy, riadenie materskej školy a poškodzovať dobré meno materskej školy na verejnosti</w:t>
      </w:r>
      <w:r w:rsidRPr="00A76426">
        <w:rPr>
          <w:rFonts w:ascii="Times New Roman" w:eastAsia="Times New Roman" w:hAnsi="Times New Roman" w:cs="Times New Roman"/>
        </w:rPr>
        <w:t xml:space="preserve"> bude sa to považovať za porušovanie školského poriadku a bude to môcť byť dôvodom, po predchádzajúcom písomnom upozornení, predčasného ukončenia predprimárneho vzdelávania dieťaťa</w:t>
      </w:r>
      <w:r w:rsidR="00CD103F">
        <w:rPr>
          <w:rFonts w:ascii="Times New Roman" w:eastAsia="Times New Roman" w:hAnsi="Times New Roman" w:cs="Times New Roman"/>
        </w:rPr>
        <w:t xml:space="preserve"> </w:t>
      </w:r>
      <w:r w:rsidR="00B15BA4">
        <w:rPr>
          <w:rFonts w:ascii="Times New Roman" w:eastAsia="Times New Roman" w:hAnsi="Times New Roman" w:cs="Times New Roman"/>
        </w:rPr>
        <w:t>(ak sa nejedná o dieťa plniace povinné predprimárne vzdelávanie</w:t>
      </w:r>
      <w:r w:rsidR="00B15BA4" w:rsidRPr="00552E7F">
        <w:rPr>
          <w:rFonts w:ascii="Times New Roman" w:eastAsia="Times New Roman" w:hAnsi="Times New Roman" w:cs="Times New Roman"/>
          <w:color w:val="000000" w:themeColor="text1"/>
        </w:rPr>
        <w:t>)</w:t>
      </w:r>
      <w:r w:rsidR="00A71747">
        <w:rPr>
          <w:rFonts w:ascii="Times New Roman" w:eastAsia="Times New Roman" w:hAnsi="Times New Roman" w:cs="Times New Roman"/>
          <w:color w:val="000000" w:themeColor="text1"/>
        </w:rPr>
        <w:t>,</w:t>
      </w:r>
    </w:p>
    <w:p w14:paraId="6F1864FF" w14:textId="7C8C7074" w:rsidR="003C3499" w:rsidRPr="00552E7F" w:rsidRDefault="003C3499"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 prípade akéhokoľvek výskytu infekčného (prenosného) ochorenia vírusového, bakteriálneho alebo parazitného pôvodu, vrátane epidemického a </w:t>
      </w:r>
      <w:proofErr w:type="spellStart"/>
      <w:r w:rsidRPr="00552E7F">
        <w:rPr>
          <w:rFonts w:ascii="Times New Roman" w:eastAsia="Times New Roman" w:hAnsi="Times New Roman" w:cs="Times New Roman"/>
          <w:color w:val="000000" w:themeColor="text1"/>
        </w:rPr>
        <w:t>pandemického</w:t>
      </w:r>
      <w:proofErr w:type="spellEnd"/>
      <w:r w:rsidRPr="00552E7F">
        <w:rPr>
          <w:rFonts w:ascii="Times New Roman" w:eastAsia="Times New Roman" w:hAnsi="Times New Roman" w:cs="Times New Roman"/>
          <w:color w:val="000000" w:themeColor="text1"/>
        </w:rPr>
        <w:t xml:space="preserve"> výskytu ochorenia, okamžite oznámiť triednemu učiteľovi dôvod</w:t>
      </w:r>
      <w:r w:rsidR="00552E7F" w:rsidRPr="00552E7F">
        <w:rPr>
          <w:rFonts w:ascii="Times New Roman" w:eastAsia="Times New Roman" w:hAnsi="Times New Roman" w:cs="Times New Roman"/>
          <w:color w:val="000000" w:themeColor="text1"/>
        </w:rPr>
        <w:t xml:space="preserve"> </w:t>
      </w:r>
      <w:r w:rsidRPr="00552E7F">
        <w:rPr>
          <w:rFonts w:ascii="Times New Roman" w:eastAsia="Times New Roman" w:hAnsi="Times New Roman" w:cs="Times New Roman"/>
          <w:color w:val="000000" w:themeColor="text1"/>
        </w:rPr>
        <w:t>neprítomnosti dieťaťa (z dôvodu monitoringu a pristúpenia k účinným opatreniam na zabránenie šírenia tohto ochorenia v detskom kolektíve). Nástup dieťaťa do MŠ po prekonaní takéhoto ochorenia je možný len na základe predloženého potvrdenia od lekára,</w:t>
      </w:r>
    </w:p>
    <w:p w14:paraId="32DCA358" w14:textId="30B908E0" w:rsidR="003C3499" w:rsidRPr="00552E7F" w:rsidRDefault="003C3499"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ak je neprítomnosť dieťaťa v materskej škole dlhšia ako 5 dní po sebe nasledujúcich dní, je zákonný zástupca povinný riaditeľke oznámiť dôvod neprítomnosti písomne a pri opätovnom nástupe predložiť vyhlásenie o </w:t>
      </w:r>
      <w:proofErr w:type="spellStart"/>
      <w:r w:rsidRPr="00552E7F">
        <w:rPr>
          <w:rFonts w:ascii="Times New Roman" w:eastAsia="Times New Roman" w:hAnsi="Times New Roman" w:cs="Times New Roman"/>
          <w:color w:val="000000" w:themeColor="text1"/>
        </w:rPr>
        <w:t>bezinfekčnosti</w:t>
      </w:r>
      <w:proofErr w:type="spellEnd"/>
      <w:r w:rsidRPr="00552E7F">
        <w:rPr>
          <w:rFonts w:ascii="Times New Roman" w:eastAsia="Times New Roman" w:hAnsi="Times New Roman" w:cs="Times New Roman"/>
          <w:color w:val="000000" w:themeColor="text1"/>
        </w:rPr>
        <w:t xml:space="preserve"> prostredia a</w:t>
      </w:r>
      <w:r w:rsidR="00390DEB" w:rsidRPr="00552E7F">
        <w:rPr>
          <w:rFonts w:ascii="Times New Roman" w:eastAsia="Times New Roman" w:hAnsi="Times New Roman" w:cs="Times New Roman"/>
          <w:color w:val="000000" w:themeColor="text1"/>
        </w:rPr>
        <w:t> </w:t>
      </w:r>
      <w:r w:rsidRPr="00552E7F">
        <w:rPr>
          <w:rFonts w:ascii="Times New Roman" w:eastAsia="Times New Roman" w:hAnsi="Times New Roman" w:cs="Times New Roman"/>
          <w:color w:val="000000" w:themeColor="text1"/>
        </w:rPr>
        <w:t>dieťaťa</w:t>
      </w:r>
      <w:r w:rsidR="00390DEB" w:rsidRPr="00552E7F">
        <w:rPr>
          <w:rFonts w:ascii="Times New Roman" w:eastAsia="Times New Roman" w:hAnsi="Times New Roman" w:cs="Times New Roman"/>
          <w:color w:val="000000" w:themeColor="text1"/>
        </w:rPr>
        <w:t>,</w:t>
      </w:r>
    </w:p>
    <w:p w14:paraId="0A4C14A1" w14:textId="04ED81A2" w:rsidR="00390DEB" w:rsidRPr="00552E7F" w:rsidRDefault="00390DEB"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vyzdvihnúť si čo najskôr dieťa z MŠ, ak dostane od učiteľa informáciu, že dieťa má teplotu, hnačku, zvracia alebo sa vyskytlo iné ochorenie či nevoľnosť</w:t>
      </w:r>
      <w:r w:rsidR="00A71747">
        <w:rPr>
          <w:rFonts w:ascii="Times New Roman" w:eastAsia="Times New Roman" w:hAnsi="Times New Roman" w:cs="Times New Roman"/>
          <w:color w:val="000000" w:themeColor="text1"/>
        </w:rPr>
        <w:t>,</w:t>
      </w:r>
      <w:r w:rsidRPr="00552E7F">
        <w:rPr>
          <w:rFonts w:ascii="Times New Roman" w:eastAsia="Times New Roman" w:hAnsi="Times New Roman" w:cs="Times New Roman"/>
          <w:color w:val="000000" w:themeColor="text1"/>
        </w:rPr>
        <w:t xml:space="preserve"> </w:t>
      </w:r>
    </w:p>
    <w:p w14:paraId="182A88C9" w14:textId="678FCEE2" w:rsidR="00A71747" w:rsidRDefault="00A71747" w:rsidP="00A71747">
      <w:pPr>
        <w:numPr>
          <w:ilvl w:val="0"/>
          <w:numId w:val="6"/>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p</w:t>
      </w:r>
      <w:r w:rsidR="00563676">
        <w:rPr>
          <w:rFonts w:ascii="Times New Roman" w:eastAsia="Times New Roman" w:hAnsi="Times New Roman" w:cs="Times New Roman"/>
          <w:color w:val="000000" w:themeColor="text1"/>
        </w:rPr>
        <w:t xml:space="preserve">ravidelne </w:t>
      </w:r>
      <w:r w:rsidR="00390DEB" w:rsidRPr="00552E7F">
        <w:rPr>
          <w:rFonts w:ascii="Times New Roman" w:eastAsia="Times New Roman" w:hAnsi="Times New Roman" w:cs="Times New Roman"/>
          <w:color w:val="000000" w:themeColor="text1"/>
        </w:rPr>
        <w:t>uhrádzať mesačný príspevok zákonného zástupcu na čiastočnú úhradu výdavkov za pobyt dieťaťa v materskej škole podľa príslušného všeobecne záväzného nariadenia obce (VZN) a príspevok na stravu podľa pokynov materskej školy.</w:t>
      </w:r>
    </w:p>
    <w:p w14:paraId="4C3E46F8" w14:textId="77777777" w:rsidR="00A71747" w:rsidRDefault="00A71747" w:rsidP="00A71747">
      <w:pPr>
        <w:spacing w:after="0" w:line="276" w:lineRule="auto"/>
        <w:jc w:val="both"/>
        <w:rPr>
          <w:rFonts w:ascii="Times New Roman" w:eastAsia="Times New Roman" w:hAnsi="Times New Roman" w:cs="Times New Roman"/>
          <w:color w:val="000000" w:themeColor="text1"/>
        </w:rPr>
      </w:pPr>
    </w:p>
    <w:p w14:paraId="7804DF24" w14:textId="77777777" w:rsidR="00A71747" w:rsidRPr="00A71747" w:rsidRDefault="00A71747" w:rsidP="00A71747">
      <w:pPr>
        <w:spacing w:after="0" w:line="276" w:lineRule="auto"/>
        <w:jc w:val="both"/>
        <w:rPr>
          <w:rFonts w:ascii="Times New Roman" w:eastAsia="Times New Roman" w:hAnsi="Times New Roman" w:cs="Times New Roman"/>
          <w:color w:val="000000" w:themeColor="text1"/>
        </w:rPr>
      </w:pPr>
    </w:p>
    <w:p w14:paraId="469E930F" w14:textId="77777777" w:rsidR="00CC4CF3" w:rsidRDefault="00CC4CF3" w:rsidP="00CB6A34">
      <w:pPr>
        <w:spacing w:after="0" w:line="276" w:lineRule="auto"/>
        <w:jc w:val="center"/>
        <w:rPr>
          <w:color w:val="FF0000"/>
        </w:rPr>
      </w:pPr>
    </w:p>
    <w:p w14:paraId="211F9A1A" w14:textId="77777777" w:rsidR="00780ECB" w:rsidRDefault="00780ECB" w:rsidP="00CB6A34">
      <w:pPr>
        <w:spacing w:after="0" w:line="276" w:lineRule="auto"/>
        <w:jc w:val="center"/>
        <w:rPr>
          <w:color w:val="FF0000"/>
        </w:rPr>
      </w:pPr>
    </w:p>
    <w:p w14:paraId="5467A359" w14:textId="77777777" w:rsidR="00780ECB" w:rsidRDefault="00780ECB" w:rsidP="00CB6A34">
      <w:pPr>
        <w:spacing w:after="0" w:line="276" w:lineRule="auto"/>
        <w:jc w:val="center"/>
        <w:rPr>
          <w:color w:val="FF0000"/>
        </w:rPr>
      </w:pPr>
    </w:p>
    <w:p w14:paraId="26F2673F" w14:textId="77777777" w:rsidR="00780ECB" w:rsidRDefault="00780ECB" w:rsidP="00CB6A34">
      <w:pPr>
        <w:spacing w:after="0" w:line="276" w:lineRule="auto"/>
        <w:jc w:val="center"/>
        <w:rPr>
          <w:color w:val="FF0000"/>
        </w:rPr>
      </w:pPr>
    </w:p>
    <w:p w14:paraId="3C6FB487" w14:textId="77777777" w:rsidR="00780ECB" w:rsidRDefault="00780ECB" w:rsidP="00CB6A34">
      <w:pPr>
        <w:spacing w:after="0" w:line="276" w:lineRule="auto"/>
        <w:jc w:val="center"/>
        <w:rPr>
          <w:color w:val="FF0000"/>
        </w:rPr>
      </w:pPr>
    </w:p>
    <w:p w14:paraId="246D7450" w14:textId="77777777" w:rsidR="00780ECB" w:rsidRDefault="00780ECB" w:rsidP="00CB6A34">
      <w:pPr>
        <w:spacing w:after="0" w:line="276" w:lineRule="auto"/>
        <w:jc w:val="center"/>
        <w:rPr>
          <w:color w:val="FF0000"/>
        </w:rPr>
      </w:pPr>
    </w:p>
    <w:p w14:paraId="604F68A3" w14:textId="77777777" w:rsidR="00CC4CF3" w:rsidRDefault="00CC4CF3" w:rsidP="00CB6A34">
      <w:pPr>
        <w:spacing w:after="0" w:line="276" w:lineRule="auto"/>
        <w:jc w:val="center"/>
        <w:rPr>
          <w:color w:val="FF0000"/>
        </w:rPr>
      </w:pPr>
    </w:p>
    <w:p w14:paraId="58246829" w14:textId="77777777" w:rsidR="00CC4CF3" w:rsidRDefault="00CC4CF3" w:rsidP="00CB6A34">
      <w:pPr>
        <w:spacing w:after="0" w:line="276" w:lineRule="auto"/>
        <w:jc w:val="center"/>
        <w:rPr>
          <w:color w:val="FF0000"/>
        </w:rPr>
      </w:pPr>
    </w:p>
    <w:p w14:paraId="4391EC41" w14:textId="616E1B91" w:rsidR="00051C2F" w:rsidRDefault="00CB6A34" w:rsidP="00CB6A34">
      <w:pPr>
        <w:spacing w:after="0" w:line="276" w:lineRule="auto"/>
        <w:jc w:val="center"/>
        <w:rPr>
          <w:rFonts w:ascii="Times New Roman" w:eastAsia="Times New Roman" w:hAnsi="Times New Roman" w:cs="Times New Roman"/>
          <w:b/>
          <w:sz w:val="28"/>
        </w:rPr>
      </w:pPr>
      <w:r w:rsidRPr="00A76426">
        <w:rPr>
          <w:rFonts w:ascii="Times New Roman" w:eastAsia="Times New Roman" w:hAnsi="Times New Roman" w:cs="Times New Roman"/>
          <w:b/>
          <w:sz w:val="28"/>
        </w:rPr>
        <w:lastRenderedPageBreak/>
        <w:t>2. Prijímani</w:t>
      </w:r>
      <w:r w:rsidR="00056F27" w:rsidRPr="00A76426">
        <w:rPr>
          <w:rFonts w:ascii="Times New Roman" w:eastAsia="Times New Roman" w:hAnsi="Times New Roman" w:cs="Times New Roman"/>
          <w:b/>
          <w:sz w:val="28"/>
        </w:rPr>
        <w:t>e detí do materskej školy</w:t>
      </w:r>
    </w:p>
    <w:p w14:paraId="4634CA4E" w14:textId="77777777" w:rsidR="007277DD" w:rsidRDefault="007277DD" w:rsidP="00CB6A34">
      <w:pPr>
        <w:spacing w:after="0" w:line="276" w:lineRule="auto"/>
        <w:jc w:val="center"/>
        <w:rPr>
          <w:rFonts w:ascii="Times New Roman" w:eastAsia="Times New Roman" w:hAnsi="Times New Roman" w:cs="Times New Roman"/>
          <w:b/>
          <w:sz w:val="28"/>
        </w:rPr>
      </w:pPr>
    </w:p>
    <w:p w14:paraId="0C93C32D" w14:textId="77777777" w:rsidR="007277DD" w:rsidRPr="00A76426" w:rsidRDefault="007277DD" w:rsidP="007277DD">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Pr="00552E7F">
        <w:rPr>
          <w:rFonts w:ascii="Times New Roman" w:eastAsia="Times New Roman" w:hAnsi="Times New Roman" w:cs="Times New Roman"/>
        </w:rPr>
        <w:t>Riaditeľka materskej školy, ktorej zriaďovateľom je obec v zmysle § 5 ods. 14 zákona č. 596/2003 Z. z. o štátnej správe v školstve a školskej samospráve a o zmene a doplnení niektorých zákonov v znení neskorších predpisov (ďalej len „zákon č. 596/2003 Z. z.“) rozhoduje o:</w:t>
      </w:r>
    </w:p>
    <w:p w14:paraId="1BB35CD5"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prijatí dieťaťa do materskej školy,</w:t>
      </w:r>
    </w:p>
    <w:p w14:paraId="4AFD15CB" w14:textId="77777777" w:rsidR="007277DD"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 xml:space="preserve">prijatí dieťaťa s určením  adaptačného alebo diagnostického pobytu, </w:t>
      </w:r>
    </w:p>
    <w:p w14:paraId="6A39F259"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Pr>
          <w:rFonts w:ascii="Times New Roman" w:eastAsia="Times New Roman" w:hAnsi="Times New Roman" w:cs="Times New Roman"/>
        </w:rPr>
        <w:t>prijatie dieťaťa prestupom,</w:t>
      </w:r>
    </w:p>
    <w:p w14:paraId="4C1325DC" w14:textId="77777777" w:rsidR="007277DD"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prerušení dochádzky dieťaťa do materskej školy, ak nejde o povinné predprimárne vzdelávanie,</w:t>
      </w:r>
    </w:p>
    <w:p w14:paraId="15A0477C"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bookmarkStart w:id="2" w:name="_Hlk80548885"/>
      <w:r w:rsidRPr="00586B91">
        <w:rPr>
          <w:rFonts w:ascii="Times New Roman" w:hAnsi="Times New Roman" w:cs="Times New Roman"/>
        </w:rPr>
        <w:t xml:space="preserve">oslobodení dieťaťa od povinnosti dochádzať do školy zo zdravotných dôvodov, ak ide o povinné predprimárne vzdelávanie,  </w:t>
      </w:r>
    </w:p>
    <w:p w14:paraId="40E31C5D"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povolení individuálneho vzdelávania dieťaťa, ak ide o povinné predprimárne vzdelávanie, </w:t>
      </w:r>
    </w:p>
    <w:p w14:paraId="63C3FE17"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pokračovaní plnenia povinného predprimárneho vzdelávania, </w:t>
      </w:r>
    </w:p>
    <w:p w14:paraId="70F79E2E" w14:textId="77777777" w:rsidR="007277DD" w:rsidRPr="00A71EBB"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predčasnom skončení predprimárneho vzdelávania, ak nejde o povinné predprimárne vzdelávanie. </w:t>
      </w:r>
    </w:p>
    <w:p w14:paraId="2946B4EB" w14:textId="77777777" w:rsidR="00A71EBB" w:rsidRPr="00A71EBB" w:rsidRDefault="00A71EBB" w:rsidP="00A71EBB">
      <w:p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b/>
          <w:bCs/>
        </w:rPr>
        <w:t>Kompetenciu rozhodovať o prijímaní detí do materskej školy</w:t>
      </w:r>
      <w:r w:rsidRPr="00A71EBB">
        <w:rPr>
          <w:rFonts w:ascii="Times New Roman" w:eastAsia="Times New Roman" w:hAnsi="Times New Roman" w:cs="Times New Roman"/>
        </w:rPr>
        <w:t xml:space="preserve"> majú </w:t>
      </w:r>
      <w:r w:rsidRPr="00A71EBB">
        <w:rPr>
          <w:rFonts w:ascii="Times New Roman" w:eastAsia="Times New Roman" w:hAnsi="Times New Roman" w:cs="Times New Roman"/>
          <w:b/>
          <w:bCs/>
        </w:rPr>
        <w:t>riaditelia materských škôl</w:t>
      </w:r>
      <w:r w:rsidRPr="00A71EBB">
        <w:rPr>
          <w:rFonts w:ascii="Times New Roman" w:eastAsia="Times New Roman" w:hAnsi="Times New Roman" w:cs="Times New Roman"/>
        </w:rPr>
        <w:t xml:space="preserve"> podľa § 5 ods. 14 písm. a) zákona č. 596/2003 Z. z. a to </w:t>
      </w:r>
      <w:r w:rsidRPr="00A71EBB">
        <w:rPr>
          <w:rFonts w:ascii="Times New Roman" w:eastAsia="Times New Roman" w:hAnsi="Times New Roman" w:cs="Times New Roman"/>
          <w:b/>
          <w:bCs/>
        </w:rPr>
        <w:t>bez ohľadu na ich zriaďovateľa</w:t>
      </w:r>
      <w:r w:rsidRPr="00A71EBB">
        <w:rPr>
          <w:rFonts w:ascii="Times New Roman" w:eastAsia="Times New Roman" w:hAnsi="Times New Roman" w:cs="Times New Roman"/>
        </w:rPr>
        <w:t xml:space="preserve"> </w:t>
      </w:r>
      <w:r w:rsidRPr="00A71EBB">
        <w:rPr>
          <w:rFonts w:ascii="Times New Roman" w:eastAsia="Times New Roman" w:hAnsi="Times New Roman" w:cs="Times New Roman"/>
          <w:b/>
          <w:bCs/>
        </w:rPr>
        <w:t>a právnu formu.</w:t>
      </w:r>
      <w:r w:rsidRPr="00A71EBB">
        <w:rPr>
          <w:rFonts w:ascii="Times New Roman" w:eastAsia="Times New Roman" w:hAnsi="Times New Roman" w:cs="Times New Roman"/>
        </w:rPr>
        <w:t xml:space="preserve"> Vzhľadom na to, že od 1. januára 2022 riaditelia všetkých materských škôl,</w:t>
      </w:r>
      <w:r w:rsidRPr="00A71EBB">
        <w:rPr>
          <w:rFonts w:ascii="Times New Roman" w:eastAsia="Times New Roman" w:hAnsi="Times New Roman" w:cs="Times New Roman"/>
          <w:b/>
          <w:bCs/>
        </w:rPr>
        <w:t xml:space="preserve"> </w:t>
      </w:r>
      <w:r w:rsidRPr="00A71EBB">
        <w:rPr>
          <w:rFonts w:ascii="Times New Roman" w:eastAsia="Times New Roman" w:hAnsi="Times New Roman" w:cs="Times New Roman"/>
        </w:rPr>
        <w:t>bez ohľadu na ich zriaďovateľa, rozhodujú podľa Správneho poriadku, dieťa je „reálne“ prijaté na predprimárne vzdelávanie až po nadobudnutí právoplatnosti rozhodnutia o prijatí. Ak sa dieťa prijíma k začiatku školského roka, o prijatí dieťaťa do materskej školy rozhodne riaditeľ každej materskej školy do 30. júna, ktorý predchádza školskému roku, v ktorom sa má predprimárne vzdelávanie dieťaťa začať. V závislosti od aktuálnych kapacitných možností konkrétnej materskej školy, riaditeľ materskej školy v rámci procesu prijímania dieťaťa do materskej školy rozhodne:</w:t>
      </w:r>
    </w:p>
    <w:p w14:paraId="189773A4" w14:textId="5A4AD60B" w:rsidR="00A71EBB" w:rsidRPr="00A71EBB" w:rsidRDefault="00A71EBB">
      <w:pPr>
        <w:pStyle w:val="Odsekzoznamu"/>
        <w:numPr>
          <w:ilvl w:val="0"/>
          <w:numId w:val="11"/>
        </w:num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o prijatí dieťaťa do materskej školy alebo</w:t>
      </w:r>
    </w:p>
    <w:p w14:paraId="053C0D02" w14:textId="19419652" w:rsidR="00A71EBB" w:rsidRPr="00A71EBB" w:rsidRDefault="00A71EBB">
      <w:pPr>
        <w:pStyle w:val="Odsekzoznamu"/>
        <w:numPr>
          <w:ilvl w:val="0"/>
          <w:numId w:val="11"/>
        </w:num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o neprijatí dieťaťa do materskej školy.</w:t>
      </w:r>
    </w:p>
    <w:p w14:paraId="6BCBC291" w14:textId="77777777" w:rsidR="00A71EBB" w:rsidRPr="00A71EBB" w:rsidRDefault="00A71EBB" w:rsidP="00A71EBB">
      <w:p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Rozhodnutie o prijatí dieťaťa do materskej školy alebo rozhodnutie o neprijatí dieťaťa do materskej školy je vždy výsledkom konania o žiadosti zákonného zástupcu o prijatie dieťaťa na predprimárne vzdelávanie.</w:t>
      </w:r>
    </w:p>
    <w:p w14:paraId="6DA57021" w14:textId="77777777" w:rsidR="00A71EBB" w:rsidRPr="00586B91" w:rsidRDefault="00A71EBB" w:rsidP="00A71EBB">
      <w:pPr>
        <w:pStyle w:val="Odsekzoznamu"/>
        <w:spacing w:after="0" w:line="276" w:lineRule="auto"/>
        <w:ind w:left="1440"/>
        <w:jc w:val="both"/>
        <w:rPr>
          <w:rFonts w:ascii="Times New Roman" w:eastAsia="Times New Roman" w:hAnsi="Times New Roman" w:cs="Times New Roman"/>
        </w:rPr>
      </w:pPr>
    </w:p>
    <w:bookmarkEnd w:id="2"/>
    <w:p w14:paraId="667C4524" w14:textId="77777777" w:rsidR="007277DD" w:rsidRPr="00F66E49" w:rsidRDefault="007277DD" w:rsidP="007277DD">
      <w:pPr>
        <w:tabs>
          <w:tab w:val="left" w:pos="4820"/>
        </w:tabs>
        <w:spacing w:before="120" w:after="120" w:line="240" w:lineRule="auto"/>
        <w:ind w:right="-284"/>
        <w:jc w:val="both"/>
        <w:rPr>
          <w:rFonts w:asciiTheme="majorHAnsi" w:eastAsia="Times New Roman" w:hAnsiTheme="majorHAnsi" w:cstheme="majorHAnsi"/>
          <w:b/>
          <w:color w:val="FF0000"/>
          <w:sz w:val="24"/>
          <w:szCs w:val="24"/>
        </w:rPr>
      </w:pPr>
    </w:p>
    <w:p w14:paraId="65DA8E58" w14:textId="246B2A46" w:rsidR="007277DD" w:rsidRPr="002C62A3" w:rsidRDefault="0086397D" w:rsidP="0086397D">
      <w:pPr>
        <w:spacing w:after="0" w:line="276" w:lineRule="auto"/>
        <w:rPr>
          <w:rFonts w:ascii="Times New Roman" w:eastAsia="Times New Roman" w:hAnsi="Times New Roman" w:cs="Times New Roman"/>
          <w:b/>
          <w:bCs/>
          <w:i/>
          <w:iCs/>
          <w:sz w:val="24"/>
          <w:szCs w:val="24"/>
        </w:rPr>
      </w:pPr>
      <w:r w:rsidRPr="002C62A3">
        <w:rPr>
          <w:rFonts w:ascii="Times New Roman" w:eastAsia="Times New Roman" w:hAnsi="Times New Roman" w:cs="Times New Roman"/>
          <w:b/>
          <w:bCs/>
          <w:i/>
          <w:iCs/>
          <w:sz w:val="24"/>
          <w:szCs w:val="24"/>
        </w:rPr>
        <w:t>2.1 P</w:t>
      </w:r>
      <w:r w:rsidR="007277DD" w:rsidRPr="002C62A3">
        <w:rPr>
          <w:rFonts w:ascii="Times New Roman" w:eastAsia="Times New Roman" w:hAnsi="Times New Roman" w:cs="Times New Roman"/>
          <w:b/>
          <w:bCs/>
          <w:i/>
          <w:iCs/>
          <w:sz w:val="24"/>
          <w:szCs w:val="24"/>
        </w:rPr>
        <w:t>rijatie dieťaťa do materskej školy</w:t>
      </w:r>
    </w:p>
    <w:p w14:paraId="50215F4A" w14:textId="77777777" w:rsidR="00051C2F" w:rsidRPr="00A76426" w:rsidRDefault="00051C2F">
      <w:pPr>
        <w:spacing w:after="0" w:line="276" w:lineRule="auto"/>
        <w:ind w:left="720"/>
        <w:jc w:val="both"/>
        <w:rPr>
          <w:rFonts w:ascii="Times New Roman" w:eastAsia="Times New Roman" w:hAnsi="Times New Roman" w:cs="Times New Roman"/>
          <w:b/>
          <w:i/>
        </w:rPr>
      </w:pPr>
    </w:p>
    <w:p w14:paraId="32E16263" w14:textId="75FAC617" w:rsidR="00CE678A"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Pr="00552E7F">
        <w:rPr>
          <w:rFonts w:ascii="Times New Roman" w:eastAsia="Times New Roman" w:hAnsi="Times New Roman" w:cs="Times New Roman"/>
        </w:rPr>
        <w:t>Dieťa sa do materskej školy prijíma na základe písomnej žiadosti zákonného zástupcu, ktorú predloží riaditeľ</w:t>
      </w:r>
      <w:r w:rsidR="002F7E1F">
        <w:rPr>
          <w:rFonts w:ascii="Times New Roman" w:eastAsia="Times New Roman" w:hAnsi="Times New Roman" w:cs="Times New Roman"/>
        </w:rPr>
        <w:t xml:space="preserve">ke </w:t>
      </w:r>
      <w:r w:rsidR="00284344">
        <w:rPr>
          <w:rFonts w:ascii="Times New Roman" w:eastAsia="Times New Roman" w:hAnsi="Times New Roman" w:cs="Times New Roman"/>
        </w:rPr>
        <w:t xml:space="preserve">materskej školy </w:t>
      </w:r>
      <w:r w:rsidRPr="00552E7F">
        <w:rPr>
          <w:rFonts w:ascii="Times New Roman" w:eastAsia="Times New Roman" w:hAnsi="Times New Roman" w:cs="Times New Roman"/>
        </w:rPr>
        <w:t>spolu s potvrdením o</w:t>
      </w:r>
      <w:r w:rsidR="002C0BE7" w:rsidRPr="00552E7F">
        <w:rPr>
          <w:rFonts w:ascii="Times New Roman" w:eastAsia="Times New Roman" w:hAnsi="Times New Roman" w:cs="Times New Roman"/>
        </w:rPr>
        <w:t> </w:t>
      </w:r>
      <w:r w:rsidRPr="00552E7F">
        <w:rPr>
          <w:rFonts w:ascii="Times New Roman" w:eastAsia="Times New Roman" w:hAnsi="Times New Roman" w:cs="Times New Roman"/>
        </w:rPr>
        <w:t>zdravot</w:t>
      </w:r>
      <w:r w:rsidR="002C0BE7" w:rsidRPr="00552E7F">
        <w:rPr>
          <w:rFonts w:ascii="Times New Roman" w:eastAsia="Times New Roman" w:hAnsi="Times New Roman" w:cs="Times New Roman"/>
        </w:rPr>
        <w:t>nej spôsobilosti</w:t>
      </w:r>
      <w:r w:rsidRPr="00552E7F">
        <w:rPr>
          <w:rFonts w:ascii="Times New Roman" w:eastAsia="Times New Roman" w:hAnsi="Times New Roman" w:cs="Times New Roman"/>
        </w:rPr>
        <w:t xml:space="preserve"> dieťaťa od všeobecného lekára pre deti a dorast s vyznačením </w:t>
      </w:r>
      <w:r w:rsidR="002C0BE7" w:rsidRPr="00552E7F">
        <w:rPr>
          <w:rFonts w:ascii="Times New Roman" w:eastAsia="Times New Roman" w:hAnsi="Times New Roman" w:cs="Times New Roman"/>
        </w:rPr>
        <w:t>údaja</w:t>
      </w:r>
      <w:r w:rsidRPr="00552E7F">
        <w:rPr>
          <w:rFonts w:ascii="Times New Roman" w:eastAsia="Times New Roman" w:hAnsi="Times New Roman" w:cs="Times New Roman"/>
        </w:rPr>
        <w:t xml:space="preserve"> o povinnom očkovaní </w:t>
      </w:r>
      <w:r w:rsidR="002C0BE7" w:rsidRPr="00552E7F">
        <w:rPr>
          <w:rFonts w:ascii="Times New Roman" w:eastAsia="Times New Roman" w:hAnsi="Times New Roman" w:cs="Times New Roman"/>
        </w:rPr>
        <w:t>dieťaťa</w:t>
      </w:r>
      <w:r w:rsidRPr="00552E7F">
        <w:rPr>
          <w:rFonts w:ascii="Times New Roman" w:eastAsia="Times New Roman" w:hAnsi="Times New Roman" w:cs="Times New Roman"/>
        </w:rPr>
        <w:t>.</w:t>
      </w:r>
      <w:r w:rsidR="001B30BA">
        <w:rPr>
          <w:rFonts w:ascii="Times New Roman" w:eastAsia="Times New Roman" w:hAnsi="Times New Roman" w:cs="Times New Roman"/>
        </w:rPr>
        <w:t xml:space="preserve"> </w:t>
      </w:r>
    </w:p>
    <w:p w14:paraId="0A21103B" w14:textId="77777777" w:rsidR="00CE678A" w:rsidRDefault="001B30BA" w:rsidP="00CE678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Žiadosť je možné doručiť osobne, elektronicky alebo poštou.</w:t>
      </w:r>
      <w:bookmarkStart w:id="3" w:name="_Hlk80544035"/>
    </w:p>
    <w:p w14:paraId="0BC90121" w14:textId="3178513F" w:rsidR="001B30BA" w:rsidRPr="00CE678A" w:rsidRDefault="00BD68AF" w:rsidP="00CE678A">
      <w:pPr>
        <w:spacing w:after="0" w:line="276" w:lineRule="auto"/>
        <w:jc w:val="both"/>
        <w:rPr>
          <w:rFonts w:ascii="Times New Roman" w:eastAsia="Times New Roman" w:hAnsi="Times New Roman" w:cs="Times New Roman"/>
        </w:rPr>
      </w:pPr>
      <w:r w:rsidRPr="00552E7F">
        <w:rPr>
          <w:rFonts w:ascii="Times New Roman" w:hAnsi="Times New Roman" w:cs="Times New Roman"/>
        </w:rPr>
        <w:t xml:space="preserve">Žiadosť  podpisujú obidvaja zákonní zástupcovia; </w:t>
      </w:r>
    </w:p>
    <w:p w14:paraId="6EE0CE20" w14:textId="0436D4EE"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Podpis oboch zákonných zástupcov dieťaťa sa nevyžaduje, ak</w:t>
      </w:r>
    </w:p>
    <w:p w14:paraId="489A4A99" w14:textId="78A94898"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a)</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jednému z rodičov bol obmedzený alebo pozastavený výkon rodičovských práv a povinností vo veciach výchovy a vzdelávania dieťaťa, ak jeden z rodičov bol pozbavený výkonu rodičovských práv a povinností vo veciach výchovy a vzdelávania dieťaťa, alebo ak spôsobilosť jedného z rodičov na právne úkony bola obmedzená,</w:t>
      </w:r>
    </w:p>
    <w:p w14:paraId="64CB98A8" w14:textId="3239DC21"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b)</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jeden z rodičov nie je schopný zo zdravotných dôvodov podpísať sa, alebo</w:t>
      </w:r>
    </w:p>
    <w:p w14:paraId="3513CEC4" w14:textId="59789630" w:rsidR="00F22043" w:rsidRPr="00CE678A" w:rsidRDefault="00F22043" w:rsidP="00CE678A">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lastRenderedPageBreak/>
        <w:t>c)</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vec neznesie odklad, zadováženie súhlasu druhého rodiča je spojené s ťažko prekonateľnou prekážkou a je to v najlepšom záujme dieťaťa.</w:t>
      </w:r>
    </w:p>
    <w:p w14:paraId="23D1836B" w14:textId="005BCA92" w:rsidR="00F66E49" w:rsidRDefault="00E17537" w:rsidP="00E17537">
      <w:pPr>
        <w:tabs>
          <w:tab w:val="left" w:pos="4820"/>
        </w:tabs>
        <w:spacing w:before="120" w:after="120" w:line="276" w:lineRule="auto"/>
        <w:ind w:right="-284"/>
        <w:jc w:val="both"/>
        <w:rPr>
          <w:rFonts w:ascii="Times New Roman" w:eastAsia="Times New Roman" w:hAnsi="Times New Roman" w:cs="Times New Roman"/>
        </w:rPr>
      </w:pPr>
      <w:r>
        <w:rPr>
          <w:rFonts w:ascii="Times New Roman" w:eastAsia="Times New Roman" w:hAnsi="Times New Roman" w:cs="Times New Roman"/>
        </w:rPr>
        <w:t xml:space="preserve">   </w:t>
      </w:r>
      <w:r w:rsidR="00F66E49" w:rsidRPr="00B007EE">
        <w:rPr>
          <w:rFonts w:ascii="Times New Roman" w:eastAsia="Times New Roman" w:hAnsi="Times New Roman" w:cs="Times New Roman"/>
        </w:rPr>
        <w:t xml:space="preserve">V prípade, že  zadováženie súhlasu druhého zákonného zástupcu je spojené s ťažko prekonateľnou prekážkou a podpísanie žiadosti len jedným zákonným zástupcom je v najlepšom záujme dieťaťa, zákonný zástupca vypíše Písomné vyhlásenie </w:t>
      </w:r>
      <w:r w:rsidR="002F7E1F" w:rsidRPr="00B007EE">
        <w:rPr>
          <w:rFonts w:ascii="Times New Roman" w:eastAsia="Times New Roman" w:hAnsi="Times New Roman" w:cs="Times New Roman"/>
        </w:rPr>
        <w:t>zákonného zástupcu.</w:t>
      </w:r>
    </w:p>
    <w:p w14:paraId="5E24CC26" w14:textId="77777777" w:rsidR="0044157A" w:rsidRPr="0044157A" w:rsidRDefault="0044157A" w:rsidP="00E17537">
      <w:pPr>
        <w:tabs>
          <w:tab w:val="left" w:pos="4820"/>
        </w:tabs>
        <w:spacing w:before="120" w:after="120" w:line="276" w:lineRule="auto"/>
        <w:ind w:right="-284"/>
        <w:jc w:val="both"/>
        <w:rPr>
          <w:rFonts w:ascii="Times New Roman" w:eastAsia="Times New Roman" w:hAnsi="Times New Roman" w:cs="Times New Roman"/>
          <w:b/>
          <w:bCs/>
        </w:rPr>
      </w:pPr>
      <w:r w:rsidRPr="0044157A">
        <w:rPr>
          <w:rFonts w:ascii="Times New Roman" w:eastAsia="Times New Roman" w:hAnsi="Times New Roman" w:cs="Times New Roman"/>
          <w:b/>
          <w:bCs/>
        </w:rPr>
        <w:t xml:space="preserve">Pri prijímaní detí do materskej školy sa musí dodržiavať princípy: </w:t>
      </w:r>
    </w:p>
    <w:p w14:paraId="7C828569"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xml:space="preserve">• rovnoprávnosti prístupu k výchove a vzdelávaniu so zohľadnením </w:t>
      </w:r>
      <w:proofErr w:type="spellStart"/>
      <w:r w:rsidRPr="0044157A">
        <w:rPr>
          <w:rFonts w:ascii="Times New Roman" w:eastAsia="Times New Roman" w:hAnsi="Times New Roman" w:cs="Times New Roman"/>
        </w:rPr>
        <w:t>výchovno</w:t>
      </w:r>
      <w:proofErr w:type="spellEnd"/>
      <w:r w:rsidRPr="0044157A">
        <w:rPr>
          <w:rFonts w:ascii="Times New Roman" w:eastAsia="Times New Roman" w:hAnsi="Times New Roman" w:cs="Times New Roman"/>
        </w:rPr>
        <w:t xml:space="preserve"> vzdelávacích potrieb jednotlivca a jeho spoluzodpovednosti za svoje vzdelávanie [§ 3 písm. c) školského zákona], </w:t>
      </w:r>
    </w:p>
    <w:p w14:paraId="106614F2"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inkluzívneho vzdelávania [§ 3 písm. d) školského zákona] a</w:t>
      </w:r>
    </w:p>
    <w:p w14:paraId="7CD4844D" w14:textId="700C5431"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zákazu akýchkoľvek foriem diskriminácie a obzvlášť segregácie [§ 3 písm. e) školského zákona].</w:t>
      </w:r>
    </w:p>
    <w:p w14:paraId="22BF1F5C"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p>
    <w:p w14:paraId="44B85E74"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b/>
        </w:rPr>
      </w:pPr>
    </w:p>
    <w:p w14:paraId="261DBCD9" w14:textId="772AEC4E" w:rsidR="00163819" w:rsidRPr="009E3114" w:rsidRDefault="005E6AB2" w:rsidP="00E17537">
      <w:pPr>
        <w:tabs>
          <w:tab w:val="left" w:pos="4820"/>
        </w:tabs>
        <w:spacing w:before="120" w:after="120" w:line="276" w:lineRule="auto"/>
        <w:ind w:right="-284"/>
        <w:jc w:val="both"/>
        <w:rPr>
          <w:rFonts w:ascii="Times New Roman" w:eastAsia="Times New Roman" w:hAnsi="Times New Roman" w:cs="Times New Roman"/>
          <w:b/>
        </w:rPr>
      </w:pPr>
      <w:r w:rsidRPr="009E3114">
        <w:rPr>
          <w:rFonts w:ascii="Times New Roman" w:eastAsia="Times New Roman" w:hAnsi="Times New Roman" w:cs="Times New Roman"/>
          <w:b/>
        </w:rPr>
        <w:t>2.1.1</w:t>
      </w:r>
      <w:r w:rsidR="00E17537" w:rsidRPr="009E3114">
        <w:rPr>
          <w:rFonts w:ascii="Times New Roman" w:eastAsia="Times New Roman" w:hAnsi="Times New Roman" w:cs="Times New Roman"/>
          <w:b/>
        </w:rPr>
        <w:t xml:space="preserve"> </w:t>
      </w:r>
      <w:r w:rsidR="00163819" w:rsidRPr="009E3114">
        <w:rPr>
          <w:rFonts w:ascii="Times New Roman" w:eastAsia="Times New Roman" w:hAnsi="Times New Roman" w:cs="Times New Roman"/>
          <w:b/>
        </w:rPr>
        <w:t>Uplatňovanie práva na prijatie do materskej školy</w:t>
      </w:r>
    </w:p>
    <w:p w14:paraId="307E9FB1" w14:textId="64E58ADD" w:rsidR="001146B6" w:rsidRPr="00B007EE" w:rsidRDefault="00671D35" w:rsidP="00E17537">
      <w:pPr>
        <w:tabs>
          <w:tab w:val="left" w:pos="4820"/>
        </w:tabs>
        <w:spacing w:before="120" w:after="120" w:line="276" w:lineRule="auto"/>
        <w:ind w:right="-284"/>
        <w:jc w:val="both"/>
        <w:rPr>
          <w:rFonts w:ascii="Times New Roman" w:eastAsia="Times New Roman" w:hAnsi="Times New Roman" w:cs="Times New Roman"/>
        </w:rPr>
      </w:pPr>
      <w:r>
        <w:rPr>
          <w:rFonts w:ascii="Times New Roman" w:eastAsia="Times New Roman" w:hAnsi="Times New Roman" w:cs="Times New Roman"/>
        </w:rPr>
        <w:t xml:space="preserve">     </w:t>
      </w:r>
      <w:r w:rsidR="001146B6" w:rsidRPr="00B007EE">
        <w:rPr>
          <w:rFonts w:ascii="Times New Roman" w:eastAsia="Times New Roman" w:hAnsi="Times New Roman" w:cs="Times New Roman"/>
        </w:rPr>
        <w:t>Výchova a vzdelávanie v materskej škole je s účinnosťou  od 1. septembra 2023 založená  na</w:t>
      </w:r>
      <w:r w:rsidR="002F7E1F" w:rsidRPr="00B007EE">
        <w:rPr>
          <w:rFonts w:ascii="Times New Roman" w:eastAsia="Times New Roman" w:hAnsi="Times New Roman" w:cs="Times New Roman"/>
        </w:rPr>
        <w:t xml:space="preserve"> </w:t>
      </w:r>
      <w:r w:rsidR="001146B6" w:rsidRPr="00B007EE">
        <w:rPr>
          <w:rFonts w:ascii="Times New Roman" w:eastAsia="Times New Roman" w:hAnsi="Times New Roman" w:cs="Times New Roman"/>
        </w:rPr>
        <w:t>práve na prijatie na predprimárne vzdelávanie v materskej škole od školského roka nasledujúceho po školskom roku, v ktorom dieťa dovŕši tretí rok veku</w:t>
      </w:r>
      <w:r w:rsidR="002F7E1F" w:rsidRPr="00B007EE">
        <w:rPr>
          <w:rFonts w:ascii="Times New Roman" w:eastAsia="Times New Roman" w:hAnsi="Times New Roman" w:cs="Times New Roman"/>
        </w:rPr>
        <w:t>.</w:t>
      </w:r>
    </w:p>
    <w:p w14:paraId="51341031" w14:textId="5CA16896" w:rsidR="00337C80" w:rsidRPr="00B007EE" w:rsidRDefault="0033264D" w:rsidP="00E17537">
      <w:pPr>
        <w:tabs>
          <w:tab w:val="left" w:pos="4820"/>
        </w:tabs>
        <w:spacing w:before="120" w:after="120" w:line="276" w:lineRule="auto"/>
        <w:ind w:right="-284"/>
        <w:jc w:val="both"/>
        <w:rPr>
          <w:rFonts w:ascii="Times New Roman" w:eastAsia="Times New Roman" w:hAnsi="Times New Roman" w:cs="Times New Roman"/>
          <w:b/>
        </w:rPr>
      </w:pPr>
      <w:r w:rsidRPr="00B007EE">
        <w:rPr>
          <w:rFonts w:ascii="Times New Roman" w:eastAsia="Times New Roman" w:hAnsi="Times New Roman" w:cs="Times New Roman"/>
        </w:rPr>
        <w:t>N</w:t>
      </w:r>
      <w:r w:rsidR="00830067" w:rsidRPr="00B007EE">
        <w:rPr>
          <w:rFonts w:ascii="Times New Roman" w:eastAsia="Times New Roman" w:hAnsi="Times New Roman" w:cs="Times New Roman"/>
        </w:rPr>
        <w:t xml:space="preserve">a školský rok </w:t>
      </w:r>
      <w:r w:rsidR="00830067" w:rsidRPr="00B007EE">
        <w:rPr>
          <w:rFonts w:ascii="Times New Roman" w:eastAsia="Times New Roman" w:hAnsi="Times New Roman" w:cs="Times New Roman"/>
          <w:bCs/>
        </w:rPr>
        <w:t>2024/2025</w:t>
      </w:r>
      <w:r w:rsidR="00830067" w:rsidRPr="00B007EE">
        <w:rPr>
          <w:rFonts w:ascii="Times New Roman" w:eastAsia="Times New Roman" w:hAnsi="Times New Roman" w:cs="Times New Roman"/>
        </w:rPr>
        <w:t xml:space="preserve"> </w:t>
      </w:r>
      <w:r w:rsidR="00337C80" w:rsidRPr="00B007EE">
        <w:rPr>
          <w:rFonts w:ascii="Times New Roman" w:eastAsia="Times New Roman" w:hAnsi="Times New Roman" w:cs="Times New Roman"/>
          <w:b/>
        </w:rPr>
        <w:t>majú právo na prijatie</w:t>
      </w:r>
      <w:r w:rsidR="00337C80" w:rsidRPr="00B007EE">
        <w:rPr>
          <w:rFonts w:ascii="Times New Roman" w:eastAsia="Times New Roman" w:hAnsi="Times New Roman" w:cs="Times New Roman"/>
        </w:rPr>
        <w:t xml:space="preserve"> do materskej školy </w:t>
      </w:r>
      <w:r w:rsidR="00830067" w:rsidRPr="00B007EE">
        <w:rPr>
          <w:rFonts w:ascii="Times New Roman" w:eastAsia="Times New Roman" w:hAnsi="Times New Roman" w:cs="Times New Roman"/>
          <w:bCs/>
        </w:rPr>
        <w:t>len deti, ktoré dovŕšia   štyri roky vek</w:t>
      </w:r>
      <w:r w:rsidR="00337C80" w:rsidRPr="00B007EE">
        <w:rPr>
          <w:rFonts w:ascii="Times New Roman" w:eastAsia="Times New Roman" w:hAnsi="Times New Roman" w:cs="Times New Roman"/>
          <w:bCs/>
        </w:rPr>
        <w:t>u</w:t>
      </w:r>
      <w:r w:rsidR="00830067" w:rsidRPr="00B007EE">
        <w:rPr>
          <w:rFonts w:ascii="Times New Roman" w:eastAsia="Times New Roman" w:hAnsi="Times New Roman" w:cs="Times New Roman"/>
          <w:bCs/>
        </w:rPr>
        <w:t xml:space="preserve"> </w:t>
      </w:r>
      <w:r w:rsidR="00830067" w:rsidRPr="00B007EE">
        <w:rPr>
          <w:rFonts w:ascii="Times New Roman" w:eastAsia="Times New Roman" w:hAnsi="Times New Roman" w:cs="Times New Roman"/>
        </w:rPr>
        <w:t>do 31. augusta 2024</w:t>
      </w:r>
      <w:r w:rsidR="00337C80" w:rsidRPr="00B007EE">
        <w:rPr>
          <w:rFonts w:ascii="Times New Roman" w:eastAsia="Times New Roman" w:hAnsi="Times New Roman" w:cs="Times New Roman"/>
        </w:rPr>
        <w:t xml:space="preserve">, </w:t>
      </w:r>
      <w:r w:rsidR="00830067" w:rsidRPr="00B007EE">
        <w:rPr>
          <w:rFonts w:ascii="Times New Roman" w:eastAsia="Times New Roman" w:hAnsi="Times New Roman" w:cs="Times New Roman"/>
        </w:rPr>
        <w:t>podaním žiadosti o prijatie dieťaťa    na predprimárne vzdelávanie v čase od 1. mája 2024 do 31. mája 2024</w:t>
      </w:r>
      <w:r w:rsidRPr="00B007EE">
        <w:rPr>
          <w:rFonts w:ascii="Times New Roman" w:eastAsia="Times New Roman" w:hAnsi="Times New Roman" w:cs="Times New Roman"/>
        </w:rPr>
        <w:t>.</w:t>
      </w:r>
    </w:p>
    <w:p w14:paraId="60F29E91" w14:textId="1613EFAA" w:rsidR="00E6158A" w:rsidRPr="00780ECB" w:rsidRDefault="0033264D" w:rsidP="00E17537">
      <w:pPr>
        <w:tabs>
          <w:tab w:val="left" w:pos="4820"/>
        </w:tabs>
        <w:spacing w:before="120" w:after="120" w:line="276" w:lineRule="auto"/>
        <w:ind w:right="-284"/>
        <w:jc w:val="both"/>
        <w:rPr>
          <w:rFonts w:ascii="Times New Roman" w:eastAsia="Times New Roman" w:hAnsi="Times New Roman" w:cs="Times New Roman"/>
        </w:rPr>
      </w:pPr>
      <w:r w:rsidRPr="00B007EE">
        <w:rPr>
          <w:rFonts w:ascii="Times New Roman" w:eastAsia="Times New Roman" w:hAnsi="Times New Roman" w:cs="Times New Roman"/>
        </w:rPr>
        <w:t>O</w:t>
      </w:r>
      <w:r w:rsidR="00830067" w:rsidRPr="00B007EE">
        <w:rPr>
          <w:rFonts w:ascii="Times New Roman" w:eastAsia="Times New Roman" w:hAnsi="Times New Roman" w:cs="Times New Roman"/>
        </w:rPr>
        <w:t xml:space="preserve">d školského roka </w:t>
      </w:r>
      <w:r w:rsidR="00830067" w:rsidRPr="00B007EE">
        <w:rPr>
          <w:rFonts w:ascii="Times New Roman" w:eastAsia="Times New Roman" w:hAnsi="Times New Roman" w:cs="Times New Roman"/>
          <w:bCs/>
        </w:rPr>
        <w:t>2025/2026</w:t>
      </w:r>
      <w:r w:rsidR="00337C80" w:rsidRPr="00B007EE">
        <w:rPr>
          <w:rFonts w:ascii="Times New Roman" w:eastAsia="Times New Roman" w:hAnsi="Times New Roman" w:cs="Times New Roman"/>
          <w:bCs/>
        </w:rPr>
        <w:t xml:space="preserve"> </w:t>
      </w:r>
      <w:r w:rsidR="00337C80" w:rsidRPr="00B007EE">
        <w:rPr>
          <w:rFonts w:ascii="Times New Roman" w:eastAsia="Times New Roman" w:hAnsi="Times New Roman" w:cs="Times New Roman"/>
          <w:b/>
        </w:rPr>
        <w:t>majú právo na prijatie</w:t>
      </w:r>
      <w:r w:rsidR="00337C80" w:rsidRPr="00B007EE">
        <w:rPr>
          <w:rFonts w:ascii="Times New Roman" w:eastAsia="Times New Roman" w:hAnsi="Times New Roman" w:cs="Times New Roman"/>
        </w:rPr>
        <w:t xml:space="preserve"> do materskej školy</w:t>
      </w:r>
      <w:r w:rsidR="00830067" w:rsidRPr="00B007EE">
        <w:rPr>
          <w:rFonts w:ascii="Times New Roman" w:eastAsia="Times New Roman" w:hAnsi="Times New Roman" w:cs="Times New Roman"/>
          <w:bCs/>
        </w:rPr>
        <w:t xml:space="preserve"> už aj deti, ktoré dovŕšia tri roky veku </w:t>
      </w:r>
      <w:r w:rsidR="00830067" w:rsidRPr="00B007EE">
        <w:rPr>
          <w:rFonts w:ascii="Times New Roman" w:eastAsia="Times New Roman" w:hAnsi="Times New Roman" w:cs="Times New Roman"/>
        </w:rPr>
        <w:t>do 31. augusta 2025</w:t>
      </w:r>
      <w:r w:rsidR="00337C80" w:rsidRPr="00B007EE">
        <w:rPr>
          <w:rFonts w:ascii="Times New Roman" w:eastAsia="Times New Roman" w:hAnsi="Times New Roman" w:cs="Times New Roman"/>
        </w:rPr>
        <w:t>,</w:t>
      </w:r>
      <w:r w:rsidR="00830067" w:rsidRPr="00B007EE">
        <w:rPr>
          <w:rFonts w:ascii="Times New Roman" w:eastAsia="Times New Roman" w:hAnsi="Times New Roman" w:cs="Times New Roman"/>
        </w:rPr>
        <w:t xml:space="preserve"> </w:t>
      </w:r>
      <w:r w:rsidR="00830067" w:rsidRPr="00B007EE">
        <w:rPr>
          <w:rFonts w:ascii="Times New Roman" w:eastAsia="Times New Roman" w:hAnsi="Times New Roman" w:cs="Times New Roman"/>
          <w:bCs/>
        </w:rPr>
        <w:t>podaním žiadosti o prijatie dieťaťa   na predprimárne vzdelávanie v čase od 1. mája 2025 do 31. mája 2025</w:t>
      </w:r>
      <w:r w:rsidRPr="00B007EE">
        <w:rPr>
          <w:rFonts w:ascii="Times New Roman" w:eastAsia="Times New Roman" w:hAnsi="Times New Roman" w:cs="Times New Roman"/>
          <w:bCs/>
        </w:rPr>
        <w:t>.</w:t>
      </w:r>
      <w:r w:rsidR="00830067" w:rsidRPr="00B007EE">
        <w:rPr>
          <w:rFonts w:ascii="Times New Roman" w:eastAsia="Times New Roman" w:hAnsi="Times New Roman" w:cs="Times New Roman"/>
          <w:bCs/>
        </w:rPr>
        <w:t xml:space="preserve"> </w:t>
      </w:r>
    </w:p>
    <w:p w14:paraId="57CD96EB" w14:textId="77777777" w:rsidR="00CE678A" w:rsidRDefault="00CE678A" w:rsidP="00E17537">
      <w:pPr>
        <w:tabs>
          <w:tab w:val="left" w:pos="4820"/>
        </w:tabs>
        <w:spacing w:before="120" w:after="120" w:line="276" w:lineRule="auto"/>
        <w:ind w:right="-284"/>
        <w:jc w:val="both"/>
        <w:rPr>
          <w:rFonts w:ascii="Times New Roman" w:eastAsia="Times New Roman" w:hAnsi="Times New Roman" w:cs="Times New Roman"/>
          <w:b/>
          <w:bCs/>
        </w:rPr>
      </w:pPr>
    </w:p>
    <w:p w14:paraId="40B0515E" w14:textId="7EDF8B5E" w:rsidR="00EB5252" w:rsidRPr="00623761" w:rsidRDefault="00EB5252" w:rsidP="00E17537">
      <w:pPr>
        <w:tabs>
          <w:tab w:val="left" w:pos="4820"/>
        </w:tabs>
        <w:spacing w:before="120" w:after="120" w:line="276" w:lineRule="auto"/>
        <w:ind w:right="-284"/>
        <w:jc w:val="both"/>
        <w:rPr>
          <w:rFonts w:ascii="Times New Roman" w:eastAsia="Times New Roman" w:hAnsi="Times New Roman" w:cs="Times New Roman"/>
          <w:b/>
          <w:bCs/>
        </w:rPr>
      </w:pPr>
      <w:r w:rsidRPr="00623761">
        <w:rPr>
          <w:rFonts w:ascii="Times New Roman" w:eastAsia="Times New Roman" w:hAnsi="Times New Roman" w:cs="Times New Roman"/>
          <w:b/>
          <w:bCs/>
        </w:rPr>
        <w:t>Prednostne sa prijímajú</w:t>
      </w:r>
    </w:p>
    <w:p w14:paraId="3B991483" w14:textId="0DDF9BE1" w:rsidR="00FB0BB9" w:rsidRPr="00897B1D" w:rsidRDefault="00EB5252" w:rsidP="00013E91">
      <w:pPr>
        <w:tabs>
          <w:tab w:val="left" w:pos="4820"/>
        </w:tabs>
        <w:spacing w:before="120" w:after="120" w:line="276" w:lineRule="auto"/>
        <w:ind w:right="-284"/>
        <w:jc w:val="both"/>
        <w:rPr>
          <w:rFonts w:ascii="Times New Roman" w:eastAsia="Times New Roman" w:hAnsi="Times New Roman" w:cs="Times New Roman"/>
          <w:b/>
          <w:i/>
          <w:iCs/>
          <w:sz w:val="24"/>
          <w:szCs w:val="24"/>
        </w:rPr>
      </w:pPr>
      <w:r w:rsidRPr="00897B1D">
        <w:rPr>
          <w:rFonts w:ascii="Times New Roman" w:eastAsia="Times New Roman" w:hAnsi="Times New Roman" w:cs="Times New Roman"/>
          <w:b/>
          <w:bCs/>
          <w:i/>
          <w:iCs/>
          <w:sz w:val="24"/>
          <w:szCs w:val="24"/>
        </w:rPr>
        <w:t xml:space="preserve">1. </w:t>
      </w:r>
      <w:r w:rsidRPr="00897B1D">
        <w:rPr>
          <w:rFonts w:ascii="Times New Roman" w:eastAsia="Times New Roman" w:hAnsi="Times New Roman" w:cs="Times New Roman"/>
          <w:b/>
          <w:i/>
          <w:iCs/>
          <w:sz w:val="24"/>
          <w:szCs w:val="24"/>
        </w:rPr>
        <w:t xml:space="preserve"> </w:t>
      </w:r>
      <w:r w:rsidR="00897B1D" w:rsidRPr="00897B1D">
        <w:rPr>
          <w:rFonts w:ascii="Times New Roman" w:eastAsia="Times New Roman" w:hAnsi="Times New Roman" w:cs="Times New Roman"/>
          <w:b/>
          <w:bCs/>
          <w:i/>
          <w:iCs/>
          <w:sz w:val="24"/>
          <w:szCs w:val="24"/>
        </w:rPr>
        <w:t>D</w:t>
      </w:r>
      <w:r w:rsidRPr="00897B1D">
        <w:rPr>
          <w:rFonts w:ascii="Times New Roman" w:eastAsia="Times New Roman" w:hAnsi="Times New Roman" w:cs="Times New Roman"/>
          <w:b/>
          <w:bCs/>
          <w:i/>
          <w:iCs/>
          <w:sz w:val="24"/>
          <w:szCs w:val="24"/>
        </w:rPr>
        <w:t>eti</w:t>
      </w:r>
      <w:r w:rsidRPr="00897B1D">
        <w:rPr>
          <w:rFonts w:ascii="Times New Roman" w:eastAsia="Times New Roman" w:hAnsi="Times New Roman" w:cs="Times New Roman"/>
          <w:b/>
          <w:i/>
          <w:iCs/>
          <w:sz w:val="24"/>
          <w:szCs w:val="24"/>
        </w:rPr>
        <w:t>, pre ktoré je plnenie predprimárneho vzdelávania povinné</w:t>
      </w:r>
    </w:p>
    <w:p w14:paraId="041505A5" w14:textId="14EDBB64" w:rsidR="00FB0BB9" w:rsidRPr="00623761" w:rsidRDefault="00897B1D" w:rsidP="00897B1D">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FB0BB9" w:rsidRPr="00623761">
        <w:rPr>
          <w:rFonts w:ascii="Times New Roman" w:eastAsia="Times New Roman" w:hAnsi="Times New Roman" w:cs="Times New Roman"/>
        </w:rPr>
        <w:t>Povinné predprimárne</w:t>
      </w:r>
      <w:r w:rsidR="00E6158A">
        <w:rPr>
          <w:rFonts w:ascii="Times New Roman" w:eastAsia="Times New Roman" w:hAnsi="Times New Roman" w:cs="Times New Roman"/>
        </w:rPr>
        <w:t xml:space="preserve"> </w:t>
      </w:r>
      <w:r w:rsidR="00FB0BB9" w:rsidRPr="00623761">
        <w:rPr>
          <w:rFonts w:ascii="Times New Roman" w:eastAsia="Times New Roman" w:hAnsi="Times New Roman" w:cs="Times New Roman"/>
        </w:rPr>
        <w:t>vzdelávanie plní od 1. septembra  dieťa, ktoré</w:t>
      </w:r>
      <w:r w:rsidR="004B2F3C">
        <w:rPr>
          <w:rFonts w:ascii="Times New Roman" w:eastAsia="Times New Roman" w:hAnsi="Times New Roman" w:cs="Times New Roman"/>
        </w:rPr>
        <w:t xml:space="preserve"> </w:t>
      </w:r>
      <w:r w:rsidR="00FB0BB9" w:rsidRPr="00623761">
        <w:rPr>
          <w:rFonts w:ascii="Times New Roman" w:eastAsia="Times New Roman" w:hAnsi="Times New Roman" w:cs="Times New Roman"/>
        </w:rPr>
        <w:t>dovŕši päť rokov veku</w:t>
      </w:r>
      <w:r>
        <w:rPr>
          <w:rFonts w:ascii="Times New Roman" w:eastAsia="Times New Roman" w:hAnsi="Times New Roman" w:cs="Times New Roman"/>
        </w:rPr>
        <w:t xml:space="preserve"> do 31. augusta, </w:t>
      </w:r>
      <w:r>
        <w:rPr>
          <w:rFonts w:ascii="Open Sans" w:hAnsi="Open Sans" w:cs="Open Sans"/>
          <w:color w:val="494949"/>
          <w:sz w:val="21"/>
          <w:szCs w:val="21"/>
          <w:shd w:val="clear" w:color="auto" w:fill="FFFFFF"/>
        </w:rPr>
        <w:t> </w:t>
      </w:r>
      <w:r w:rsidRPr="00897B1D">
        <w:rPr>
          <w:rFonts w:ascii="Times New Roman" w:hAnsi="Times New Roman" w:cs="Times New Roman"/>
          <w:shd w:val="clear" w:color="auto" w:fill="FFFFFF"/>
        </w:rPr>
        <w:t>ktorý predchádza začiatku školského roka, od ktorého bude dieťa plniť povinnú školskú dochádzku v základnej škole</w:t>
      </w:r>
      <w:r w:rsidR="00FB0BB9" w:rsidRPr="00623761">
        <w:rPr>
          <w:rFonts w:ascii="Times New Roman" w:eastAsia="Times New Roman" w:hAnsi="Times New Roman" w:cs="Times New Roman"/>
        </w:rPr>
        <w:t xml:space="preserve"> a PPV plní: </w:t>
      </w:r>
    </w:p>
    <w:p w14:paraId="35863906"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formou pravidelného denného dochádzania v pracovných dňoch (§ 59a ods. 5 školského zákona)</w:t>
      </w:r>
    </w:p>
    <w:p w14:paraId="794669DA"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formou individuálneho vzdelávania, t. j. dieťa podľa  § 28b ods. 2 písm. a) alebo b) školského zákona,</w:t>
      </w:r>
    </w:p>
    <w:p w14:paraId="1D57C5C3"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osobitným spôsobom podľa § 23 školského zákona</w:t>
      </w:r>
    </w:p>
    <w:p w14:paraId="4B4A7D2A" w14:textId="77777777" w:rsidR="00FB0BB9" w:rsidRPr="00623761" w:rsidRDefault="00FB0BB9">
      <w:pPr>
        <w:numPr>
          <w:ilvl w:val="0"/>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 xml:space="preserve">pokračuje v plnení PPV, t. j. dieťa podľa § 28a ods. 3 školského zákona               </w:t>
      </w:r>
    </w:p>
    <w:p w14:paraId="03B09E5C" w14:textId="77777777" w:rsidR="00FB0BB9" w:rsidRDefault="00FB0BB9">
      <w:pPr>
        <w:numPr>
          <w:ilvl w:val="0"/>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 xml:space="preserve">je zo zdravotných dôvodov  oslobodené od povinnosti dochádzať  do materskej školy a neposkytuje sa mu vzdelávanie do pominutia dôvodov. </w:t>
      </w:r>
    </w:p>
    <w:p w14:paraId="04975A02" w14:textId="77777777" w:rsidR="004A2587" w:rsidRDefault="004A2587" w:rsidP="004A2587">
      <w:pPr>
        <w:spacing w:after="0" w:line="276" w:lineRule="auto"/>
        <w:ind w:left="720"/>
        <w:jc w:val="both"/>
        <w:rPr>
          <w:rFonts w:ascii="Times New Roman" w:eastAsia="Times New Roman" w:hAnsi="Times New Roman" w:cs="Times New Roman"/>
        </w:rPr>
      </w:pPr>
    </w:p>
    <w:p w14:paraId="36BCCC57" w14:textId="4B90EC96" w:rsidR="004A2587" w:rsidRPr="00664217" w:rsidRDefault="004A2587" w:rsidP="004A2587">
      <w:pPr>
        <w:spacing w:after="0" w:line="276" w:lineRule="auto"/>
        <w:jc w:val="both"/>
        <w:rPr>
          <w:rFonts w:ascii="Times New Roman" w:eastAsia="Times New Roman" w:hAnsi="Times New Roman" w:cs="Times New Roman"/>
        </w:rPr>
      </w:pPr>
      <w:r w:rsidRPr="00664217">
        <w:rPr>
          <w:rFonts w:ascii="Times New Roman" w:hAnsi="Times New Roman" w:cs="Times New Roman"/>
        </w:rPr>
        <w:t>Povinné predprimárne vzdelávanie v materskej škole trvá jeden školský rok.</w:t>
      </w:r>
    </w:p>
    <w:p w14:paraId="29B7EAB1" w14:textId="77777777" w:rsidR="00FB0BB9" w:rsidRPr="00623761" w:rsidRDefault="00FB0BB9" w:rsidP="00013E91">
      <w:pPr>
        <w:spacing w:after="0" w:line="276" w:lineRule="auto"/>
        <w:ind w:left="720"/>
        <w:jc w:val="both"/>
        <w:rPr>
          <w:rFonts w:ascii="Times New Roman" w:eastAsia="Times New Roman" w:hAnsi="Times New Roman" w:cs="Times New Roman"/>
        </w:rPr>
      </w:pPr>
    </w:p>
    <w:p w14:paraId="6C4A50BA" w14:textId="26D0FB17" w:rsidR="00897B1D" w:rsidRPr="00A76426" w:rsidRDefault="000D4AB1" w:rsidP="00897B1D">
      <w:pPr>
        <w:widowControl w:val="0"/>
        <w:autoSpaceDE w:val="0"/>
        <w:autoSpaceDN w:val="0"/>
        <w:adjustRightInd w:val="0"/>
        <w:spacing w:after="0" w:line="276" w:lineRule="auto"/>
        <w:jc w:val="both"/>
        <w:rPr>
          <w:rFonts w:ascii="Times New Roman" w:hAnsi="Times New Roman" w:cs="Times New Roman"/>
        </w:rPr>
      </w:pPr>
      <w:r w:rsidRPr="0050347D">
        <w:rPr>
          <w:rFonts w:ascii="Times New Roman" w:hAnsi="Times New Roman" w:cs="Times New Roman"/>
        </w:rPr>
        <w:t xml:space="preserve">    </w:t>
      </w:r>
      <w:r w:rsidR="00897B1D">
        <w:rPr>
          <w:rFonts w:ascii="Times New Roman" w:eastAsia="Times New Roman" w:hAnsi="Times New Roman" w:cs="Times New Roman"/>
        </w:rPr>
        <w:t xml:space="preserve">  </w:t>
      </w:r>
      <w:r w:rsidR="00897B1D" w:rsidRPr="00A76426">
        <w:rPr>
          <w:rFonts w:ascii="Times New Roman" w:hAnsi="Times New Roman" w:cs="Times New Roman"/>
        </w:rPr>
        <w:t xml:space="preserve">Povinné predprimárne vzdelávanie plní dieťa formou pravidelného denného dochádzania v pracovných dňoch v rozsahu najmenej štyri hodiny denne, okrem času školských prázdnin; tým nie je dotknuté právo tohto dieťaťa zúčastňovať sa na predprimárnom vzdelávaní aj v čase školských prázdnin. </w:t>
      </w:r>
    </w:p>
    <w:p w14:paraId="2A7BD941" w14:textId="7A07DFA9" w:rsidR="00897B1D" w:rsidRDefault="00897B1D" w:rsidP="00FB0BB9">
      <w:pPr>
        <w:spacing w:after="0" w:line="276" w:lineRule="auto"/>
        <w:jc w:val="both"/>
        <w:rPr>
          <w:rFonts w:ascii="Times New Roman" w:hAnsi="Times New Roman" w:cs="Times New Roman"/>
        </w:rPr>
      </w:pPr>
    </w:p>
    <w:p w14:paraId="326D4D0E" w14:textId="53A52535" w:rsidR="009E72F3" w:rsidRPr="009E72F3" w:rsidRDefault="00897B1D" w:rsidP="009E72F3">
      <w:pPr>
        <w:jc w:val="both"/>
        <w:rPr>
          <w:rFonts w:ascii="Times New Roman" w:hAnsi="Times New Roman" w:cs="Times New Roman"/>
          <w:b/>
          <w:bCs/>
        </w:rPr>
      </w:pPr>
      <w:r w:rsidRPr="009E72F3">
        <w:rPr>
          <w:rFonts w:ascii="Times New Roman" w:hAnsi="Times New Roman" w:cs="Times New Roman"/>
        </w:rPr>
        <w:t xml:space="preserve">   </w:t>
      </w:r>
      <w:r w:rsidR="009E72F3" w:rsidRPr="009E72F3">
        <w:rPr>
          <w:rFonts w:ascii="Times New Roman" w:hAnsi="Times New Roman" w:cs="Times New Roman"/>
        </w:rPr>
        <w:t xml:space="preserve">Na základe dodatku č.2 k Štátnemu vzdelávaciemu programu pre predprimárne vzdelávanie v materských školách účinný od 1. septembra 2022 v nadväznosti na </w:t>
      </w:r>
      <w:proofErr w:type="spellStart"/>
      <w:r w:rsidR="009E72F3" w:rsidRPr="009E72F3">
        <w:rPr>
          <w:rFonts w:ascii="Times New Roman" w:hAnsi="Times New Roman" w:cs="Times New Roman"/>
        </w:rPr>
        <w:t>ustanovanie</w:t>
      </w:r>
      <w:proofErr w:type="spellEnd"/>
      <w:r w:rsidR="009E72F3" w:rsidRPr="009E72F3">
        <w:rPr>
          <w:rFonts w:ascii="Times New Roman" w:hAnsi="Times New Roman" w:cs="Times New Roman"/>
        </w:rPr>
        <w:t xml:space="preserve"> § 54 ods. 1 zákona č. 245/2008 Z. z. o výchove a vzdelávaní  a o zmene a doplnení niektorých zákonov v znení neskorších predpisov sa </w:t>
      </w:r>
      <w:r w:rsidR="009E72F3" w:rsidRPr="009E72F3">
        <w:rPr>
          <w:rFonts w:ascii="Times New Roman" w:hAnsi="Times New Roman" w:cs="Times New Roman"/>
          <w:b/>
          <w:bCs/>
        </w:rPr>
        <w:t>môže denná forma výchovy a vzdelávania uskutočňovať aj ako dištančná:</w:t>
      </w:r>
    </w:p>
    <w:p w14:paraId="2631D6CC"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a) v celom rozsahu vzdelávania zabezpečovaného materskou školou pre deti, ak sa vyhlási výnimočný stav, núdzový stav alebo mimoriadna situácia,</w:t>
      </w:r>
    </w:p>
    <w:p w14:paraId="610A193D"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 b) v rozsahu podľa rozhodnutia riaditeľa školy, ministra školstva alebo inej oprávnenej osoby v čase mimoriadnej situácie, núdzového stavu alebo výnimočného stavu pre všetky deti;</w:t>
      </w:r>
    </w:p>
    <w:p w14:paraId="5B771DCA" w14:textId="77777777" w:rsidR="009E72F3" w:rsidRPr="009E72F3" w:rsidRDefault="009E72F3" w:rsidP="009E72F3">
      <w:pPr>
        <w:jc w:val="both"/>
        <w:rPr>
          <w:rFonts w:ascii="Times New Roman" w:hAnsi="Times New Roman" w:cs="Times New Roman"/>
          <w:b/>
          <w:bCs/>
        </w:rPr>
      </w:pPr>
      <w:r w:rsidRPr="009E72F3">
        <w:rPr>
          <w:rFonts w:ascii="Times New Roman" w:hAnsi="Times New Roman" w:cs="Times New Roman"/>
          <w:b/>
          <w:bCs/>
        </w:rPr>
        <w:t>• c) v rozsahu podľa rozhodnutia riaditeľa materskej školy pre deti, pre ktoré je predprimárne vzdelávanie povinné, ak kvôli zdravotnému stavu alebo z iných závažných dôvodov (napr.: rodinné dôvody, ohrozovanie bezpečnosti a zdravia iných detí, ktoré sú účastníkmi výchovy a vzdelávania), nemôžu plniť povinné predprimárne vzdelávanie formou pravidelného denného dochádzania, najdlhšie počas troch po sebe idúcich mesiacov,</w:t>
      </w:r>
    </w:p>
    <w:p w14:paraId="03BEA60E"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 d) v rozsahu nevyhnutne potrebnom, najviac však jeden mesiac, z dôvodov podľa § 150a ods. 2 školského zákona.</w:t>
      </w:r>
    </w:p>
    <w:p w14:paraId="57747B6E" w14:textId="77777777" w:rsidR="0070166D" w:rsidRDefault="0070166D" w:rsidP="00FB0BB9">
      <w:pPr>
        <w:spacing w:after="0" w:line="276" w:lineRule="auto"/>
        <w:jc w:val="both"/>
        <w:rPr>
          <w:rFonts w:ascii="Times New Roman" w:hAnsi="Times New Roman" w:cs="Times New Roman"/>
        </w:rPr>
      </w:pPr>
    </w:p>
    <w:p w14:paraId="6D24FACD" w14:textId="15DE14FE" w:rsidR="000C7139" w:rsidRPr="00A76426" w:rsidRDefault="00870EF2" w:rsidP="000C7139">
      <w:pPr>
        <w:widowControl w:val="0"/>
        <w:autoSpaceDE w:val="0"/>
        <w:autoSpaceDN w:val="0"/>
        <w:adjustRightInd w:val="0"/>
        <w:spacing w:after="0" w:line="240" w:lineRule="auto"/>
        <w:jc w:val="both"/>
        <w:rPr>
          <w:rFonts w:ascii="Times New Roman" w:hAnsi="Times New Roman" w:cs="Times New Roman"/>
          <w:b/>
          <w:bCs/>
          <w:i/>
          <w:iCs/>
        </w:rPr>
      </w:pPr>
      <w:r>
        <w:rPr>
          <w:rFonts w:ascii="Times New Roman" w:hAnsi="Times New Roman" w:cs="Times New Roman"/>
          <w:b/>
          <w:bCs/>
          <w:i/>
          <w:iCs/>
        </w:rPr>
        <w:t xml:space="preserve"> </w:t>
      </w:r>
      <w:r w:rsidR="000C7139" w:rsidRPr="00A76426">
        <w:rPr>
          <w:rFonts w:ascii="Times New Roman" w:hAnsi="Times New Roman" w:cs="Times New Roman"/>
          <w:b/>
          <w:bCs/>
          <w:i/>
          <w:iCs/>
        </w:rPr>
        <w:t>Zanedbávanie riadneho plnenia povinného predprimárneho vzdelávania</w:t>
      </w:r>
    </w:p>
    <w:p w14:paraId="2B3CA8BB" w14:textId="77777777" w:rsidR="00D44358" w:rsidRPr="0050347D" w:rsidRDefault="00D44358" w:rsidP="00FB0BB9">
      <w:pPr>
        <w:spacing w:after="0" w:line="276" w:lineRule="auto"/>
        <w:jc w:val="both"/>
        <w:rPr>
          <w:rFonts w:ascii="Times New Roman" w:eastAsia="Times New Roman" w:hAnsi="Times New Roman" w:cs="Times New Roman"/>
        </w:rPr>
      </w:pPr>
    </w:p>
    <w:p w14:paraId="6DEE8616" w14:textId="68F00496" w:rsidR="00FB0BB9" w:rsidRPr="005E6AB2" w:rsidRDefault="0046404A" w:rsidP="00FB0BB9">
      <w:pPr>
        <w:widowControl w:val="0"/>
        <w:autoSpaceDE w:val="0"/>
        <w:autoSpaceDN w:val="0"/>
        <w:adjustRightInd w:val="0"/>
        <w:spacing w:after="0" w:line="276" w:lineRule="auto"/>
        <w:jc w:val="both"/>
        <w:rPr>
          <w:rFonts w:ascii="Times New Roman" w:hAnsi="Times New Roman" w:cs="Times New Roman"/>
          <w:bCs/>
        </w:rPr>
      </w:pPr>
      <w:r w:rsidRPr="0050347D">
        <w:rPr>
          <w:rFonts w:ascii="Times New Roman" w:hAnsi="Times New Roman" w:cs="Times New Roman"/>
        </w:rPr>
        <w:t xml:space="preserve">    </w:t>
      </w:r>
      <w:r w:rsidR="00FB0BB9" w:rsidRPr="0050347D">
        <w:rPr>
          <w:rFonts w:ascii="Times New Roman" w:hAnsi="Times New Roman" w:cs="Times New Roman"/>
        </w:rPr>
        <w:t xml:space="preserve">Ak zákonný zástupca dieťaťa nedbá o </w:t>
      </w:r>
      <w:r w:rsidR="00FB0BB9" w:rsidRPr="005E6AB2">
        <w:rPr>
          <w:rFonts w:ascii="Times New Roman" w:hAnsi="Times New Roman" w:cs="Times New Roman"/>
          <w:bCs/>
        </w:rPr>
        <w:t xml:space="preserve">riadne plnenie povinného predprimárneho vzdelávania svojho dieťaťa: najmä ak neprihlási dieťa na plnenie povinného predprimárneho vzdelávania alebo ak dieťa, pre ktoré je predprimárne vzdelávanie povinné, neospravedlnene vynechá viac ako päť dní v mesiaci oznámi riaditeľka materskej školy túto skutočnosť príslušnému orgánu štátnej správy a obci, v ktorej má zákonný zástupca dieťaťa trvalý pobyt. </w:t>
      </w:r>
    </w:p>
    <w:p w14:paraId="403EA0EB" w14:textId="77777777" w:rsidR="0070166D" w:rsidRPr="005E6AB2" w:rsidRDefault="0070166D" w:rsidP="00FB0BB9">
      <w:pPr>
        <w:widowControl w:val="0"/>
        <w:autoSpaceDE w:val="0"/>
        <w:autoSpaceDN w:val="0"/>
        <w:adjustRightInd w:val="0"/>
        <w:spacing w:after="0" w:line="276" w:lineRule="auto"/>
        <w:jc w:val="both"/>
        <w:rPr>
          <w:rFonts w:ascii="Times New Roman" w:hAnsi="Times New Roman" w:cs="Times New Roman"/>
          <w:bCs/>
        </w:rPr>
      </w:pPr>
    </w:p>
    <w:p w14:paraId="729AEF2D" w14:textId="300D0BD8" w:rsidR="00FB0BB9" w:rsidRPr="005E6AB2" w:rsidRDefault="0046404A"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 xml:space="preserve">Deťom plniacim povinné predprimárne vzdelávanie sa nepočítajú hodiny vynechávania predprimárneho vzdelávania, počítajú sa im dni neospravedlnenej neprítomnosti. </w:t>
      </w:r>
    </w:p>
    <w:p w14:paraId="1D183216" w14:textId="77777777" w:rsidR="0070166D" w:rsidRPr="005E6AB2" w:rsidRDefault="0046404A"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 xml:space="preserve">Ak zákonný zástupca nedbá o riadne plnenie povinného predprimárneho vzdelávania, riaditeľka materskej školy má podľa § 5 ods. 15 zákona č. 596/2003 Z. z. povinnosť oznámiť túto skutočnosť obci (v ktorej má dieťa trvalý pobyt) a úradu práce, sociálnych vecí a rodiny podľa miesta trvalého pobytu zákonného zástupcu vrátane uvedenia konkrétneho prípadu, kedy zákonný zástupca dieťaťa  zanedbal riadne plnenie povinného predprimárneho vzdelávania. </w:t>
      </w:r>
    </w:p>
    <w:p w14:paraId="3CD694D9" w14:textId="7BAFA9F6" w:rsidR="00FB0BB9" w:rsidRPr="005E6AB2" w:rsidRDefault="00FB0BB9"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Zanedbávanie riadneho plnenia povinného predprimárneho vzdelávania vecne príslušný úrad práce sociálnych vecí a rodiny bude následne posudzovať podľa § 12a ods. 1 písm. a) zákona č. 600/2003 Z. z. uplatnením inštitútu osobitného príjemcu. </w:t>
      </w:r>
    </w:p>
    <w:p w14:paraId="0F191A48" w14:textId="029A9918" w:rsidR="00FB0BB9" w:rsidRPr="005E6AB2" w:rsidRDefault="006779BB" w:rsidP="00FB0BB9">
      <w:pPr>
        <w:spacing w:before="120" w:after="120"/>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Príslušný úrad práce sociálnych vecí a rodiny</w:t>
      </w:r>
      <w:r w:rsidR="00FB0BB9" w:rsidRPr="005E6AB2">
        <w:rPr>
          <w:rFonts w:ascii="Times New Roman" w:hAnsi="Times New Roman" w:cs="Times New Roman"/>
          <w:bCs/>
        </w:rPr>
        <w:t xml:space="preserve"> </w:t>
      </w:r>
      <w:r w:rsidR="00FB0BB9" w:rsidRPr="005E6AB2">
        <w:rPr>
          <w:rFonts w:ascii="Times New Roman" w:eastAsia="Times New Roman" w:hAnsi="Times New Roman" w:cs="Times New Roman"/>
          <w:bCs/>
        </w:rPr>
        <w:t>rozhodne o uvoľnení osobitného príjemcu prídavku na dieťa a príplatku k prídavku na dieťa ak oprávnená osoba (t. j. zákonný zástupca dieťaťa) dbá o riadne plnenie povinného predprimárneho vzdelávania nezaopatreného dieťaťa, najskôr však po uplynutí troch po sebe nasledujúcich kalendárnych mesiacov od určenia osobitného príjemcu.</w:t>
      </w:r>
    </w:p>
    <w:p w14:paraId="1FD0FEE4" w14:textId="77777777" w:rsidR="00FB0BB9" w:rsidRPr="00B007EE" w:rsidRDefault="00FB0BB9" w:rsidP="00E17537">
      <w:pPr>
        <w:tabs>
          <w:tab w:val="left" w:pos="4820"/>
        </w:tabs>
        <w:spacing w:before="120" w:after="120" w:line="276" w:lineRule="auto"/>
        <w:ind w:right="-284"/>
        <w:jc w:val="both"/>
        <w:rPr>
          <w:rFonts w:ascii="Times New Roman" w:eastAsia="Times New Roman" w:hAnsi="Times New Roman" w:cs="Times New Roman"/>
          <w:b/>
        </w:rPr>
      </w:pPr>
    </w:p>
    <w:p w14:paraId="72FF7F2F" w14:textId="479A032A" w:rsidR="00013E91" w:rsidRPr="0070166D" w:rsidRDefault="00687CF2" w:rsidP="00013E91">
      <w:pPr>
        <w:tabs>
          <w:tab w:val="left" w:pos="4820"/>
        </w:tabs>
        <w:spacing w:before="120" w:after="120" w:line="276" w:lineRule="auto"/>
        <w:ind w:right="-284"/>
        <w:jc w:val="both"/>
        <w:rPr>
          <w:rFonts w:ascii="Times New Roman" w:eastAsia="Times New Roman" w:hAnsi="Times New Roman" w:cs="Times New Roman"/>
          <w:b/>
          <w:i/>
          <w:iCs/>
        </w:rPr>
      </w:pPr>
      <w:r w:rsidRPr="0070166D">
        <w:rPr>
          <w:rFonts w:ascii="Times New Roman" w:hAnsi="Times New Roman" w:cs="Times New Roman"/>
          <w:i/>
          <w:iCs/>
        </w:rPr>
        <w:t xml:space="preserve"> </w:t>
      </w:r>
      <w:r w:rsidR="00013E91" w:rsidRPr="00897B1D">
        <w:rPr>
          <w:rFonts w:ascii="Times New Roman" w:eastAsia="Times New Roman" w:hAnsi="Times New Roman" w:cs="Times New Roman"/>
          <w:b/>
          <w:i/>
          <w:iCs/>
          <w:sz w:val="24"/>
          <w:szCs w:val="24"/>
        </w:rPr>
        <w:t>2</w:t>
      </w:r>
      <w:r w:rsidR="00013E91" w:rsidRPr="0070166D">
        <w:rPr>
          <w:rFonts w:ascii="Times New Roman" w:eastAsia="Times New Roman" w:hAnsi="Times New Roman" w:cs="Times New Roman"/>
          <w:b/>
          <w:i/>
          <w:iCs/>
        </w:rPr>
        <w:t xml:space="preserve">. </w:t>
      </w:r>
      <w:r w:rsidR="00013E91" w:rsidRPr="00897B1D">
        <w:rPr>
          <w:rFonts w:ascii="Times New Roman" w:eastAsia="Times New Roman" w:hAnsi="Times New Roman" w:cs="Times New Roman"/>
          <w:b/>
          <w:bCs/>
          <w:i/>
          <w:iCs/>
          <w:sz w:val="24"/>
          <w:szCs w:val="24"/>
        </w:rPr>
        <w:t>následne deti</w:t>
      </w:r>
      <w:r w:rsidR="00013E91" w:rsidRPr="00897B1D">
        <w:rPr>
          <w:rFonts w:ascii="Times New Roman" w:eastAsia="Times New Roman" w:hAnsi="Times New Roman" w:cs="Times New Roman"/>
          <w:b/>
          <w:i/>
          <w:iCs/>
          <w:sz w:val="24"/>
          <w:szCs w:val="24"/>
        </w:rPr>
        <w:t>, ktoré majú právo na prijatie na predprimárne vzdelávanie.</w:t>
      </w:r>
      <w:r w:rsidRPr="0070166D">
        <w:rPr>
          <w:rFonts w:ascii="Times New Roman" w:hAnsi="Times New Roman" w:cs="Times New Roman"/>
          <w:i/>
          <w:iCs/>
        </w:rPr>
        <w:t xml:space="preserve">   </w:t>
      </w:r>
    </w:p>
    <w:p w14:paraId="135845D0" w14:textId="30A63301" w:rsidR="00A956AD" w:rsidRPr="00EC6846" w:rsidRDefault="00687CF2" w:rsidP="00AC1B3A">
      <w:pPr>
        <w:spacing w:line="276" w:lineRule="auto"/>
        <w:jc w:val="both"/>
        <w:rPr>
          <w:rFonts w:ascii="Times New Roman" w:hAnsi="Times New Roman" w:cs="Times New Roman"/>
        </w:rPr>
      </w:pPr>
      <w:r w:rsidRPr="00EC6846">
        <w:rPr>
          <w:rFonts w:ascii="Times New Roman" w:hAnsi="Times New Roman" w:cs="Times New Roman"/>
        </w:rPr>
        <w:t xml:space="preserve"> </w:t>
      </w:r>
      <w:r w:rsidR="001B30BA" w:rsidRPr="00EC6846">
        <w:rPr>
          <w:rFonts w:ascii="Times New Roman" w:hAnsi="Times New Roman" w:cs="Times New Roman"/>
        </w:rPr>
        <w:t>Dieťaťu s právom na prijatie sa  bude poskytovať predprimárne vzdelávanie</w:t>
      </w:r>
      <w:r w:rsidR="00284344" w:rsidRPr="00EC6846">
        <w:rPr>
          <w:rFonts w:ascii="Times New Roman" w:hAnsi="Times New Roman" w:cs="Times New Roman"/>
        </w:rPr>
        <w:t>:</w:t>
      </w:r>
    </w:p>
    <w:p w14:paraId="37C3848F" w14:textId="77777777" w:rsidR="00A956AD" w:rsidRPr="00465C2F" w:rsidRDefault="001B30BA">
      <w:pPr>
        <w:pStyle w:val="Odsekzoznamu"/>
        <w:numPr>
          <w:ilvl w:val="0"/>
          <w:numId w:val="26"/>
        </w:numPr>
        <w:spacing w:line="276" w:lineRule="auto"/>
        <w:jc w:val="both"/>
        <w:rPr>
          <w:rFonts w:ascii="Times New Roman" w:hAnsi="Times New Roman" w:cs="Times New Roman"/>
        </w:rPr>
      </w:pPr>
      <w:r w:rsidRPr="00465C2F">
        <w:rPr>
          <w:rFonts w:ascii="Times New Roman" w:hAnsi="Times New Roman" w:cs="Times New Roman"/>
        </w:rPr>
        <w:t xml:space="preserve">v pracovných dňoch počas školského vyučovania v rozsahu </w:t>
      </w:r>
      <w:r w:rsidRPr="00465C2F">
        <w:rPr>
          <w:rFonts w:ascii="Times New Roman" w:hAnsi="Times New Roman" w:cs="Times New Roman"/>
          <w:bCs/>
        </w:rPr>
        <w:t>najmenej štyri hodiny denne,</w:t>
      </w:r>
    </w:p>
    <w:p w14:paraId="770498BF" w14:textId="225D249C" w:rsidR="001B30BA" w:rsidRPr="00465C2F" w:rsidRDefault="001B30BA">
      <w:pPr>
        <w:pStyle w:val="Odsekzoznamu"/>
        <w:numPr>
          <w:ilvl w:val="0"/>
          <w:numId w:val="26"/>
        </w:numPr>
        <w:spacing w:line="276" w:lineRule="auto"/>
        <w:jc w:val="both"/>
        <w:rPr>
          <w:rFonts w:ascii="Times New Roman" w:hAnsi="Times New Roman" w:cs="Times New Roman"/>
        </w:rPr>
      </w:pPr>
      <w:r w:rsidRPr="00465C2F">
        <w:rPr>
          <w:rFonts w:ascii="Times New Roman" w:hAnsi="Times New Roman" w:cs="Times New Roman"/>
        </w:rPr>
        <w:lastRenderedPageBreak/>
        <w:t xml:space="preserve">dieťaťu so zdravotným znevýhodnením, môže MŠ poskytovať predprimárne vzdelávanie   </w:t>
      </w:r>
      <w:r w:rsidRPr="00465C2F">
        <w:rPr>
          <w:rFonts w:ascii="Times New Roman" w:hAnsi="Times New Roman" w:cs="Times New Roman"/>
          <w:bCs/>
        </w:rPr>
        <w:t>v rozsahu menej ako štyri hodiny denne</w:t>
      </w:r>
      <w:r w:rsidRPr="00465C2F">
        <w:rPr>
          <w:rFonts w:ascii="Times New Roman" w:hAnsi="Times New Roman" w:cs="Times New Roman"/>
        </w:rPr>
        <w:t xml:space="preserve"> </w:t>
      </w:r>
      <w:r w:rsidRPr="00465C2F">
        <w:rPr>
          <w:rFonts w:ascii="Times New Roman" w:hAnsi="Times New Roman" w:cs="Times New Roman"/>
          <w:bCs/>
        </w:rPr>
        <w:t xml:space="preserve">na základe žiadosti </w:t>
      </w:r>
      <w:r w:rsidRPr="00465C2F">
        <w:rPr>
          <w:rFonts w:ascii="Times New Roman" w:hAnsi="Times New Roman" w:cs="Times New Roman"/>
        </w:rPr>
        <w:t>zákonného zástupcu alebo zástupc</w:t>
      </w:r>
      <w:r w:rsidR="008146D0" w:rsidRPr="00465C2F">
        <w:rPr>
          <w:rFonts w:ascii="Times New Roman" w:hAnsi="Times New Roman" w:cs="Times New Roman"/>
        </w:rPr>
        <w:t xml:space="preserve">u </w:t>
      </w:r>
      <w:r w:rsidRPr="00465C2F">
        <w:rPr>
          <w:rFonts w:ascii="Times New Roman" w:hAnsi="Times New Roman" w:cs="Times New Roman"/>
        </w:rPr>
        <w:t>zariadenia</w:t>
      </w:r>
      <w:r w:rsidR="009F5795" w:rsidRPr="00465C2F">
        <w:rPr>
          <w:rFonts w:ascii="Times New Roman" w:hAnsi="Times New Roman" w:cs="Times New Roman"/>
        </w:rPr>
        <w:t xml:space="preserve"> </w:t>
      </w:r>
      <w:r w:rsidRPr="00465C2F">
        <w:rPr>
          <w:rFonts w:ascii="Times New Roman" w:hAnsi="Times New Roman" w:cs="Times New Roman"/>
        </w:rPr>
        <w:t>a</w:t>
      </w:r>
      <w:r w:rsidR="003876CE" w:rsidRPr="00465C2F">
        <w:rPr>
          <w:rFonts w:ascii="Times New Roman" w:hAnsi="Times New Roman" w:cs="Times New Roman"/>
          <w:kern w:val="24"/>
          <w:sz w:val="64"/>
          <w:szCs w:val="64"/>
        </w:rPr>
        <w:t xml:space="preserve"> </w:t>
      </w:r>
      <w:r w:rsidRPr="00465C2F">
        <w:rPr>
          <w:rFonts w:ascii="Times New Roman" w:hAnsi="Times New Roman" w:cs="Times New Roman"/>
        </w:rPr>
        <w:t>súhlasného  vyjadrenie príslušného zariadenia poradenstva a</w:t>
      </w:r>
      <w:r w:rsidR="00465C2F">
        <w:rPr>
          <w:rFonts w:ascii="Times New Roman" w:hAnsi="Times New Roman" w:cs="Times New Roman"/>
        </w:rPr>
        <w:t> </w:t>
      </w:r>
      <w:r w:rsidRPr="00465C2F">
        <w:rPr>
          <w:rFonts w:ascii="Times New Roman" w:hAnsi="Times New Roman" w:cs="Times New Roman"/>
        </w:rPr>
        <w:t>prevencie</w:t>
      </w:r>
      <w:r w:rsidR="00465C2F">
        <w:rPr>
          <w:rFonts w:ascii="Times New Roman" w:hAnsi="Times New Roman" w:cs="Times New Roman"/>
        </w:rPr>
        <w:t>.</w:t>
      </w:r>
    </w:p>
    <w:p w14:paraId="3A5D059A" w14:textId="77777777" w:rsidR="00284344" w:rsidRPr="00EC6846" w:rsidRDefault="00284344" w:rsidP="00AC1B3A">
      <w:pPr>
        <w:spacing w:line="276" w:lineRule="auto"/>
        <w:jc w:val="both"/>
        <w:rPr>
          <w:rFonts w:ascii="Times New Roman" w:eastAsia="Times New Roman" w:hAnsi="Times New Roman" w:cs="Times New Roman"/>
          <w:bCs/>
        </w:rPr>
      </w:pPr>
      <w:r w:rsidRPr="00EC6846">
        <w:rPr>
          <w:rFonts w:ascii="Times New Roman" w:eastAsia="Times New Roman" w:hAnsi="Times New Roman" w:cs="Times New Roman"/>
          <w:bCs/>
        </w:rPr>
        <w:t xml:space="preserve">Ak  MŠ, ktorej zriaďovateľom je obec, nemá kapacitné možnosti na prijatie dieťaťa,  ktoré má právo na prijatie, obec do </w:t>
      </w:r>
      <w:r w:rsidRPr="00324451">
        <w:rPr>
          <w:rFonts w:ascii="Times New Roman" w:eastAsia="Times New Roman" w:hAnsi="Times New Roman" w:cs="Times New Roman"/>
          <w:b/>
        </w:rPr>
        <w:t>10. júla</w:t>
      </w:r>
      <w:r w:rsidRPr="00EC6846">
        <w:rPr>
          <w:rFonts w:ascii="Times New Roman" w:eastAsia="Times New Roman" w:hAnsi="Times New Roman" w:cs="Times New Roman"/>
          <w:bCs/>
        </w:rPr>
        <w:t xml:space="preserve"> oznámi zákonnému zástupcovi alebo zástupcovi zariadenia názov MŠ s kapacitnými možnosťami.  Táto MŠ musí spĺňať jedno z dvoch kritérií:</w:t>
      </w:r>
    </w:p>
    <w:p w14:paraId="1DACCB3A" w14:textId="77777777" w:rsidR="00284344" w:rsidRPr="008146D0" w:rsidRDefault="00284344">
      <w:pPr>
        <w:pStyle w:val="Odsekzoznamu"/>
        <w:numPr>
          <w:ilvl w:val="0"/>
          <w:numId w:val="20"/>
        </w:numPr>
        <w:tabs>
          <w:tab w:val="left" w:pos="4820"/>
        </w:tabs>
        <w:spacing w:before="120" w:after="120" w:line="276" w:lineRule="auto"/>
        <w:ind w:right="-284"/>
        <w:jc w:val="both"/>
        <w:rPr>
          <w:rFonts w:ascii="Times New Roman" w:eastAsia="Times New Roman" w:hAnsi="Times New Roman" w:cs="Times New Roman"/>
          <w:bCs/>
        </w:rPr>
      </w:pPr>
      <w:r w:rsidRPr="008146D0">
        <w:rPr>
          <w:rFonts w:ascii="Times New Roman" w:eastAsia="Times New Roman" w:hAnsi="Times New Roman" w:cs="Times New Roman"/>
          <w:bCs/>
        </w:rPr>
        <w:t xml:space="preserve">je najbližšie k miestu trvalého pobytu dieťaťa alebo </w:t>
      </w:r>
    </w:p>
    <w:p w14:paraId="08FD213A" w14:textId="7091F129" w:rsidR="00284344" w:rsidRPr="008146D0" w:rsidRDefault="00284344">
      <w:pPr>
        <w:pStyle w:val="Odsekzoznamu"/>
        <w:numPr>
          <w:ilvl w:val="0"/>
          <w:numId w:val="20"/>
        </w:numPr>
        <w:tabs>
          <w:tab w:val="left" w:pos="4820"/>
        </w:tabs>
        <w:spacing w:before="120" w:after="120" w:line="276" w:lineRule="auto"/>
        <w:ind w:right="-284"/>
        <w:jc w:val="both"/>
        <w:rPr>
          <w:rFonts w:ascii="Times New Roman" w:eastAsia="Times New Roman" w:hAnsi="Times New Roman" w:cs="Times New Roman"/>
          <w:bCs/>
        </w:rPr>
      </w:pPr>
      <w:r w:rsidRPr="008146D0">
        <w:rPr>
          <w:rFonts w:ascii="Times New Roman" w:eastAsia="Times New Roman" w:hAnsi="Times New Roman" w:cs="Times New Roman"/>
          <w:bCs/>
        </w:rPr>
        <w:t xml:space="preserve">má najlepšiu dostupnosť hromadnou dopravou z miesta trvalého pobytu dieťaťa. </w:t>
      </w:r>
    </w:p>
    <w:p w14:paraId="2EC0FF30" w14:textId="24DE3816" w:rsidR="00284344" w:rsidRPr="00505984" w:rsidRDefault="00284344" w:rsidP="00505984">
      <w:pPr>
        <w:tabs>
          <w:tab w:val="left" w:pos="4820"/>
        </w:tabs>
        <w:spacing w:before="120" w:after="120" w:line="276" w:lineRule="auto"/>
        <w:ind w:left="142" w:right="-284" w:hanging="142"/>
        <w:rPr>
          <w:rFonts w:ascii="Times New Roman" w:eastAsia="Times New Roman" w:hAnsi="Times New Roman" w:cs="Times New Roman"/>
          <w:b/>
          <w:bCs/>
        </w:rPr>
      </w:pPr>
      <w:r w:rsidRPr="00243D73">
        <w:rPr>
          <w:rFonts w:ascii="Times New Roman" w:eastAsia="Times New Roman" w:hAnsi="Times New Roman" w:cs="Times New Roman"/>
        </w:rPr>
        <w:t>Žiadosť o prijatie dieťaťa do tejto MŠ musí podať zákonný zástupca alebo zástupca zariadenia</w:t>
      </w:r>
      <w:r w:rsidRPr="00243D73">
        <w:rPr>
          <w:rFonts w:ascii="Times New Roman" w:eastAsia="Times New Roman" w:hAnsi="Times New Roman" w:cs="Times New Roman"/>
          <w:b/>
          <w:bCs/>
        </w:rPr>
        <w:t xml:space="preserve"> do 20. júla</w:t>
      </w:r>
      <w:r w:rsidR="00EC6846">
        <w:rPr>
          <w:rFonts w:ascii="Times New Roman" w:eastAsia="Times New Roman" w:hAnsi="Times New Roman" w:cs="Times New Roman"/>
          <w:b/>
          <w:bCs/>
        </w:rPr>
        <w:t>.</w:t>
      </w:r>
      <w:r w:rsidRPr="00243D73">
        <w:rPr>
          <w:rFonts w:ascii="Times New Roman" w:eastAsia="Times New Roman" w:hAnsi="Times New Roman" w:cs="Times New Roman"/>
          <w:b/>
          <w:bCs/>
        </w:rPr>
        <w:t xml:space="preserve"> </w:t>
      </w:r>
    </w:p>
    <w:p w14:paraId="719D11AD" w14:textId="77777777" w:rsidR="00051C2F" w:rsidRPr="00552E7F" w:rsidRDefault="00051C2F">
      <w:pPr>
        <w:spacing w:after="0" w:line="276" w:lineRule="auto"/>
        <w:jc w:val="both"/>
        <w:rPr>
          <w:rFonts w:ascii="Times New Roman" w:eastAsia="Times New Roman" w:hAnsi="Times New Roman" w:cs="Times New Roman"/>
          <w:color w:val="000000" w:themeColor="text1"/>
        </w:rPr>
      </w:pPr>
    </w:p>
    <w:bookmarkEnd w:id="3"/>
    <w:p w14:paraId="31BBFCE7" w14:textId="12439BB3" w:rsidR="00051C2F" w:rsidRPr="009E3114" w:rsidRDefault="00461A2F" w:rsidP="005B6835">
      <w:pPr>
        <w:spacing w:after="0" w:line="276" w:lineRule="auto"/>
        <w:jc w:val="both"/>
        <w:rPr>
          <w:rFonts w:ascii="Times New Roman" w:eastAsia="Times New Roman" w:hAnsi="Times New Roman" w:cs="Times New Roman"/>
          <w:b/>
          <w:iCs/>
        </w:rPr>
      </w:pPr>
      <w:r w:rsidRPr="009E3114">
        <w:rPr>
          <w:rFonts w:ascii="Times New Roman" w:eastAsia="Times New Roman" w:hAnsi="Times New Roman" w:cs="Times New Roman"/>
          <w:b/>
          <w:iCs/>
        </w:rPr>
        <w:t>2</w:t>
      </w:r>
      <w:r w:rsidR="005E6AB2" w:rsidRPr="009E3114">
        <w:rPr>
          <w:rFonts w:ascii="Times New Roman" w:eastAsia="Times New Roman" w:hAnsi="Times New Roman" w:cs="Times New Roman"/>
          <w:b/>
          <w:iCs/>
        </w:rPr>
        <w:t>.1.</w:t>
      </w:r>
      <w:r w:rsidR="00780ECB">
        <w:rPr>
          <w:rFonts w:ascii="Times New Roman" w:eastAsia="Times New Roman" w:hAnsi="Times New Roman" w:cs="Times New Roman"/>
          <w:b/>
          <w:iCs/>
        </w:rPr>
        <w:t xml:space="preserve">2 </w:t>
      </w:r>
      <w:r w:rsidRPr="009E3114">
        <w:rPr>
          <w:rFonts w:ascii="Times New Roman" w:eastAsia="Times New Roman" w:hAnsi="Times New Roman" w:cs="Times New Roman"/>
          <w:b/>
          <w:iCs/>
        </w:rPr>
        <w:t xml:space="preserve"> </w:t>
      </w:r>
      <w:r w:rsidR="00056F27" w:rsidRPr="009E3114">
        <w:rPr>
          <w:rFonts w:ascii="Times New Roman" w:eastAsia="Times New Roman" w:hAnsi="Times New Roman" w:cs="Times New Roman"/>
          <w:b/>
          <w:iCs/>
        </w:rPr>
        <w:t>Podmienky prijímania detí na predprimárne vzdelávani</w:t>
      </w:r>
      <w:r w:rsidR="00947EE1" w:rsidRPr="009E3114">
        <w:rPr>
          <w:rFonts w:ascii="Times New Roman" w:eastAsia="Times New Roman" w:hAnsi="Times New Roman" w:cs="Times New Roman"/>
          <w:b/>
          <w:iCs/>
        </w:rPr>
        <w:t>e</w:t>
      </w:r>
    </w:p>
    <w:p w14:paraId="158615AF" w14:textId="77777777" w:rsidR="002C0BE7" w:rsidRPr="00A76426" w:rsidRDefault="002C0BE7" w:rsidP="00563676">
      <w:pPr>
        <w:spacing w:after="0" w:line="276" w:lineRule="auto"/>
        <w:jc w:val="both"/>
        <w:rPr>
          <w:rFonts w:ascii="Times New Roman" w:eastAsia="Times New Roman" w:hAnsi="Times New Roman" w:cs="Times New Roman"/>
          <w:i/>
        </w:rPr>
      </w:pPr>
    </w:p>
    <w:p w14:paraId="37D69775" w14:textId="704E3029" w:rsidR="001146B6" w:rsidRPr="001146B6" w:rsidRDefault="00246DC4">
      <w:pPr>
        <w:pStyle w:val="Odsekzoznamu"/>
        <w:numPr>
          <w:ilvl w:val="0"/>
          <w:numId w:val="19"/>
        </w:numPr>
        <w:spacing w:after="0" w:line="276" w:lineRule="auto"/>
        <w:ind w:left="284" w:hanging="284"/>
        <w:jc w:val="both"/>
        <w:rPr>
          <w:rFonts w:ascii="Times New Roman" w:eastAsia="Times New Roman" w:hAnsi="Times New Roman" w:cs="Times New Roman"/>
        </w:rPr>
      </w:pPr>
      <w:r>
        <w:rPr>
          <w:rFonts w:ascii="Times New Roman" w:eastAsia="Times New Roman" w:hAnsi="Times New Roman" w:cs="Times New Roman"/>
        </w:rPr>
        <w:t>D</w:t>
      </w:r>
      <w:r w:rsidR="00056F27" w:rsidRPr="001146B6">
        <w:rPr>
          <w:rFonts w:ascii="Times New Roman" w:eastAsia="Times New Roman" w:hAnsi="Times New Roman" w:cs="Times New Roman"/>
        </w:rPr>
        <w:t xml:space="preserve">eti sa do MŠ prijímajú  spravidla k začiatku školského roka, v priebehu školského roka je prijatie dieťaťa možné len  pokiaľ to umožňuje </w:t>
      </w:r>
      <w:r w:rsidR="007E616A">
        <w:rPr>
          <w:rFonts w:ascii="Times New Roman" w:eastAsia="Times New Roman" w:hAnsi="Times New Roman" w:cs="Times New Roman"/>
        </w:rPr>
        <w:t>kapacita materskej školy.</w:t>
      </w:r>
      <w:r w:rsidR="001146B6" w:rsidRPr="001146B6">
        <w:rPr>
          <w:rFonts w:ascii="Times New Roman" w:eastAsia="Times New Roman" w:hAnsi="Times New Roman" w:cs="Times New Roman"/>
        </w:rPr>
        <w:t xml:space="preserve"> </w:t>
      </w:r>
    </w:p>
    <w:p w14:paraId="45BF01BC" w14:textId="30E5A07F" w:rsidR="00CE5BF3" w:rsidRPr="00833E6B" w:rsidRDefault="00833E6B" w:rsidP="00FE42F0">
      <w:pPr>
        <w:widowControl w:val="0"/>
        <w:autoSpaceDE w:val="0"/>
        <w:autoSpaceDN w:val="0"/>
        <w:adjustRightInd w:val="0"/>
        <w:spacing w:before="75" w:after="0" w:line="276" w:lineRule="auto"/>
        <w:jc w:val="both"/>
        <w:rPr>
          <w:rFonts w:ascii="Times New Roman" w:eastAsia="Times New Roman" w:hAnsi="Times New Roman" w:cs="Times New Roman"/>
          <w:color w:val="FF0000"/>
          <w:sz w:val="21"/>
          <w:szCs w:val="21"/>
        </w:rPr>
      </w:pPr>
      <w:r w:rsidRPr="00833E6B">
        <w:rPr>
          <w:rFonts w:ascii="Times New Roman" w:hAnsi="Times New Roman" w:cs="Times New Roman"/>
        </w:rPr>
        <w:t>b</w:t>
      </w:r>
      <w:r w:rsidRPr="00833E6B">
        <w:rPr>
          <w:rFonts w:ascii="Times New Roman" w:eastAsia="Times New Roman" w:hAnsi="Times New Roman" w:cs="Times New Roman"/>
        </w:rPr>
        <w:t xml:space="preserve">) </w:t>
      </w:r>
      <w:r w:rsidR="00246DC4">
        <w:rPr>
          <w:rFonts w:ascii="Times New Roman" w:hAnsi="Times New Roman" w:cs="Times New Roman"/>
        </w:rPr>
        <w:t>D</w:t>
      </w:r>
      <w:r w:rsidR="00307A31" w:rsidRPr="00833E6B">
        <w:rPr>
          <w:rFonts w:ascii="Times New Roman" w:hAnsi="Times New Roman" w:cs="Times New Roman"/>
        </w:rPr>
        <w:t xml:space="preserve">ieťa </w:t>
      </w:r>
      <w:r w:rsidR="002C0B10" w:rsidRPr="00833E6B">
        <w:rPr>
          <w:rFonts w:ascii="Times New Roman" w:hAnsi="Times New Roman" w:cs="Times New Roman"/>
        </w:rPr>
        <w:t>m</w:t>
      </w:r>
      <w:r w:rsidR="00246DC4">
        <w:rPr>
          <w:rFonts w:ascii="Times New Roman" w:hAnsi="Times New Roman" w:cs="Times New Roman"/>
        </w:rPr>
        <w:t>ô</w:t>
      </w:r>
      <w:r w:rsidR="002C0B10" w:rsidRPr="00833E6B">
        <w:rPr>
          <w:rFonts w:ascii="Times New Roman" w:hAnsi="Times New Roman" w:cs="Times New Roman"/>
        </w:rPr>
        <w:t xml:space="preserve">že </w:t>
      </w:r>
      <w:r w:rsidR="00307A31" w:rsidRPr="00833E6B">
        <w:rPr>
          <w:rFonts w:ascii="Times New Roman" w:hAnsi="Times New Roman" w:cs="Times New Roman"/>
        </w:rPr>
        <w:t xml:space="preserve">v priebehu predprimárneho vzdelávania </w:t>
      </w:r>
      <w:r w:rsidR="002C0B10" w:rsidRPr="00833E6B">
        <w:rPr>
          <w:rFonts w:ascii="Times New Roman" w:hAnsi="Times New Roman" w:cs="Times New Roman"/>
        </w:rPr>
        <w:t xml:space="preserve">na základe písomnej žiadosti zákonného zástupcu alebo zástupcu zariadenia </w:t>
      </w:r>
      <w:r w:rsidR="00AE0CCA" w:rsidRPr="00833E6B">
        <w:rPr>
          <w:rFonts w:ascii="Times New Roman" w:hAnsi="Times New Roman" w:cs="Times New Roman"/>
        </w:rPr>
        <w:t>prestúpiť do inej materskej školy</w:t>
      </w:r>
      <w:r w:rsidR="00C71DEC" w:rsidRPr="00833E6B">
        <w:rPr>
          <w:rFonts w:ascii="Times New Roman" w:hAnsi="Times New Roman" w:cs="Times New Roman"/>
        </w:rPr>
        <w:t xml:space="preserve"> prestupom</w:t>
      </w:r>
      <w:r w:rsidR="00AE0CCA" w:rsidRPr="00833E6B">
        <w:rPr>
          <w:rFonts w:ascii="Times New Roman" w:hAnsi="Times New Roman" w:cs="Times New Roman"/>
        </w:rPr>
        <w:t xml:space="preserve"> </w:t>
      </w:r>
      <w:r w:rsidR="001B30BA" w:rsidRPr="00833E6B">
        <w:rPr>
          <w:rFonts w:ascii="Times New Roman" w:hAnsi="Times New Roman" w:cs="Times New Roman"/>
        </w:rPr>
        <w:t>(</w:t>
      </w:r>
      <w:r w:rsidRPr="00833E6B">
        <w:rPr>
          <w:rFonts w:ascii="Times New Roman" w:hAnsi="Times New Roman" w:cs="Times New Roman"/>
        </w:rPr>
        <w:t>p</w:t>
      </w:r>
      <w:r w:rsidR="001B30BA" w:rsidRPr="00833E6B">
        <w:rPr>
          <w:rFonts w:ascii="Times New Roman" w:hAnsi="Times New Roman" w:cs="Times New Roman"/>
        </w:rPr>
        <w:t>rijímanie detí prestupom podľa § 28d ods. 1 a 2 školského zákona</w:t>
      </w:r>
      <w:r w:rsidR="00414443" w:rsidRPr="00833E6B">
        <w:rPr>
          <w:rFonts w:ascii="Times New Roman" w:eastAsia="Times New Roman" w:hAnsi="Times New Roman" w:cs="Times New Roman"/>
        </w:rPr>
        <w:t>)</w:t>
      </w:r>
      <w:r w:rsidR="00284344" w:rsidRPr="00833E6B">
        <w:rPr>
          <w:rFonts w:ascii="Times New Roman" w:hAnsi="Times New Roman" w:cs="Times New Roman"/>
        </w:rPr>
        <w:t>, pokiaľ to umožňuje kapacita materskej školy</w:t>
      </w:r>
      <w:r w:rsidR="00246DC4">
        <w:rPr>
          <w:rFonts w:ascii="Times New Roman" w:hAnsi="Times New Roman" w:cs="Times New Roman"/>
        </w:rPr>
        <w:t>.</w:t>
      </w:r>
    </w:p>
    <w:p w14:paraId="669BFF52" w14:textId="66162B2A" w:rsidR="005B6835" w:rsidRPr="00A76426" w:rsidRDefault="00833E6B" w:rsidP="00563676">
      <w:pPr>
        <w:widowControl w:val="0"/>
        <w:autoSpaceDE w:val="0"/>
        <w:autoSpaceDN w:val="0"/>
        <w:adjustRightInd w:val="0"/>
        <w:spacing w:after="0" w:line="276" w:lineRule="auto"/>
        <w:jc w:val="both"/>
        <w:rPr>
          <w:rFonts w:ascii="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xml:space="preserve">) </w:t>
      </w:r>
      <w:r w:rsidR="005B6835" w:rsidRPr="00A76426">
        <w:rPr>
          <w:rFonts w:ascii="Times New Roman" w:hAnsi="Times New Roman" w:cs="Times New Roman"/>
        </w:rPr>
        <w:t xml:space="preserve"> </w:t>
      </w:r>
      <w:bookmarkStart w:id="4" w:name="_Hlk80544871"/>
      <w:r w:rsidR="005B6835" w:rsidRPr="00A76426">
        <w:rPr>
          <w:rFonts w:ascii="Times New Roman" w:hAnsi="Times New Roman" w:cs="Times New Roman"/>
        </w:rPr>
        <w:t xml:space="preserve">Žiadosť o prijatie dieťaťa na predprimárne vzdelávanie sa podáva v čase od 1. mája do 31. mája. </w:t>
      </w:r>
    </w:p>
    <w:bookmarkEnd w:id="4"/>
    <w:p w14:paraId="617A725A" w14:textId="1D1CC3F4" w:rsidR="00051C2F" w:rsidRPr="00A76426" w:rsidRDefault="005B6835" w:rsidP="00563676">
      <w:pPr>
        <w:widowControl w:val="0"/>
        <w:autoSpaceDE w:val="0"/>
        <w:autoSpaceDN w:val="0"/>
        <w:adjustRightInd w:val="0"/>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Dátum a </w:t>
      </w:r>
      <w:r w:rsidR="004A1CA6" w:rsidRPr="00A76426">
        <w:rPr>
          <w:rFonts w:ascii="Times New Roman" w:eastAsia="Times New Roman" w:hAnsi="Times New Roman" w:cs="Times New Roman"/>
        </w:rPr>
        <w:t>formu</w:t>
      </w:r>
      <w:r w:rsidRPr="00A76426">
        <w:rPr>
          <w:rFonts w:ascii="Times New Roman" w:eastAsia="Times New Roman" w:hAnsi="Times New Roman" w:cs="Times New Roman"/>
        </w:rPr>
        <w:t xml:space="preserve"> z</w:t>
      </w:r>
      <w:r w:rsidR="00056F27" w:rsidRPr="00A76426">
        <w:rPr>
          <w:rFonts w:ascii="Times New Roman" w:eastAsia="Times New Roman" w:hAnsi="Times New Roman" w:cs="Times New Roman"/>
        </w:rPr>
        <w:t>ápis</w:t>
      </w:r>
      <w:r w:rsidRPr="00A76426">
        <w:rPr>
          <w:rFonts w:ascii="Times New Roman" w:eastAsia="Times New Roman" w:hAnsi="Times New Roman" w:cs="Times New Roman"/>
        </w:rPr>
        <w:t>u</w:t>
      </w:r>
      <w:r w:rsidR="00056F27" w:rsidRPr="00A76426">
        <w:rPr>
          <w:rFonts w:ascii="Times New Roman" w:eastAsia="Times New Roman" w:hAnsi="Times New Roman" w:cs="Times New Roman"/>
        </w:rPr>
        <w:t xml:space="preserve"> detí k začiatku školského roka zverejní riaditeľ</w:t>
      </w:r>
      <w:r w:rsidR="00563676">
        <w:rPr>
          <w:rFonts w:ascii="Times New Roman" w:eastAsia="Times New Roman" w:hAnsi="Times New Roman" w:cs="Times New Roman"/>
        </w:rPr>
        <w:t>ka</w:t>
      </w:r>
      <w:r w:rsidR="00056F27" w:rsidRPr="00A76426">
        <w:rPr>
          <w:rFonts w:ascii="Times New Roman" w:eastAsia="Times New Roman" w:hAnsi="Times New Roman" w:cs="Times New Roman"/>
        </w:rPr>
        <w:t xml:space="preserve"> materskej školy najneskôr mesiac pred zápisom v príslušnom kalendárnom roku na budove a webovom sídle materskej školy s uvedením miesta a času zápisu, ako aj podmienkami prijímania detí do materskej školy</w:t>
      </w:r>
      <w:r w:rsidR="00BD68AF" w:rsidRPr="00A76426">
        <w:rPr>
          <w:rFonts w:ascii="Times New Roman" w:eastAsia="Times New Roman" w:hAnsi="Times New Roman" w:cs="Times New Roman"/>
        </w:rPr>
        <w:t>.</w:t>
      </w:r>
    </w:p>
    <w:p w14:paraId="0CBBAF83" w14:textId="2351A4D4" w:rsidR="004A1CA6" w:rsidRPr="00A76426" w:rsidRDefault="00924BB5" w:rsidP="00563676">
      <w:pPr>
        <w:widowControl w:val="0"/>
        <w:autoSpaceDE w:val="0"/>
        <w:autoSpaceDN w:val="0"/>
        <w:adjustRightInd w:val="0"/>
        <w:spacing w:after="0" w:line="276" w:lineRule="auto"/>
        <w:jc w:val="both"/>
        <w:rPr>
          <w:rFonts w:ascii="Times New Roman" w:hAnsi="Times New Roman" w:cs="Times New Roman"/>
        </w:rPr>
      </w:pPr>
      <w:r>
        <w:rPr>
          <w:rFonts w:ascii="Times New Roman" w:eastAsia="Times New Roman" w:hAnsi="Times New Roman" w:cs="Times New Roman"/>
        </w:rPr>
        <w:t>d</w:t>
      </w:r>
      <w:r w:rsidR="004A1CA6" w:rsidRPr="00A76426">
        <w:rPr>
          <w:rFonts w:ascii="Times New Roman" w:eastAsia="Times New Roman" w:hAnsi="Times New Roman" w:cs="Times New Roman"/>
        </w:rPr>
        <w:t xml:space="preserve">) </w:t>
      </w:r>
      <w:r w:rsidR="004A1CA6" w:rsidRPr="00A76426">
        <w:rPr>
          <w:rFonts w:ascii="Times New Roman" w:hAnsi="Times New Roman" w:cs="Times New Roman"/>
        </w:rPr>
        <w:t>O prijatí dieťaťa rozhodne riaditeľ</w:t>
      </w:r>
      <w:r w:rsidR="000C05F5">
        <w:rPr>
          <w:rFonts w:ascii="Times New Roman" w:hAnsi="Times New Roman" w:cs="Times New Roman"/>
        </w:rPr>
        <w:t>ka</w:t>
      </w:r>
      <w:r w:rsidR="004A1CA6" w:rsidRPr="00A76426">
        <w:rPr>
          <w:rFonts w:ascii="Times New Roman" w:hAnsi="Times New Roman" w:cs="Times New Roman"/>
        </w:rPr>
        <w:t xml:space="preserve"> školy do 30. júna, ktorý predchádza školskému roku, v ktorom sa má predprimárne vzdelávanie dieťaťa začať. </w:t>
      </w:r>
    </w:p>
    <w:p w14:paraId="214BBD94" w14:textId="48A60BB8" w:rsidR="00B2630B" w:rsidRPr="00A76426" w:rsidRDefault="00924BB5" w:rsidP="00563676">
      <w:pPr>
        <w:widowControl w:val="0"/>
        <w:autoSpaceDE w:val="0"/>
        <w:autoSpaceDN w:val="0"/>
        <w:adjustRightInd w:val="0"/>
        <w:spacing w:after="0" w:line="276" w:lineRule="auto"/>
        <w:jc w:val="both"/>
        <w:rPr>
          <w:rFonts w:ascii="Times New Roman" w:hAnsi="Times New Roman" w:cs="Times New Roman"/>
        </w:rPr>
      </w:pPr>
      <w:bookmarkStart w:id="5" w:name="_Hlk80613322"/>
      <w:bookmarkStart w:id="6" w:name="_Hlk80781437"/>
      <w:r>
        <w:rPr>
          <w:rFonts w:ascii="Times New Roman" w:eastAsia="Times New Roman" w:hAnsi="Times New Roman" w:cs="Times New Roman"/>
        </w:rPr>
        <w:t>e</w:t>
      </w:r>
      <w:r w:rsidR="004A1CA6" w:rsidRPr="00A76426">
        <w:rPr>
          <w:rFonts w:ascii="Times New Roman" w:eastAsia="Times New Roman" w:hAnsi="Times New Roman" w:cs="Times New Roman"/>
        </w:rPr>
        <w:t xml:space="preserve">) </w:t>
      </w:r>
      <w:bookmarkStart w:id="7" w:name="_Hlk80546116"/>
      <w:r w:rsidR="004A1CA6" w:rsidRPr="00A76426">
        <w:rPr>
          <w:rFonts w:ascii="Times New Roman" w:hAnsi="Times New Roman" w:cs="Times New Roman"/>
        </w:rPr>
        <w:t>V rozhodnutí o prijatí dieťaťa môže riaditeľ</w:t>
      </w:r>
      <w:r w:rsidR="00563676">
        <w:rPr>
          <w:rFonts w:ascii="Times New Roman" w:hAnsi="Times New Roman" w:cs="Times New Roman"/>
        </w:rPr>
        <w:t>ka</w:t>
      </w:r>
      <w:r w:rsidR="004A1CA6" w:rsidRPr="00A76426">
        <w:rPr>
          <w:rFonts w:ascii="Times New Roman" w:hAnsi="Times New Roman" w:cs="Times New Roman"/>
        </w:rPr>
        <w:t xml:space="preserve"> materskej školy určiť adaptačný pobyt, ktorý nesmie byť dlhší ako tri mesiace, alebo ak ide o prijatie dieťaťa so </w:t>
      </w:r>
      <w:r w:rsidR="007E616A" w:rsidRPr="00924BB5">
        <w:rPr>
          <w:rFonts w:ascii="Times New Roman" w:hAnsi="Times New Roman" w:cs="Times New Roman"/>
        </w:rPr>
        <w:t>zdravotným znevýhodnením</w:t>
      </w:r>
      <w:r w:rsidR="004A1CA6" w:rsidRPr="00A76426">
        <w:rPr>
          <w:rFonts w:ascii="Times New Roman" w:hAnsi="Times New Roman" w:cs="Times New Roman"/>
        </w:rPr>
        <w:t xml:space="preserve">, diagnostický pobyt dieťaťa, ktorý nesmie byť dlhší ako tri mesiace. </w:t>
      </w:r>
    </w:p>
    <w:bookmarkEnd w:id="5"/>
    <w:bookmarkEnd w:id="7"/>
    <w:p w14:paraId="1038D8B0" w14:textId="4D05D9A3" w:rsidR="004A1CA6" w:rsidRPr="00A76426" w:rsidRDefault="00924BB5" w:rsidP="00563676">
      <w:pPr>
        <w:widowControl w:val="0"/>
        <w:autoSpaceDE w:val="0"/>
        <w:autoSpaceDN w:val="0"/>
        <w:adjustRightInd w:val="0"/>
        <w:spacing w:after="0" w:line="276" w:lineRule="auto"/>
        <w:jc w:val="both"/>
        <w:rPr>
          <w:rFonts w:ascii="Arial" w:hAnsi="Arial" w:cs="Arial"/>
          <w:sz w:val="16"/>
          <w:szCs w:val="16"/>
        </w:rPr>
      </w:pPr>
      <w:r>
        <w:rPr>
          <w:rFonts w:ascii="Times New Roman" w:hAnsi="Times New Roman" w:cs="Times New Roman"/>
        </w:rPr>
        <w:t>f</w:t>
      </w:r>
      <w:r w:rsidR="004A1CA6" w:rsidRPr="00A76426">
        <w:rPr>
          <w:rFonts w:ascii="Times New Roman" w:hAnsi="Times New Roman" w:cs="Times New Roman"/>
        </w:rPr>
        <w:t xml:space="preserve">) </w:t>
      </w:r>
      <w:bookmarkStart w:id="8" w:name="_Hlk80546321"/>
      <w:r w:rsidR="004A1CA6" w:rsidRPr="00A76426">
        <w:rPr>
          <w:rFonts w:ascii="Times New Roman" w:hAnsi="Times New Roman" w:cs="Times New Roman"/>
        </w:rPr>
        <w:t>Dieťa, ktoré navštevuje materskú školu pred dovŕšením veku, od ktorého je predprimárne vzdelávanie povinné, pokračuje v povinnom predprimárnom vzdelávaní v príslušnej materskej škole, ak sa zákonný zástupca dieťaťa nerozhodne pre inú materskú školu.</w:t>
      </w:r>
    </w:p>
    <w:bookmarkEnd w:id="6"/>
    <w:bookmarkEnd w:id="8"/>
    <w:p w14:paraId="3181DAC3" w14:textId="309FC5E4" w:rsidR="00051C2F" w:rsidRPr="00A76426" w:rsidRDefault="00924BB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Prijímanie detí do materskej školy sa realizuje v zmysle § 59 školského zákona č. 245/2008 Z. z</w:t>
      </w:r>
      <w:r w:rsidR="00461A2F"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Zákon o výchove a vzdelávaní (školský zákon) a o zmene a doplnení niektorých zákonov</w:t>
      </w:r>
      <w:r w:rsidR="00461A2F"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615C7FC3" w14:textId="7C7784BB" w:rsidR="00B2630B" w:rsidRPr="00A76426" w:rsidRDefault="002C0BE7" w:rsidP="00563676">
      <w:pPr>
        <w:widowControl w:val="0"/>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h</w:t>
      </w:r>
      <w:bookmarkStart w:id="9" w:name="_Hlk80546906"/>
      <w:r w:rsidR="00B2630B" w:rsidRPr="00A76426">
        <w:rPr>
          <w:rFonts w:ascii="Times New Roman" w:eastAsia="Times New Roman" w:hAnsi="Times New Roman" w:cs="Times New Roman"/>
        </w:rPr>
        <w:t>)</w:t>
      </w:r>
      <w:r w:rsidR="00B2630B" w:rsidRPr="00A76426">
        <w:rPr>
          <w:rFonts w:ascii="Times New Roman" w:hAnsi="Times New Roman" w:cs="Times New Roman"/>
        </w:rPr>
        <w:t xml:space="preserve"> </w:t>
      </w:r>
      <w:r w:rsidR="005E4F6E" w:rsidRPr="00A76426">
        <w:rPr>
          <w:rFonts w:ascii="Times New Roman" w:hAnsi="Times New Roman" w:cs="Times New Roman"/>
        </w:rPr>
        <w:t>R</w:t>
      </w:r>
      <w:r w:rsidR="00B2630B" w:rsidRPr="00A76426">
        <w:rPr>
          <w:rFonts w:ascii="Times New Roman" w:hAnsi="Times New Roman" w:cs="Times New Roman"/>
        </w:rPr>
        <w:t>iaditeľka kmeňovej materskej školy rozhoduje na základe písomnej žiadosti zákonného zástupcu o forme osobitného spôsobu plnenia školskej dochádzky a povinného predprimárneho vzdelávania</w:t>
      </w:r>
      <w:r w:rsidR="005E4F6E" w:rsidRPr="00A76426">
        <w:rPr>
          <w:rFonts w:ascii="Times New Roman" w:hAnsi="Times New Roman" w:cs="Times New Roman"/>
        </w:rPr>
        <w:t xml:space="preserve"> podľa § 23 písm. b), c) alebo e)</w:t>
      </w:r>
    </w:p>
    <w:p w14:paraId="7D4010B1" w14:textId="23C8B2FA" w:rsidR="00051C2F" w:rsidRPr="00A76426" w:rsidRDefault="008E1BF8"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ch</w:t>
      </w:r>
      <w:r w:rsidR="00056F27" w:rsidRPr="00A76426">
        <w:rPr>
          <w:rFonts w:ascii="Times New Roman" w:eastAsia="Times New Roman" w:hAnsi="Times New Roman" w:cs="Times New Roman"/>
        </w:rPr>
        <w:t>) V prípade, ak počet žiadostí na predprimárne vzdelávanie v nasledujúcom školskom roku  bude vyšší ako voľná kapacita materskej školy, budú sa uplatňovať ďalšie podmienky prijímania,  určené riaditeľkou školy po prerokovaní v pedagogickej rade a schválené Radou školy.</w:t>
      </w:r>
    </w:p>
    <w:bookmarkEnd w:id="9"/>
    <w:p w14:paraId="6779DBAF" w14:textId="4E5B7DCE" w:rsidR="00051C2F" w:rsidRPr="008B2FD5" w:rsidRDefault="008B2FD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00056F27" w:rsidRPr="00A76426">
        <w:rPr>
          <w:rFonts w:ascii="Times New Roman" w:eastAsia="Times New Roman" w:hAnsi="Times New Roman" w:cs="Times New Roman"/>
        </w:rPr>
        <w:t>)</w:t>
      </w:r>
      <w:r w:rsidR="00461A2F" w:rsidRPr="00A76426">
        <w:rPr>
          <w:rFonts w:ascii="Times New Roman" w:eastAsia="Times New Roman" w:hAnsi="Times New Roman" w:cs="Times New Roman"/>
        </w:rPr>
        <w:t xml:space="preserve"> </w:t>
      </w:r>
      <w:bookmarkStart w:id="10" w:name="_Hlk80546976"/>
      <w:r w:rsidR="00056F27" w:rsidRPr="00A76426">
        <w:rPr>
          <w:rFonts w:ascii="Times New Roman" w:eastAsia="Times New Roman" w:hAnsi="Times New Roman" w:cs="Times New Roman"/>
        </w:rPr>
        <w:t>Deti do jednotlivých tried /heterogénnych/  zaraďuje na začiatku školského roka riaditeľka, spravidla podľa veku, príbuzenských vzťahov a po</w:t>
      </w:r>
      <w:r w:rsidR="00F66E49">
        <w:rPr>
          <w:rFonts w:ascii="Times New Roman" w:eastAsia="Times New Roman" w:hAnsi="Times New Roman" w:cs="Times New Roman"/>
        </w:rPr>
        <w:t xml:space="preserve">dľa kapacity jednotlivých </w:t>
      </w:r>
      <w:r w:rsidR="00F66E49" w:rsidRPr="008B2FD5">
        <w:rPr>
          <w:rFonts w:ascii="Times New Roman" w:eastAsia="Times New Roman" w:hAnsi="Times New Roman" w:cs="Times New Roman"/>
        </w:rPr>
        <w:t>tried  po prerokovaní na pedagogickej rade.</w:t>
      </w:r>
    </w:p>
    <w:bookmarkEnd w:id="10"/>
    <w:p w14:paraId="638DE048" w14:textId="4D2E87BB" w:rsidR="00337C80" w:rsidRPr="00FE6697" w:rsidRDefault="008B2FD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j</w:t>
      </w:r>
      <w:r w:rsidR="00056F27" w:rsidRPr="00A76426">
        <w:rPr>
          <w:rFonts w:ascii="Times New Roman" w:eastAsia="Times New Roman" w:hAnsi="Times New Roman" w:cs="Times New Roman"/>
        </w:rPr>
        <w:t xml:space="preserve">) </w:t>
      </w:r>
      <w:bookmarkStart w:id="11" w:name="_Hlk80547080"/>
      <w:r w:rsidR="00056F27" w:rsidRPr="00A76426">
        <w:rPr>
          <w:rFonts w:ascii="Times New Roman" w:eastAsia="Times New Roman" w:hAnsi="Times New Roman" w:cs="Times New Roman"/>
        </w:rPr>
        <w:t>Pri prijímaní dieťaťa má rodič povinnosť informovať riaditeľku o všetkých skutočnostia</w:t>
      </w:r>
      <w:r w:rsidR="00461A2F" w:rsidRPr="00A76426">
        <w:rPr>
          <w:rFonts w:ascii="Times New Roman" w:eastAsia="Times New Roman" w:hAnsi="Times New Roman" w:cs="Times New Roman"/>
        </w:rPr>
        <w:t>ch, ktoré by mohli byť dôvodom na jeho zaradenie</w:t>
      </w:r>
      <w:r w:rsidR="00056F27" w:rsidRPr="00A76426">
        <w:rPr>
          <w:rFonts w:ascii="Times New Roman" w:eastAsia="Times New Roman" w:hAnsi="Times New Roman" w:cs="Times New Roman"/>
        </w:rPr>
        <w:t xml:space="preserve"> na diagnostický pobyt, prípadne  ako dieťa </w:t>
      </w:r>
      <w:r w:rsidR="00056F27" w:rsidRPr="00FE6697">
        <w:rPr>
          <w:rFonts w:ascii="Times New Roman" w:eastAsia="Times New Roman" w:hAnsi="Times New Roman" w:cs="Times New Roman"/>
        </w:rPr>
        <w:t xml:space="preserve">so </w:t>
      </w:r>
      <w:r w:rsidR="007E616A" w:rsidRPr="00FE6697">
        <w:rPr>
          <w:rFonts w:ascii="Times New Roman" w:eastAsia="Times New Roman" w:hAnsi="Times New Roman" w:cs="Times New Roman"/>
        </w:rPr>
        <w:t>zdravotným znevýhodnením.</w:t>
      </w:r>
    </w:p>
    <w:p w14:paraId="47087A41" w14:textId="77777777" w:rsidR="00213B00" w:rsidRDefault="00213B00" w:rsidP="00623761">
      <w:pPr>
        <w:spacing w:after="0" w:line="276" w:lineRule="auto"/>
        <w:jc w:val="both"/>
        <w:rPr>
          <w:rFonts w:ascii="Times New Roman" w:eastAsia="Times New Roman" w:hAnsi="Times New Roman" w:cs="Times New Roman"/>
          <w:color w:val="000000" w:themeColor="text1"/>
        </w:rPr>
      </w:pPr>
    </w:p>
    <w:p w14:paraId="328CAE38" w14:textId="77777777" w:rsidR="0044157A" w:rsidRPr="00623761" w:rsidRDefault="0044157A" w:rsidP="00623761">
      <w:pPr>
        <w:spacing w:after="0" w:line="276" w:lineRule="auto"/>
        <w:jc w:val="both"/>
        <w:rPr>
          <w:rFonts w:ascii="Times New Roman" w:eastAsia="Times New Roman" w:hAnsi="Times New Roman" w:cs="Times New Roman"/>
          <w:color w:val="000000" w:themeColor="text1"/>
        </w:rPr>
      </w:pPr>
    </w:p>
    <w:p w14:paraId="7FEA70B4" w14:textId="3E33ACE5" w:rsidR="0016709C" w:rsidRPr="009E3114" w:rsidRDefault="005E6AB2" w:rsidP="005B6835">
      <w:pPr>
        <w:spacing w:after="0" w:line="276" w:lineRule="auto"/>
        <w:jc w:val="both"/>
        <w:rPr>
          <w:rFonts w:ascii="Times New Roman" w:eastAsia="Times New Roman" w:hAnsi="Times New Roman" w:cs="Times New Roman"/>
          <w:b/>
          <w:bCs/>
        </w:rPr>
      </w:pPr>
      <w:bookmarkStart w:id="12" w:name="_Hlk80547452"/>
      <w:bookmarkEnd w:id="11"/>
      <w:r w:rsidRPr="009E3114">
        <w:rPr>
          <w:rFonts w:ascii="Times New Roman" w:eastAsia="Times New Roman" w:hAnsi="Times New Roman" w:cs="Times New Roman"/>
          <w:b/>
          <w:bCs/>
        </w:rPr>
        <w:lastRenderedPageBreak/>
        <w:t>2.1.</w:t>
      </w:r>
      <w:r w:rsidR="00780ECB">
        <w:rPr>
          <w:rFonts w:ascii="Times New Roman" w:eastAsia="Times New Roman" w:hAnsi="Times New Roman" w:cs="Times New Roman"/>
          <w:b/>
          <w:bCs/>
        </w:rPr>
        <w:t>3</w:t>
      </w:r>
      <w:r w:rsidRPr="009E3114">
        <w:rPr>
          <w:rFonts w:ascii="Times New Roman" w:eastAsia="Times New Roman" w:hAnsi="Times New Roman" w:cs="Times New Roman"/>
          <w:b/>
          <w:bCs/>
        </w:rPr>
        <w:t xml:space="preserve"> </w:t>
      </w:r>
      <w:r w:rsidR="005E4F6E" w:rsidRPr="009E3114">
        <w:rPr>
          <w:rFonts w:ascii="Times New Roman" w:eastAsia="Times New Roman" w:hAnsi="Times New Roman" w:cs="Times New Roman"/>
          <w:b/>
          <w:bCs/>
        </w:rPr>
        <w:t>Ďalšie podmienky prijímania detí do materskej školy</w:t>
      </w:r>
    </w:p>
    <w:p w14:paraId="459ACAC4" w14:textId="77777777" w:rsidR="005E6AB2" w:rsidRPr="00FB736A" w:rsidRDefault="005E6AB2" w:rsidP="005B6835">
      <w:pPr>
        <w:spacing w:after="0" w:line="276" w:lineRule="auto"/>
        <w:jc w:val="both"/>
        <w:rPr>
          <w:rFonts w:ascii="Times New Roman" w:eastAsia="Times New Roman" w:hAnsi="Times New Roman" w:cs="Times New Roman"/>
          <w:b/>
          <w:bCs/>
          <w:i/>
          <w:iCs/>
        </w:rPr>
      </w:pPr>
    </w:p>
    <w:p w14:paraId="5805E8CC" w14:textId="105DB248" w:rsidR="0016709C" w:rsidRPr="00A76426" w:rsidRDefault="0016709C" w:rsidP="00563676">
      <w:pPr>
        <w:shd w:val="clear" w:color="auto" w:fill="FFFFFF"/>
        <w:spacing w:after="0" w:line="276" w:lineRule="auto"/>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xml:space="preserve">     V prípade zvýšeného záujmu zákonných zástupcov o prijatie detí do materskej školy, </w:t>
      </w:r>
      <w:r w:rsidRPr="00A76426">
        <w:rPr>
          <w:rFonts w:ascii="Times New Roman" w:eastAsia="Times New Roman" w:hAnsi="Times New Roman" w:cs="Times New Roman"/>
          <w:b/>
          <w:bCs/>
          <w:color w:val="000000" w:themeColor="text1"/>
        </w:rPr>
        <w:t xml:space="preserve">po prijatí </w:t>
      </w:r>
      <w:r w:rsidRPr="00FB736A">
        <w:rPr>
          <w:rFonts w:ascii="Times New Roman" w:eastAsia="Times New Roman" w:hAnsi="Times New Roman" w:cs="Times New Roman"/>
          <w:b/>
          <w:bCs/>
        </w:rPr>
        <w:t>všetkých detí, pre ktoré bude  predprimárne vzdelávani</w:t>
      </w:r>
      <w:r w:rsidR="00EB5252" w:rsidRPr="00FB736A">
        <w:rPr>
          <w:rFonts w:ascii="Times New Roman" w:eastAsia="Times New Roman" w:hAnsi="Times New Roman" w:cs="Times New Roman"/>
          <w:b/>
          <w:bCs/>
        </w:rPr>
        <w:t xml:space="preserve">e povinné a detí, ktoré budú mať právo na prijatie </w:t>
      </w:r>
      <w:r w:rsidRPr="00FB736A">
        <w:rPr>
          <w:rFonts w:ascii="Times New Roman" w:eastAsia="Times New Roman" w:hAnsi="Times New Roman" w:cs="Times New Roman"/>
          <w:b/>
          <w:bCs/>
        </w:rPr>
        <w:t> </w:t>
      </w:r>
      <w:r w:rsidRPr="00A76426">
        <w:rPr>
          <w:rFonts w:ascii="Times New Roman" w:eastAsia="Times New Roman" w:hAnsi="Times New Roman" w:cs="Times New Roman"/>
          <w:color w:val="000000" w:themeColor="text1"/>
        </w:rPr>
        <w:t>budú na základe žiadosti zákonného zástupcu do naplnenia kapacity materskej školy </w:t>
      </w:r>
      <w:r w:rsidRPr="00A76426">
        <w:rPr>
          <w:rFonts w:ascii="Times New Roman" w:eastAsia="Times New Roman" w:hAnsi="Times New Roman" w:cs="Times New Roman"/>
          <w:b/>
          <w:bCs/>
          <w:color w:val="000000" w:themeColor="text1"/>
        </w:rPr>
        <w:t>prednostne prijaté deti</w:t>
      </w:r>
      <w:r w:rsidRPr="00A76426">
        <w:rPr>
          <w:rFonts w:ascii="Times New Roman" w:eastAsia="Times New Roman" w:hAnsi="Times New Roman" w:cs="Times New Roman"/>
          <w:color w:val="000000" w:themeColor="text1"/>
        </w:rPr>
        <w:t>:</w:t>
      </w:r>
    </w:p>
    <w:p w14:paraId="0111316C" w14:textId="53287965" w:rsidR="0016709C" w:rsidRPr="00A76426" w:rsidRDefault="0016709C">
      <w:pPr>
        <w:numPr>
          <w:ilvl w:val="0"/>
          <w:numId w:val="11"/>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xml:space="preserve">ktorých súrodenci sú už prijatí do MŠ   a dovŕšia tretí rok veku v danom kalendárnom roku, </w:t>
      </w:r>
    </w:p>
    <w:p w14:paraId="0BA1A9DF" w14:textId="579E4A6C" w:rsidR="0016709C" w:rsidRPr="00A76426" w:rsidRDefault="0016709C">
      <w:pPr>
        <w:numPr>
          <w:ilvl w:val="0"/>
          <w:numId w:val="11"/>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deti, ktoré majú trvalé bydlisko v inej obci</w:t>
      </w:r>
      <w:r w:rsidR="0044157A">
        <w:rPr>
          <w:rFonts w:ascii="Times New Roman" w:eastAsia="Times New Roman" w:hAnsi="Times New Roman" w:cs="Times New Roman"/>
          <w:color w:val="000000" w:themeColor="text1"/>
        </w:rPr>
        <w:t xml:space="preserve"> </w:t>
      </w:r>
      <w:r w:rsidRPr="00A76426">
        <w:rPr>
          <w:rFonts w:ascii="Times New Roman" w:eastAsia="Times New Roman" w:hAnsi="Times New Roman" w:cs="Times New Roman"/>
          <w:color w:val="000000" w:themeColor="text1"/>
        </w:rPr>
        <w:t xml:space="preserve">budú </w:t>
      </w:r>
      <w:r w:rsidR="0044157A">
        <w:rPr>
          <w:rFonts w:ascii="Times New Roman" w:eastAsia="Times New Roman" w:hAnsi="Times New Roman" w:cs="Times New Roman"/>
          <w:color w:val="000000" w:themeColor="text1"/>
        </w:rPr>
        <w:t xml:space="preserve">prijaté len ak budú </w:t>
      </w:r>
      <w:r w:rsidRPr="00A76426">
        <w:rPr>
          <w:rFonts w:ascii="Times New Roman" w:eastAsia="Times New Roman" w:hAnsi="Times New Roman" w:cs="Times New Roman"/>
          <w:color w:val="000000" w:themeColor="text1"/>
        </w:rPr>
        <w:t>uspokojené žiadosti zákonných zástupcov detí z Michalovej /netýka sa to detí, ktoré budú plniť povinné predprimárne vzdelávanie/,</w:t>
      </w:r>
    </w:p>
    <w:p w14:paraId="650631DD" w14:textId="3E78A941" w:rsidR="0016709C" w:rsidRPr="00A76426" w:rsidRDefault="0016709C">
      <w:pPr>
        <w:numPr>
          <w:ilvl w:val="0"/>
          <w:numId w:val="13"/>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ktoré majú osvojené základné hygienické a samoobslužné návyky a sú primerane samostatné (nemá plienky, fľašu, cumlík, samostatne sa naje lyžicou, napije z pohára, používa WC, umyje si ruky, oblečie základné časti odevu)</w:t>
      </w:r>
      <w:r w:rsidR="00B17131" w:rsidRPr="00A76426">
        <w:rPr>
          <w:rFonts w:ascii="Times New Roman" w:eastAsia="Times New Roman" w:hAnsi="Times New Roman" w:cs="Times New Roman"/>
          <w:color w:val="000000" w:themeColor="text1"/>
        </w:rPr>
        <w:t>.</w:t>
      </w:r>
    </w:p>
    <w:p w14:paraId="39B3D037" w14:textId="77777777" w:rsidR="0016709C" w:rsidRPr="00A76426" w:rsidRDefault="0016709C" w:rsidP="00563676">
      <w:pPr>
        <w:shd w:val="clear" w:color="auto" w:fill="FFFFFF"/>
        <w:spacing w:after="0" w:line="276" w:lineRule="auto"/>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w:t>
      </w:r>
    </w:p>
    <w:p w14:paraId="0A8717AC" w14:textId="77777777" w:rsidR="0071063B" w:rsidRDefault="0016709C" w:rsidP="0071063B">
      <w:pPr>
        <w:shd w:val="clear" w:color="auto" w:fill="FFFFFF"/>
        <w:spacing w:after="0" w:line="276" w:lineRule="auto"/>
        <w:jc w:val="both"/>
        <w:rPr>
          <w:rFonts w:ascii="Times New Roman" w:eastAsia="Times New Roman" w:hAnsi="Times New Roman" w:cs="Times New Roman"/>
          <w:b/>
          <w:bCs/>
          <w:color w:val="000000" w:themeColor="text1"/>
        </w:rPr>
      </w:pPr>
      <w:r w:rsidRPr="00A76426">
        <w:rPr>
          <w:rFonts w:ascii="Times New Roman" w:eastAsia="Times New Roman" w:hAnsi="Times New Roman" w:cs="Times New Roman"/>
          <w:color w:val="000000" w:themeColor="text1"/>
        </w:rPr>
        <w:t>    Deti mladšie ako 3 roky sa pri prijímaní nesmú uprednostniť pred staršími deťmi, lebo ich prijímanie v súlade so školským zákonom má byť </w:t>
      </w:r>
      <w:r w:rsidRPr="00A76426">
        <w:rPr>
          <w:rFonts w:ascii="Times New Roman" w:eastAsia="Times New Roman" w:hAnsi="Times New Roman" w:cs="Times New Roman"/>
          <w:b/>
          <w:bCs/>
          <w:color w:val="000000" w:themeColor="text1"/>
        </w:rPr>
        <w:t>výnimočné.</w:t>
      </w:r>
    </w:p>
    <w:p w14:paraId="55D99BC8" w14:textId="3AFEE2BF" w:rsidR="001D0D76" w:rsidRPr="0071063B" w:rsidRDefault="001D0D76" w:rsidP="0071063B">
      <w:pPr>
        <w:shd w:val="clear" w:color="auto" w:fill="FFFFFF"/>
        <w:spacing w:after="0" w:line="276" w:lineRule="auto"/>
        <w:jc w:val="both"/>
        <w:rPr>
          <w:rFonts w:ascii="Times New Roman" w:eastAsia="Times New Roman" w:hAnsi="Times New Roman" w:cs="Times New Roman"/>
          <w:b/>
          <w:bCs/>
          <w:color w:val="000000" w:themeColor="text1"/>
        </w:rPr>
      </w:pPr>
      <w:r w:rsidRPr="00AE0CCA">
        <w:rPr>
          <w:rFonts w:ascii="Times New Roman" w:hAnsi="Times New Roman" w:cs="Times New Roman"/>
          <w:color w:val="000000" w:themeColor="text1"/>
        </w:rPr>
        <w:t>Na  predprimárne vzdelávanie v materskej škole nemožno prijať dieťa mladšie ako dva roky, a to ani na adaptačný pobyt alebo diagnostický pobyt.</w:t>
      </w:r>
    </w:p>
    <w:bookmarkEnd w:id="12"/>
    <w:p w14:paraId="781FEE28" w14:textId="77777777" w:rsidR="009C246B" w:rsidRPr="00A76426" w:rsidRDefault="009C246B" w:rsidP="0016709C">
      <w:pPr>
        <w:spacing w:after="0" w:line="360" w:lineRule="auto"/>
        <w:jc w:val="both"/>
        <w:rPr>
          <w:rFonts w:ascii="Times New Roman" w:eastAsia="Times New Roman" w:hAnsi="Times New Roman" w:cs="Times New Roman"/>
          <w:b/>
          <w:bCs/>
          <w:color w:val="000000" w:themeColor="text1"/>
        </w:rPr>
      </w:pPr>
    </w:p>
    <w:p w14:paraId="18EF3DF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2DF1C4BA" w14:textId="4B51B8E4" w:rsidR="007622B1" w:rsidRPr="009E3114" w:rsidRDefault="00461A2F" w:rsidP="007622B1">
      <w:pPr>
        <w:spacing w:line="276" w:lineRule="auto"/>
        <w:jc w:val="both"/>
        <w:rPr>
          <w:rFonts w:ascii="Times New Roman" w:eastAsia="Times New Roman" w:hAnsi="Times New Roman" w:cs="Times New Roman"/>
          <w:b/>
          <w:iCs/>
        </w:rPr>
      </w:pPr>
      <w:r w:rsidRPr="009E3114">
        <w:rPr>
          <w:rFonts w:ascii="Times New Roman" w:eastAsia="Times New Roman" w:hAnsi="Times New Roman" w:cs="Times New Roman"/>
          <w:b/>
          <w:iCs/>
        </w:rPr>
        <w:t>2.</w:t>
      </w:r>
      <w:r w:rsidR="005E6AB2" w:rsidRPr="009E3114">
        <w:rPr>
          <w:rFonts w:ascii="Times New Roman" w:eastAsia="Times New Roman" w:hAnsi="Times New Roman" w:cs="Times New Roman"/>
          <w:b/>
          <w:iCs/>
        </w:rPr>
        <w:t>1.</w:t>
      </w:r>
      <w:r w:rsidR="00780ECB">
        <w:rPr>
          <w:rFonts w:ascii="Times New Roman" w:eastAsia="Times New Roman" w:hAnsi="Times New Roman" w:cs="Times New Roman"/>
          <w:b/>
          <w:iCs/>
        </w:rPr>
        <w:t xml:space="preserve">4 </w:t>
      </w:r>
      <w:r w:rsidRPr="009E3114">
        <w:rPr>
          <w:rFonts w:ascii="Times New Roman" w:eastAsia="Times New Roman" w:hAnsi="Times New Roman" w:cs="Times New Roman"/>
          <w:b/>
          <w:iCs/>
        </w:rPr>
        <w:t xml:space="preserve"> </w:t>
      </w:r>
      <w:r w:rsidR="007622B1" w:rsidRPr="009E3114">
        <w:rPr>
          <w:rFonts w:ascii="Times New Roman" w:eastAsia="Times New Roman" w:hAnsi="Times New Roman" w:cs="Times New Roman"/>
          <w:b/>
          <w:iCs/>
        </w:rPr>
        <w:t xml:space="preserve">Prijatie dieťaťa so zdravotným znevýhodnením alebo nadaním </w:t>
      </w:r>
    </w:p>
    <w:p w14:paraId="1649E334" w14:textId="47FEFFCC" w:rsidR="002C0BE7" w:rsidRPr="00602653" w:rsidRDefault="007622B1" w:rsidP="00602653">
      <w:pPr>
        <w:spacing w:line="276" w:lineRule="auto"/>
        <w:jc w:val="both"/>
        <w:rPr>
          <w:rFonts w:ascii="Times New Roman" w:hAnsi="Times New Roman" w:cs="Times New Roman"/>
          <w:b/>
          <w:i/>
        </w:rPr>
      </w:pPr>
      <w:r w:rsidRPr="00602653">
        <w:rPr>
          <w:rFonts w:ascii="Times New Roman" w:eastAsia="Times New Roman" w:hAnsi="Times New Roman" w:cs="Times New Roman"/>
          <w:b/>
          <w:bCs/>
          <w:i/>
        </w:rPr>
        <w:t>§ 28 ods. 12 a ods. 13 - školský zákon</w:t>
      </w:r>
    </w:p>
    <w:p w14:paraId="24307859" w14:textId="44AA64D5" w:rsidR="007622B1" w:rsidRPr="00602653" w:rsidRDefault="00602653"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 xml:space="preserve">    </w:t>
      </w:r>
      <w:r w:rsidR="007622B1" w:rsidRPr="00602653">
        <w:rPr>
          <w:rFonts w:ascii="Times New Roman" w:hAnsi="Times New Roman" w:cs="Times New Roman"/>
        </w:rPr>
        <w:t xml:space="preserve">O zaradení dieťaťa </w:t>
      </w:r>
      <w:r w:rsidR="007622B1" w:rsidRPr="007B3309">
        <w:rPr>
          <w:rFonts w:ascii="Times New Roman" w:hAnsi="Times New Roman" w:cs="Times New Roman"/>
          <w:b/>
          <w:bCs/>
        </w:rPr>
        <w:t>so zdravotným znevýhodnením</w:t>
      </w:r>
      <w:r w:rsidR="007622B1" w:rsidRPr="00602653">
        <w:rPr>
          <w:rFonts w:ascii="Times New Roman" w:hAnsi="Times New Roman" w:cs="Times New Roman"/>
        </w:rPr>
        <w:t xml:space="preserve"> rozhodne riaditeľka materskej školy  na základe odporúčania všeobecného lekára pre deti a dorast a zariadenia poradenstva a prevencie </w:t>
      </w:r>
      <w:r w:rsidR="007622B1" w:rsidRPr="00CC66B0">
        <w:rPr>
          <w:rFonts w:ascii="Times New Roman" w:hAnsi="Times New Roman" w:cs="Times New Roman"/>
        </w:rPr>
        <w:t>a na základe vopred prerokovaného informovaného súhlasu zákonného zástupcu</w:t>
      </w:r>
      <w:r w:rsidR="007622B1" w:rsidRPr="00602653">
        <w:rPr>
          <w:rFonts w:ascii="Times New Roman" w:hAnsi="Times New Roman" w:cs="Times New Roman"/>
          <w:b/>
          <w:bCs/>
        </w:rPr>
        <w:t xml:space="preserve"> </w:t>
      </w:r>
      <w:r w:rsidR="007622B1" w:rsidRPr="00602653">
        <w:rPr>
          <w:rFonts w:ascii="Times New Roman" w:hAnsi="Times New Roman" w:cs="Times New Roman"/>
        </w:rPr>
        <w:t>alebo zástupcu zariadenia.</w:t>
      </w:r>
    </w:p>
    <w:p w14:paraId="0D6675DB" w14:textId="77777777" w:rsidR="007622B1" w:rsidRPr="00602653" w:rsidRDefault="007622B1" w:rsidP="007622B1">
      <w:pPr>
        <w:widowControl w:val="0"/>
        <w:autoSpaceDE w:val="0"/>
        <w:autoSpaceDN w:val="0"/>
        <w:adjustRightInd w:val="0"/>
        <w:spacing w:after="0" w:line="276" w:lineRule="auto"/>
        <w:jc w:val="both"/>
        <w:rPr>
          <w:rFonts w:ascii="Times New Roman" w:hAnsi="Times New Roman" w:cs="Times New Roman"/>
        </w:rPr>
      </w:pPr>
    </w:p>
    <w:p w14:paraId="2EC3FD6B" w14:textId="50F664E9" w:rsidR="007622B1" w:rsidRPr="00602653" w:rsidRDefault="00602653"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 xml:space="preserve">    </w:t>
      </w:r>
      <w:r w:rsidR="007622B1" w:rsidRPr="00602653">
        <w:rPr>
          <w:rFonts w:ascii="Times New Roman" w:hAnsi="Times New Roman" w:cs="Times New Roman"/>
        </w:rPr>
        <w:t xml:space="preserve">O zaradení dieťaťa </w:t>
      </w:r>
      <w:r w:rsidR="007622B1" w:rsidRPr="007B3309">
        <w:rPr>
          <w:rFonts w:ascii="Times New Roman" w:hAnsi="Times New Roman" w:cs="Times New Roman"/>
          <w:b/>
          <w:bCs/>
        </w:rPr>
        <w:t>s nadaním</w:t>
      </w:r>
      <w:r w:rsidR="007622B1" w:rsidRPr="00602653">
        <w:rPr>
          <w:rFonts w:ascii="Times New Roman" w:hAnsi="Times New Roman" w:cs="Times New Roman"/>
        </w:rPr>
        <w:t xml:space="preserve"> rozhodne riaditeľ</w:t>
      </w:r>
      <w:r w:rsidR="007E616A" w:rsidRPr="00602653">
        <w:rPr>
          <w:rFonts w:ascii="Times New Roman" w:hAnsi="Times New Roman" w:cs="Times New Roman"/>
        </w:rPr>
        <w:t>ka</w:t>
      </w:r>
      <w:r w:rsidR="007622B1" w:rsidRPr="00602653">
        <w:rPr>
          <w:rFonts w:ascii="Times New Roman" w:hAnsi="Times New Roman" w:cs="Times New Roman"/>
        </w:rPr>
        <w:t xml:space="preserve"> materskej školy na základe odporúčania zariadenia poradenstva a prevencie a na základe vopred prerokovaného informovaného súhlasu zákonného zástupcu alebo zástupcu zariadenia. </w:t>
      </w:r>
    </w:p>
    <w:p w14:paraId="273F790D" w14:textId="77777777" w:rsidR="00EA5DE4" w:rsidRPr="00602653" w:rsidRDefault="00EA5DE4" w:rsidP="007622B1">
      <w:pPr>
        <w:widowControl w:val="0"/>
        <w:autoSpaceDE w:val="0"/>
        <w:autoSpaceDN w:val="0"/>
        <w:adjustRightInd w:val="0"/>
        <w:spacing w:after="0" w:line="276" w:lineRule="auto"/>
        <w:jc w:val="both"/>
        <w:rPr>
          <w:rFonts w:ascii="Times New Roman" w:hAnsi="Times New Roman" w:cs="Times New Roman"/>
        </w:rPr>
      </w:pPr>
    </w:p>
    <w:p w14:paraId="2BC9205D" w14:textId="215034E9" w:rsidR="004E527D" w:rsidRPr="00602653" w:rsidRDefault="00E3008E"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a</w:t>
      </w:r>
      <w:r w:rsidRPr="00A76426">
        <w:rPr>
          <w:rFonts w:ascii="Times New Roman" w:eastAsia="Times New Roman" w:hAnsi="Times New Roman" w:cs="Times New Roman"/>
          <w:color w:val="000000" w:themeColor="text1"/>
        </w:rPr>
        <w:t>)</w:t>
      </w:r>
      <w:r w:rsidR="00602653">
        <w:rPr>
          <w:rFonts w:ascii="Times New Roman" w:hAnsi="Times New Roman" w:cs="Times New Roman"/>
        </w:rPr>
        <w:t xml:space="preserve"> </w:t>
      </w:r>
      <w:r w:rsidR="007622B1" w:rsidRPr="00602653">
        <w:rPr>
          <w:rFonts w:ascii="Times New Roman" w:hAnsi="Times New Roman" w:cs="Times New Roman"/>
        </w:rPr>
        <w:t>Počet detí v triede môže byť znížený najviac o dve za každé dieťa so zdravotným znevýhodnením       a dieťa s nadaním.</w:t>
      </w:r>
    </w:p>
    <w:p w14:paraId="615C7011" w14:textId="1D0A9B00" w:rsidR="007622B1" w:rsidRPr="00602653" w:rsidRDefault="00E3008E"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b</w:t>
      </w:r>
      <w:r w:rsidRPr="00A76426">
        <w:rPr>
          <w:rFonts w:ascii="Times New Roman" w:eastAsia="Times New Roman" w:hAnsi="Times New Roman" w:cs="Times New Roman"/>
          <w:color w:val="000000" w:themeColor="text1"/>
        </w:rPr>
        <w:t>)</w:t>
      </w:r>
      <w:r w:rsidR="00602653">
        <w:rPr>
          <w:rFonts w:ascii="Times New Roman" w:hAnsi="Times New Roman" w:cs="Times New Roman"/>
        </w:rPr>
        <w:t xml:space="preserve"> </w:t>
      </w:r>
      <w:r w:rsidR="007622B1" w:rsidRPr="00602653">
        <w:rPr>
          <w:rFonts w:ascii="Times New Roman" w:hAnsi="Times New Roman" w:cs="Times New Roman"/>
        </w:rPr>
        <w:t xml:space="preserve">Maximálny počet zaradených detí   so zdravotným znevýhodnením a detí    s nadaním v jednej triede sú </w:t>
      </w:r>
      <w:r w:rsidR="007622B1" w:rsidRPr="00602653">
        <w:rPr>
          <w:rFonts w:ascii="Times New Roman" w:hAnsi="Times New Roman" w:cs="Times New Roman"/>
          <w:b/>
          <w:bCs/>
        </w:rPr>
        <w:t>dve</w:t>
      </w:r>
      <w:r w:rsidR="007622B1" w:rsidRPr="00602653">
        <w:rPr>
          <w:rFonts w:ascii="Times New Roman" w:hAnsi="Times New Roman" w:cs="Times New Roman"/>
        </w:rPr>
        <w:t xml:space="preserve">.  </w:t>
      </w:r>
    </w:p>
    <w:p w14:paraId="4FD673AF" w14:textId="25B1C6CD" w:rsidR="000B2B1E" w:rsidRDefault="00E3008E" w:rsidP="000B2B1E">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c</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1A70EC">
        <w:rPr>
          <w:rFonts w:ascii="Times New Roman" w:hAnsi="Times New Roman" w:cs="Times New Roman"/>
        </w:rPr>
        <w:t>D</w:t>
      </w:r>
      <w:r w:rsidR="004E527D" w:rsidRPr="000B2B1E">
        <w:rPr>
          <w:rFonts w:ascii="Times New Roman" w:hAnsi="Times New Roman" w:cs="Times New Roman"/>
        </w:rPr>
        <w:t>eti so zdravotným znevýhodnením sa zaraďujú do „bežných“ tried alebo do samostatných tried pre deti so zdravotným znevýhodnením;</w:t>
      </w:r>
    </w:p>
    <w:p w14:paraId="587C6012" w14:textId="343C3029" w:rsidR="00FA27C2" w:rsidRPr="000B2B1E" w:rsidRDefault="00E3008E" w:rsidP="000B2B1E">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d</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1A70EC">
        <w:rPr>
          <w:rFonts w:ascii="Times New Roman" w:hAnsi="Times New Roman" w:cs="Times New Roman"/>
        </w:rPr>
        <w:t>D</w:t>
      </w:r>
      <w:r w:rsidR="004E527D" w:rsidRPr="000B2B1E">
        <w:rPr>
          <w:rFonts w:ascii="Times New Roman" w:hAnsi="Times New Roman" w:cs="Times New Roman"/>
        </w:rPr>
        <w:t xml:space="preserve">eti so špeciálnymi výchovno-vzdelávacími potrebami, ktoré nie sú deťmi so zdravotným </w:t>
      </w:r>
      <w:r w:rsidR="00780ECB">
        <w:rPr>
          <w:rFonts w:ascii="Times New Roman" w:hAnsi="Times New Roman" w:cs="Times New Roman"/>
        </w:rPr>
        <w:t xml:space="preserve">znevýhodnením </w:t>
      </w:r>
      <w:r w:rsidR="004E527D" w:rsidRPr="000B2B1E">
        <w:rPr>
          <w:rFonts w:ascii="Times New Roman" w:hAnsi="Times New Roman" w:cs="Times New Roman"/>
        </w:rPr>
        <w:t>sa zaraďujú do tried spolu s ostatnými deťmi,</w:t>
      </w:r>
    </w:p>
    <w:p w14:paraId="1589B9FE" w14:textId="041051AA" w:rsidR="007E616A" w:rsidRPr="00A76426" w:rsidRDefault="00E3008E" w:rsidP="003729CB">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e</w:t>
      </w:r>
      <w:r w:rsidRPr="00A76426">
        <w:rPr>
          <w:rFonts w:ascii="Times New Roman" w:eastAsia="Times New Roman" w:hAnsi="Times New Roman" w:cs="Times New Roman"/>
          <w:color w:val="000000" w:themeColor="text1"/>
        </w:rPr>
        <w:t>)</w:t>
      </w:r>
      <w:r w:rsidR="00642866">
        <w:rPr>
          <w:rFonts w:ascii="Times New Roman" w:eastAsia="Times New Roman" w:hAnsi="Times New Roman" w:cs="Times New Roman"/>
          <w:color w:val="000000" w:themeColor="text1"/>
        </w:rPr>
        <w:t xml:space="preserve"> </w:t>
      </w:r>
      <w:r w:rsidR="00F452FD">
        <w:rPr>
          <w:rFonts w:ascii="Times New Roman" w:hAnsi="Times New Roman" w:cs="Times New Roman"/>
        </w:rPr>
        <w:t>D</w:t>
      </w:r>
      <w:r w:rsidR="004E527D" w:rsidRPr="00F452FD">
        <w:rPr>
          <w:rFonts w:ascii="Times New Roman" w:hAnsi="Times New Roman" w:cs="Times New Roman"/>
        </w:rPr>
        <w:t>o samostatných tried pre deti so ŠVVP nie je možné zaradiť deti výlučne z dôvodu, že pochádzajú zo sociálne znevýhodneného prostredia</w:t>
      </w:r>
      <w:r w:rsidR="00F452FD">
        <w:rPr>
          <w:rFonts w:ascii="Times New Roman" w:hAnsi="Times New Roman" w:cs="Times New Roman"/>
        </w:rPr>
        <w:t>.</w:t>
      </w:r>
    </w:p>
    <w:p w14:paraId="093BFC96" w14:textId="220AA8D3" w:rsidR="006D507F" w:rsidRPr="00A76426" w:rsidRDefault="003729CB" w:rsidP="003729CB">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f</w:t>
      </w:r>
      <w:bookmarkStart w:id="13" w:name="_Hlk80616761"/>
      <w:r w:rsidRPr="00A76426">
        <w:rPr>
          <w:rFonts w:ascii="Times New Roman" w:eastAsia="Times New Roman" w:hAnsi="Times New Roman" w:cs="Times New Roman"/>
        </w:rPr>
        <w:t xml:space="preserve">) </w:t>
      </w:r>
      <w:r w:rsidRPr="00A76426">
        <w:rPr>
          <w:rFonts w:ascii="Times New Roman" w:hAnsi="Times New Roman" w:cs="Times New Roman"/>
        </w:rPr>
        <w:t xml:space="preserve">Za dieťa </w:t>
      </w:r>
      <w:r w:rsidR="007E616A">
        <w:rPr>
          <w:rFonts w:ascii="Times New Roman" w:hAnsi="Times New Roman" w:cs="Times New Roman"/>
        </w:rPr>
        <w:t>so zdravotným znevýhodnením sa  p</w:t>
      </w:r>
      <w:r w:rsidR="006D507F">
        <w:rPr>
          <w:rFonts w:ascii="Times New Roman" w:hAnsi="Times New Roman" w:cs="Times New Roman"/>
        </w:rPr>
        <w:t>ovažuje</w:t>
      </w:r>
      <w:r w:rsidRPr="00A76426">
        <w:rPr>
          <w:rFonts w:ascii="Times New Roman" w:hAnsi="Times New Roman" w:cs="Times New Roman"/>
        </w:rPr>
        <w:t xml:space="preserve"> dieťa, ktoré má zariadením výchovného poradenstva a prevencie diagnostikované špeciálne výchovno-vzdelávacie potreby.</w:t>
      </w:r>
      <w:r w:rsidRPr="00A76426">
        <w:t xml:space="preserve"> </w:t>
      </w:r>
      <w:r w:rsidR="00056F27" w:rsidRPr="00A76426">
        <w:rPr>
          <w:rFonts w:ascii="Times New Roman" w:eastAsia="Times New Roman" w:hAnsi="Times New Roman" w:cs="Times New Roman"/>
        </w:rPr>
        <w:t xml:space="preserve">Túto diagnostiku môžu robiť len školské zariadenia výchovného poradenstva a prevencie, ktoré sú zaradené v sieti škôl a školských zariadení ministerstva školstva. </w:t>
      </w:r>
    </w:p>
    <w:p w14:paraId="649D7DD9" w14:textId="77777777" w:rsidR="007B3309" w:rsidRPr="007B3309" w:rsidRDefault="007B3309" w:rsidP="007B3309">
      <w:pPr>
        <w:autoSpaceDE w:val="0"/>
        <w:autoSpaceDN w:val="0"/>
        <w:adjustRightInd w:val="0"/>
        <w:spacing w:before="120" w:after="120"/>
        <w:jc w:val="both"/>
        <w:rPr>
          <w:rFonts w:ascii="Times New Roman" w:hAnsi="Times New Roman" w:cs="Times New Roman"/>
        </w:rPr>
      </w:pPr>
      <w:r w:rsidRPr="007B3309">
        <w:rPr>
          <w:rFonts w:ascii="Times New Roman" w:hAnsi="Times New Roman" w:cs="Times New Roman"/>
        </w:rPr>
        <w:t>Deťmi so ŠVVP sú deti:</w:t>
      </w:r>
    </w:p>
    <w:p w14:paraId="08F1E9C4"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lastRenderedPageBreak/>
        <w:t>so zdravotným znevýhodnením,</w:t>
      </w:r>
      <w:r w:rsidRPr="007B3309">
        <w:rPr>
          <w:rFonts w:ascii="Times New Roman" w:hAnsi="Times New Roman" w:cs="Times New Roman"/>
          <w:u w:val="single"/>
        </w:rPr>
        <w:t xml:space="preserve"> </w:t>
      </w:r>
      <w:r w:rsidRPr="007B3309">
        <w:rPr>
          <w:rFonts w:ascii="Times New Roman" w:hAnsi="Times New Roman" w:cs="Times New Roman"/>
        </w:rPr>
        <w:t>ktorými sú deti:</w:t>
      </w:r>
    </w:p>
    <w:p w14:paraId="43A1C850"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so zdravotným postihnutím</w:t>
      </w:r>
      <w:r w:rsidRPr="007B3309">
        <w:rPr>
          <w:rFonts w:ascii="Times New Roman" w:hAnsi="Times New Roman" w:cs="Times New Roman"/>
        </w:rPr>
        <w:t xml:space="preserve">, t. j deti s mentálnym postihnutím, sluchovým postihnutím, zrakovým postihnutím, telesným postihnutím, s narušenou komunikačnou schopnosťou, s autizmom alebo ďalšími </w:t>
      </w:r>
      <w:proofErr w:type="spellStart"/>
      <w:r w:rsidRPr="007B3309">
        <w:rPr>
          <w:rFonts w:ascii="Times New Roman" w:hAnsi="Times New Roman" w:cs="Times New Roman"/>
        </w:rPr>
        <w:t>pervazívnymi</w:t>
      </w:r>
      <w:proofErr w:type="spellEnd"/>
      <w:r w:rsidRPr="007B3309">
        <w:rPr>
          <w:rFonts w:ascii="Times New Roman" w:hAnsi="Times New Roman" w:cs="Times New Roman"/>
        </w:rPr>
        <w:t xml:space="preserve"> vývinovými poruchami, s viacnásobným postihnutím, </w:t>
      </w:r>
    </w:p>
    <w:p w14:paraId="308E832C"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choré alebo zdravotne oslabené</w:t>
      </w:r>
      <w:r w:rsidRPr="007B3309">
        <w:rPr>
          <w:rFonts w:ascii="Times New Roman" w:hAnsi="Times New Roman" w:cs="Times New Roman"/>
        </w:rPr>
        <w:t xml:space="preserve">, </w:t>
      </w:r>
    </w:p>
    <w:p w14:paraId="664B0E37"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s vývinovými poruchami</w:t>
      </w:r>
      <w:r w:rsidRPr="007B3309">
        <w:rPr>
          <w:rFonts w:ascii="Times New Roman" w:hAnsi="Times New Roman" w:cs="Times New Roman"/>
        </w:rPr>
        <w:t xml:space="preserve">, </w:t>
      </w:r>
    </w:p>
    <w:p w14:paraId="686D4F03"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s poruchami správania</w:t>
      </w:r>
      <w:r w:rsidRPr="007B3309">
        <w:rPr>
          <w:rFonts w:ascii="Times New Roman" w:hAnsi="Times New Roman" w:cs="Times New Roman"/>
        </w:rPr>
        <w:t xml:space="preserve">, </w:t>
      </w:r>
    </w:p>
    <w:p w14:paraId="447D09AB"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t>zo sociálne znevýhodneného prostredia,</w:t>
      </w:r>
    </w:p>
    <w:p w14:paraId="0BE8CE53"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t>s nadaním a deti</w:t>
      </w:r>
    </w:p>
    <w:p w14:paraId="7D3FFA86"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rPr>
        <w:t>ktorých zdravotný stav, sociálne podmienky, jazykové schopnosti, nadanie, správanie, kognitívne schopnosti, motivácia, emocionalita, tvorivosť alebo zručnosti</w:t>
      </w:r>
      <w:r w:rsidRPr="007B3309">
        <w:rPr>
          <w:rFonts w:ascii="Times New Roman" w:hAnsi="Times New Roman" w:cs="Times New Roman"/>
          <w:b/>
        </w:rPr>
        <w:t xml:space="preserve"> </w:t>
      </w:r>
      <w:r w:rsidRPr="007B3309">
        <w:rPr>
          <w:rFonts w:ascii="Times New Roman" w:hAnsi="Times New Roman" w:cs="Times New Roman"/>
          <w:b/>
          <w:u w:val="single"/>
        </w:rPr>
        <w:t>vyžadujú poskytnutie podporného opatrenia</w:t>
      </w:r>
      <w:r w:rsidRPr="007B3309">
        <w:rPr>
          <w:rFonts w:ascii="Times New Roman" w:hAnsi="Times New Roman" w:cs="Times New Roman"/>
        </w:rPr>
        <w:t>.</w:t>
      </w:r>
    </w:p>
    <w:p w14:paraId="10AC31D3" w14:textId="77777777" w:rsidR="003729CB" w:rsidRPr="00A76426" w:rsidRDefault="003729CB" w:rsidP="003729CB">
      <w:pPr>
        <w:spacing w:after="0" w:line="276" w:lineRule="auto"/>
        <w:jc w:val="both"/>
        <w:rPr>
          <w:rFonts w:ascii="Times New Roman" w:eastAsia="Times New Roman" w:hAnsi="Times New Roman" w:cs="Times New Roman"/>
        </w:rPr>
      </w:pPr>
    </w:p>
    <w:bookmarkEnd w:id="13"/>
    <w:p w14:paraId="2AF81408" w14:textId="77777777" w:rsidR="004E527D" w:rsidRDefault="00C83A25" w:rsidP="003729CB">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g</w:t>
      </w:r>
      <w:r w:rsidR="007E616A">
        <w:rPr>
          <w:rFonts w:ascii="Times New Roman" w:eastAsia="Times New Roman" w:hAnsi="Times New Roman" w:cs="Times New Roman"/>
        </w:rPr>
        <w:t>) Prijímanie detí so zdravotným znevýhodnením</w:t>
      </w:r>
      <w:r w:rsidR="00860850" w:rsidRPr="00552E7F">
        <w:rPr>
          <w:rFonts w:ascii="Times New Roman" w:eastAsia="Times New Roman" w:hAnsi="Times New Roman" w:cs="Times New Roman"/>
        </w:rPr>
        <w:t xml:space="preserve"> </w:t>
      </w:r>
      <w:r w:rsidR="003729CB" w:rsidRPr="00552E7F">
        <w:rPr>
          <w:rFonts w:ascii="Times New Roman" w:eastAsia="Times New Roman" w:hAnsi="Times New Roman" w:cs="Times New Roman"/>
        </w:rPr>
        <w:t>do „bežnej“ materskej školy</w:t>
      </w:r>
      <w:r w:rsidR="00B17131" w:rsidRPr="00552E7F">
        <w:rPr>
          <w:rFonts w:ascii="Times New Roman" w:eastAsia="Times New Roman" w:hAnsi="Times New Roman" w:cs="Times New Roman"/>
        </w:rPr>
        <w:t xml:space="preserve"> zákon aj vyhláška</w:t>
      </w:r>
      <w:r w:rsidR="003729CB" w:rsidRPr="00552E7F">
        <w:rPr>
          <w:rFonts w:ascii="Times New Roman" w:eastAsia="Times New Roman" w:hAnsi="Times New Roman" w:cs="Times New Roman"/>
        </w:rPr>
        <w:t xml:space="preserve"> </w:t>
      </w:r>
      <w:r w:rsidR="00056F27" w:rsidRPr="00552E7F">
        <w:rPr>
          <w:rFonts w:ascii="Times New Roman" w:eastAsia="Times New Roman" w:hAnsi="Times New Roman" w:cs="Times New Roman"/>
        </w:rPr>
        <w:t xml:space="preserve">umožňuje, ale neukladá to ako povinnosť riaditeľke. </w:t>
      </w:r>
    </w:p>
    <w:p w14:paraId="1EA9C4B9" w14:textId="32910836" w:rsidR="00051C2F" w:rsidRPr="00A76426" w:rsidRDefault="00413BBA" w:rsidP="003729CB">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056F27" w:rsidRPr="00552E7F">
        <w:rPr>
          <w:rFonts w:ascii="Times New Roman" w:eastAsia="Times New Roman" w:hAnsi="Times New Roman" w:cs="Times New Roman"/>
        </w:rPr>
        <w:t>Riaditeľka materskej školy musí vždy pred svojim rozhodnutím zvážiť, či na prijatie takéhoto dieťaťa má alebo nemá vytvorené vhodné podmienky (personálne, priestorové, materiálne atď.), resp. či ich bude schopná po prijatí dieťaťa dodatočne vytvoriť.</w:t>
      </w:r>
      <w:r w:rsidR="00056F27" w:rsidRPr="00A76426">
        <w:rPr>
          <w:rFonts w:ascii="Times New Roman" w:eastAsia="Times New Roman" w:hAnsi="Times New Roman" w:cs="Times New Roman"/>
        </w:rPr>
        <w:t xml:space="preserve"> </w:t>
      </w:r>
    </w:p>
    <w:p w14:paraId="71ECA207" w14:textId="4EFD5507" w:rsidR="00051C2F" w:rsidRDefault="00866F29" w:rsidP="003729CB">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C83A25" w:rsidRPr="00A76426">
        <w:rPr>
          <w:rFonts w:ascii="Times New Roman" w:eastAsia="Times New Roman" w:hAnsi="Times New Roman" w:cs="Times New Roman"/>
        </w:rPr>
        <w:t>h</w:t>
      </w:r>
      <w:r w:rsidR="00056F27" w:rsidRPr="00A76426">
        <w:rPr>
          <w:rFonts w:ascii="Times New Roman" w:eastAsia="Times New Roman" w:hAnsi="Times New Roman" w:cs="Times New Roman"/>
        </w:rPr>
        <w:t>) Výkonom prá</w:t>
      </w:r>
      <w:r w:rsidR="007E616A">
        <w:rPr>
          <w:rFonts w:ascii="Times New Roman" w:eastAsia="Times New Roman" w:hAnsi="Times New Roman" w:cs="Times New Roman"/>
        </w:rPr>
        <w:t>v začleneného dieťaťa so zdravotným znevýhodnením</w:t>
      </w:r>
      <w:r w:rsidR="00056F27" w:rsidRPr="00A76426">
        <w:rPr>
          <w:rFonts w:ascii="Times New Roman" w:eastAsia="Times New Roman" w:hAnsi="Times New Roman" w:cs="Times New Roman"/>
        </w:rPr>
        <w:t xml:space="preserve"> nemôžu byť obmedzené práva ostatných detí, ktoré sú účastníkom výchovy a vzdelávania. </w:t>
      </w:r>
    </w:p>
    <w:p w14:paraId="02A1A25B" w14:textId="266455E8" w:rsidR="006D507F" w:rsidRPr="004E0B03" w:rsidRDefault="00866F29" w:rsidP="006D507F">
      <w:pPr>
        <w:widowControl w:val="0"/>
        <w:autoSpaceDE w:val="0"/>
        <w:autoSpaceDN w:val="0"/>
        <w:adjustRightInd w:val="0"/>
        <w:spacing w:after="0" w:line="276" w:lineRule="auto"/>
        <w:jc w:val="both"/>
        <w:rPr>
          <w:rFonts w:ascii="Times New Roman" w:hAnsi="Times New Roman" w:cs="Times New Roman"/>
        </w:rPr>
      </w:pPr>
      <w:r w:rsidRPr="004E0B03">
        <w:rPr>
          <w:rFonts w:ascii="Times New Roman" w:hAnsi="Times New Roman" w:cs="Times New Roman"/>
        </w:rPr>
        <w:t>i</w:t>
      </w:r>
      <w:r w:rsidRPr="004E0B03">
        <w:rPr>
          <w:rFonts w:ascii="Times New Roman" w:eastAsia="Times New Roman" w:hAnsi="Times New Roman" w:cs="Times New Roman"/>
        </w:rPr>
        <w:t xml:space="preserve">) </w:t>
      </w:r>
      <w:r w:rsidR="006D507F" w:rsidRPr="004E0B03">
        <w:rPr>
          <w:rFonts w:ascii="Times New Roman" w:hAnsi="Times New Roman" w:cs="Times New Roman"/>
        </w:rPr>
        <w:t>Ak riaditeľ</w:t>
      </w:r>
      <w:r w:rsidRPr="004E0B03">
        <w:rPr>
          <w:rFonts w:ascii="Times New Roman" w:hAnsi="Times New Roman" w:cs="Times New Roman"/>
        </w:rPr>
        <w:t>ka</w:t>
      </w:r>
      <w:r w:rsidR="006D507F" w:rsidRPr="004E0B03">
        <w:rPr>
          <w:rFonts w:ascii="Times New Roman" w:hAnsi="Times New Roman" w:cs="Times New Roman"/>
        </w:rPr>
        <w:t xml:space="preserve"> materskej školy alebo príslušné zariadenie poradenstva a prevencie zistí, že vzdelávanie dieťaťa so zdravotným znevýhodnením alebo dieťaťa s nadaním nie je na prospech tomuto dieťaťu, navrhne   po písomnom súhlase zriaďovateľa materskej školy      a písomnom súhlase príslušného zariadenia poradenstva a prevencie zákonnému zástupcovi iný spôsob vzdelávania dieťaťa. </w:t>
      </w:r>
    </w:p>
    <w:p w14:paraId="0DDE3E06" w14:textId="77777777" w:rsidR="006D507F" w:rsidRPr="004E0B03" w:rsidRDefault="006D507F" w:rsidP="006D507F">
      <w:pPr>
        <w:widowControl w:val="0"/>
        <w:autoSpaceDE w:val="0"/>
        <w:autoSpaceDN w:val="0"/>
        <w:adjustRightInd w:val="0"/>
        <w:spacing w:after="0" w:line="276" w:lineRule="auto"/>
        <w:jc w:val="both"/>
        <w:rPr>
          <w:rFonts w:ascii="Times New Roman" w:hAnsi="Times New Roman" w:cs="Times New Roman"/>
        </w:rPr>
      </w:pPr>
      <w:r w:rsidRPr="004E0B03">
        <w:rPr>
          <w:rFonts w:ascii="Times New Roman" w:hAnsi="Times New Roman" w:cs="Times New Roman"/>
        </w:rPr>
        <w:t>Ak zákonný zástupca nesúhlasí so zmenou spôsobu vzdelávania svojho dieťaťa, o jeho ďalšom vzdelávaní rozhodne súd.</w:t>
      </w:r>
    </w:p>
    <w:p w14:paraId="7F197185" w14:textId="77777777" w:rsidR="007B3309" w:rsidRDefault="007B3309" w:rsidP="003729CB">
      <w:pPr>
        <w:spacing w:after="0" w:line="276" w:lineRule="auto"/>
        <w:jc w:val="both"/>
        <w:rPr>
          <w:rFonts w:ascii="Times New Roman" w:eastAsia="Times New Roman" w:hAnsi="Times New Roman" w:cs="Times New Roman"/>
          <w:b/>
          <w:i/>
          <w:sz w:val="24"/>
          <w:szCs w:val="24"/>
        </w:rPr>
      </w:pPr>
    </w:p>
    <w:p w14:paraId="393CCCCF" w14:textId="77777777" w:rsidR="007B3309" w:rsidRPr="002C62A3" w:rsidRDefault="007B3309" w:rsidP="003729CB">
      <w:pPr>
        <w:spacing w:after="0" w:line="276" w:lineRule="auto"/>
        <w:jc w:val="both"/>
        <w:rPr>
          <w:rFonts w:ascii="Times New Roman" w:eastAsia="Times New Roman" w:hAnsi="Times New Roman" w:cs="Times New Roman"/>
          <w:b/>
          <w:i/>
          <w:sz w:val="24"/>
          <w:szCs w:val="24"/>
        </w:rPr>
      </w:pPr>
    </w:p>
    <w:p w14:paraId="09C45B50" w14:textId="43FB1EDF" w:rsidR="00051C2F" w:rsidRPr="002C62A3" w:rsidRDefault="00860850">
      <w:pPr>
        <w:spacing w:after="0" w:line="276" w:lineRule="auto"/>
        <w:jc w:val="both"/>
        <w:rPr>
          <w:rFonts w:ascii="Times New Roman" w:eastAsia="Times New Roman" w:hAnsi="Times New Roman" w:cs="Times New Roman"/>
          <w:sz w:val="24"/>
          <w:szCs w:val="24"/>
        </w:rPr>
      </w:pPr>
      <w:r w:rsidRPr="002C62A3">
        <w:rPr>
          <w:rFonts w:ascii="Times New Roman" w:eastAsia="Times New Roman" w:hAnsi="Times New Roman" w:cs="Times New Roman"/>
          <w:b/>
          <w:i/>
          <w:sz w:val="24"/>
          <w:szCs w:val="24"/>
        </w:rPr>
        <w:t>2.</w:t>
      </w:r>
      <w:r w:rsidR="00D53146" w:rsidRPr="002C62A3">
        <w:rPr>
          <w:rFonts w:ascii="Times New Roman" w:eastAsia="Times New Roman" w:hAnsi="Times New Roman" w:cs="Times New Roman"/>
          <w:b/>
          <w:i/>
          <w:sz w:val="24"/>
          <w:szCs w:val="24"/>
        </w:rPr>
        <w:t>2</w:t>
      </w:r>
      <w:r w:rsidRPr="002C62A3">
        <w:rPr>
          <w:rFonts w:ascii="Times New Roman" w:eastAsia="Times New Roman" w:hAnsi="Times New Roman" w:cs="Times New Roman"/>
          <w:b/>
          <w:i/>
          <w:sz w:val="24"/>
          <w:szCs w:val="24"/>
        </w:rPr>
        <w:t xml:space="preserve"> </w:t>
      </w:r>
      <w:r w:rsidR="00056F27" w:rsidRPr="002C62A3">
        <w:rPr>
          <w:rFonts w:ascii="Times New Roman" w:eastAsia="Times New Roman" w:hAnsi="Times New Roman" w:cs="Times New Roman"/>
          <w:b/>
          <w:i/>
          <w:sz w:val="24"/>
          <w:szCs w:val="24"/>
        </w:rPr>
        <w:t>Prijímanie dieťaťa na adaptačný alebo diagnostický pobyt</w:t>
      </w:r>
      <w:r w:rsidR="00056F27" w:rsidRPr="002C62A3">
        <w:rPr>
          <w:rFonts w:ascii="Times New Roman" w:eastAsia="Times New Roman" w:hAnsi="Times New Roman" w:cs="Times New Roman"/>
          <w:sz w:val="24"/>
          <w:szCs w:val="24"/>
        </w:rPr>
        <w:t xml:space="preserve"> </w:t>
      </w:r>
    </w:p>
    <w:p w14:paraId="51E87C88" w14:textId="77777777" w:rsidR="00FA27C2" w:rsidRPr="00A76426" w:rsidRDefault="00FA27C2">
      <w:pPr>
        <w:spacing w:after="0" w:line="276" w:lineRule="auto"/>
        <w:jc w:val="both"/>
        <w:rPr>
          <w:rFonts w:ascii="Times New Roman" w:eastAsia="Times New Roman" w:hAnsi="Times New Roman" w:cs="Times New Roman"/>
        </w:rPr>
      </w:pPr>
    </w:p>
    <w:p w14:paraId="75BB91B9" w14:textId="59C61B73" w:rsidR="00051C2F" w:rsidRPr="00586B91" w:rsidRDefault="004932F9" w:rsidP="00586B91">
      <w:pPr>
        <w:widowControl w:val="0"/>
        <w:autoSpaceDE w:val="0"/>
        <w:autoSpaceDN w:val="0"/>
        <w:adjustRightInd w:val="0"/>
        <w:spacing w:after="0" w:line="276" w:lineRule="auto"/>
        <w:jc w:val="both"/>
        <w:rPr>
          <w:rFonts w:ascii="Times New Roman" w:eastAsia="Times New Roman" w:hAnsi="Times New Roman" w:cs="Times New Roman"/>
        </w:rPr>
      </w:pPr>
      <w:r w:rsidRPr="00A76426">
        <w:rPr>
          <w:rFonts w:ascii="Times New Roman" w:hAnsi="Times New Roman" w:cs="Times New Roman"/>
        </w:rPr>
        <w:t xml:space="preserve">   </w:t>
      </w:r>
      <w:r w:rsidR="00586B91">
        <w:rPr>
          <w:rFonts w:ascii="Times New Roman" w:eastAsia="Times New Roman" w:hAnsi="Times New Roman" w:cs="Times New Roman"/>
        </w:rPr>
        <w:t xml:space="preserve">   </w:t>
      </w:r>
      <w:r w:rsidR="00032D0D" w:rsidRPr="00032D0D">
        <w:rPr>
          <w:rFonts w:ascii="Times New Roman" w:eastAsia="Times New Roman" w:hAnsi="Times New Roman" w:cs="Times New Roman"/>
          <w:b/>
          <w:bCs/>
          <w:i/>
          <w:iCs/>
        </w:rPr>
        <w:t xml:space="preserve">Prijatie dieťaťa s určením </w:t>
      </w:r>
      <w:r w:rsidR="00032D0D">
        <w:rPr>
          <w:rFonts w:ascii="Times New Roman" w:eastAsia="Times New Roman" w:hAnsi="Times New Roman" w:cs="Times New Roman"/>
          <w:b/>
          <w:i/>
        </w:rPr>
        <w:t>ad</w:t>
      </w:r>
      <w:r w:rsidR="00056F27" w:rsidRPr="00A76426">
        <w:rPr>
          <w:rFonts w:ascii="Times New Roman" w:eastAsia="Times New Roman" w:hAnsi="Times New Roman" w:cs="Times New Roman"/>
          <w:b/>
          <w:i/>
        </w:rPr>
        <w:t>aptačn</w:t>
      </w:r>
      <w:r w:rsidR="00032D0D">
        <w:rPr>
          <w:rFonts w:ascii="Times New Roman" w:eastAsia="Times New Roman" w:hAnsi="Times New Roman" w:cs="Times New Roman"/>
          <w:b/>
          <w:i/>
        </w:rPr>
        <w:t>ého</w:t>
      </w:r>
      <w:r w:rsidR="00056F27" w:rsidRPr="00A76426">
        <w:rPr>
          <w:rFonts w:ascii="Times New Roman" w:eastAsia="Times New Roman" w:hAnsi="Times New Roman" w:cs="Times New Roman"/>
          <w:b/>
          <w:i/>
        </w:rPr>
        <w:t xml:space="preserve"> pobyt</w:t>
      </w:r>
      <w:r w:rsidR="00032D0D">
        <w:rPr>
          <w:rFonts w:ascii="Times New Roman" w:eastAsia="Times New Roman" w:hAnsi="Times New Roman" w:cs="Times New Roman"/>
          <w:b/>
          <w:i/>
        </w:rPr>
        <w:t>u</w:t>
      </w:r>
      <w:r w:rsidR="00056F27" w:rsidRPr="00A76426">
        <w:rPr>
          <w:rFonts w:ascii="Times New Roman" w:eastAsia="Times New Roman" w:hAnsi="Times New Roman" w:cs="Times New Roman"/>
          <w:b/>
          <w:i/>
        </w:rPr>
        <w:t xml:space="preserve"> dieťaťa v materskej škole</w:t>
      </w:r>
    </w:p>
    <w:p w14:paraId="4359A9A4" w14:textId="091191F7" w:rsidR="00C83A25" w:rsidRPr="00A76426" w:rsidRDefault="00C83A25" w:rsidP="00C83A25">
      <w:pPr>
        <w:tabs>
          <w:tab w:val="left" w:pos="142"/>
        </w:tabs>
        <w:spacing w:after="0" w:line="276" w:lineRule="auto"/>
        <w:jc w:val="both"/>
        <w:rPr>
          <w:rFonts w:ascii="Times New Roman" w:hAnsi="Times New Roman" w:cs="Times New Roman"/>
          <w:color w:val="000000" w:themeColor="text1"/>
          <w:shd w:val="clear" w:color="auto" w:fill="FFFFFF" w:themeFill="background1"/>
        </w:rPr>
      </w:pPr>
      <w:r w:rsidRPr="00A76426">
        <w:rPr>
          <w:rFonts w:ascii="Times New Roman" w:hAnsi="Times New Roman" w:cs="Times New Roman"/>
          <w:color w:val="000000" w:themeColor="text1"/>
          <w:shd w:val="clear" w:color="auto" w:fill="FFFFFF" w:themeFill="background1"/>
        </w:rPr>
        <w:t>a</w:t>
      </w:r>
      <w:r w:rsidRPr="00A76426">
        <w:rPr>
          <w:rFonts w:ascii="Times New Roman" w:eastAsia="Times New Roman" w:hAnsi="Times New Roman" w:cs="Times New Roman"/>
        </w:rPr>
        <w:t xml:space="preserve">) </w:t>
      </w:r>
      <w:bookmarkStart w:id="14" w:name="_Hlk80549182"/>
      <w:r w:rsidR="00D039BB" w:rsidRPr="00A76426">
        <w:rPr>
          <w:rFonts w:ascii="Times New Roman" w:hAnsi="Times New Roman" w:cs="Times New Roman"/>
          <w:color w:val="000000" w:themeColor="text1"/>
          <w:shd w:val="clear" w:color="auto" w:fill="FFFFFF" w:themeFill="background1"/>
        </w:rPr>
        <w:t xml:space="preserve">Z dôvodu ľahšej adaptácie dieťaťa možno prijať dieťa na čas adaptačného pobytu, v ktorom zákonný zástupca privádza dieťa do materskej školy postupne na jednu hodinu, dve a najviac štyri hodiny, spolupracuje s pedagogickými zamestnancami a po prevzatí dieťaťa z materskej školy zabezpečuje riadnu starostlivosť o dieťa. </w:t>
      </w:r>
    </w:p>
    <w:p w14:paraId="1C8A07EC" w14:textId="55E383CF" w:rsidR="00C83A25" w:rsidRPr="00A76426" w:rsidRDefault="00C83A25" w:rsidP="00C83A25">
      <w:pPr>
        <w:pStyle w:val="Odsekzoznamu"/>
        <w:tabs>
          <w:tab w:val="left" w:pos="142"/>
        </w:tabs>
        <w:spacing w:after="0" w:line="276" w:lineRule="auto"/>
        <w:ind w:left="0"/>
        <w:jc w:val="both"/>
        <w:rPr>
          <w:rFonts w:ascii="Times New Roman" w:hAnsi="Times New Roman" w:cs="Times New Roman"/>
          <w:color w:val="000000" w:themeColor="text1"/>
          <w:shd w:val="clear" w:color="auto" w:fill="FFFFFF" w:themeFill="background1"/>
        </w:rPr>
      </w:pPr>
      <w:r w:rsidRPr="00A76426">
        <w:rPr>
          <w:rFonts w:ascii="Times New Roman" w:hAnsi="Times New Roman" w:cs="Times New Roman"/>
          <w:color w:val="000000" w:themeColor="text1"/>
          <w:shd w:val="clear" w:color="auto" w:fill="FFFFFF" w:themeFill="background1"/>
        </w:rPr>
        <w:t>b</w:t>
      </w:r>
      <w:r w:rsidRPr="00A76426">
        <w:rPr>
          <w:rFonts w:ascii="Times New Roman" w:eastAsia="Times New Roman" w:hAnsi="Times New Roman" w:cs="Times New Roman"/>
        </w:rPr>
        <w:t xml:space="preserve">) </w:t>
      </w:r>
      <w:r w:rsidR="00D039BB" w:rsidRPr="00A76426">
        <w:rPr>
          <w:rFonts w:ascii="Times New Roman" w:hAnsi="Times New Roman" w:cs="Times New Roman"/>
          <w:color w:val="000000" w:themeColor="text1"/>
          <w:shd w:val="clear" w:color="auto" w:fill="FFFFFF" w:themeFill="background1"/>
        </w:rPr>
        <w:t>Ak sa dieťa zadaptuje v materskej škole, môže dieťa po dohode zákonného zástupcu s riaditeľ</w:t>
      </w:r>
      <w:r w:rsidRPr="00A76426">
        <w:rPr>
          <w:rFonts w:ascii="Times New Roman" w:hAnsi="Times New Roman" w:cs="Times New Roman"/>
          <w:color w:val="000000" w:themeColor="text1"/>
          <w:shd w:val="clear" w:color="auto" w:fill="FFFFFF" w:themeFill="background1"/>
        </w:rPr>
        <w:t>kou</w:t>
      </w:r>
      <w:r w:rsidR="00D039BB" w:rsidRPr="00A76426">
        <w:rPr>
          <w:rFonts w:ascii="Times New Roman" w:hAnsi="Times New Roman" w:cs="Times New Roman"/>
          <w:color w:val="000000" w:themeColor="text1"/>
          <w:shd w:val="clear" w:color="auto" w:fill="FFFFFF" w:themeFill="background1"/>
        </w:rPr>
        <w:t xml:space="preserve"> pravidelne navštevovať materskú školu v dohodnutom čase</w:t>
      </w:r>
      <w:r w:rsidRPr="00A76426">
        <w:rPr>
          <w:rFonts w:ascii="Times New Roman" w:hAnsi="Times New Roman" w:cs="Times New Roman"/>
          <w:color w:val="000000" w:themeColor="text1"/>
          <w:shd w:val="clear" w:color="auto" w:fill="FFFFFF" w:themeFill="background1"/>
        </w:rPr>
        <w:t xml:space="preserve">, </w:t>
      </w:r>
      <w:r w:rsidRPr="00A76426">
        <w:rPr>
          <w:rFonts w:ascii="Times New Roman" w:eastAsia="Times New Roman" w:hAnsi="Times New Roman" w:cs="Times New Roman"/>
        </w:rPr>
        <w:t>buď na celodennú výchovu a vzdelávanie, alebo na poldennú výchovu a vzdelávanie</w:t>
      </w:r>
      <w:r w:rsidR="00D039BB" w:rsidRPr="00A76426">
        <w:rPr>
          <w:rFonts w:ascii="Times New Roman" w:hAnsi="Times New Roman" w:cs="Times New Roman"/>
          <w:color w:val="000000" w:themeColor="text1"/>
          <w:shd w:val="clear" w:color="auto" w:fill="FFFFFF" w:themeFill="background1"/>
        </w:rPr>
        <w:t xml:space="preserve">. </w:t>
      </w:r>
    </w:p>
    <w:p w14:paraId="79978E79" w14:textId="4C9084B7" w:rsidR="00C83A25" w:rsidRPr="00A76426" w:rsidRDefault="00C83A25" w:rsidP="00C83A25">
      <w:pPr>
        <w:pStyle w:val="Odsekzoznamu"/>
        <w:tabs>
          <w:tab w:val="left" w:pos="142"/>
        </w:tabs>
        <w:spacing w:after="0" w:line="276" w:lineRule="auto"/>
        <w:ind w:left="0"/>
        <w:jc w:val="both"/>
        <w:rPr>
          <w:rFonts w:ascii="Open Sans" w:hAnsi="Open Sans" w:cs="Open Sans"/>
          <w:color w:val="494949"/>
          <w:sz w:val="21"/>
          <w:szCs w:val="21"/>
          <w:shd w:val="clear" w:color="auto" w:fill="FFFFFF" w:themeFill="background1"/>
        </w:rPr>
      </w:pPr>
      <w:r w:rsidRPr="00A76426">
        <w:rPr>
          <w:rFonts w:ascii="Times New Roman" w:hAnsi="Times New Roman" w:cs="Times New Roman"/>
          <w:color w:val="000000" w:themeColor="text1"/>
          <w:shd w:val="clear" w:color="auto" w:fill="FFFFFF" w:themeFill="background1"/>
        </w:rPr>
        <w:t>c</w:t>
      </w:r>
      <w:r w:rsidRPr="00A76426">
        <w:rPr>
          <w:rFonts w:ascii="Times New Roman" w:eastAsia="Times New Roman" w:hAnsi="Times New Roman" w:cs="Times New Roman"/>
        </w:rPr>
        <w:t xml:space="preserve">) </w:t>
      </w:r>
      <w:r w:rsidR="00D039BB" w:rsidRPr="00A76426">
        <w:rPr>
          <w:rFonts w:ascii="Times New Roman" w:hAnsi="Times New Roman" w:cs="Times New Roman"/>
          <w:color w:val="000000" w:themeColor="text1"/>
          <w:shd w:val="clear" w:color="auto" w:fill="FFFFFF" w:themeFill="background1"/>
        </w:rPr>
        <w:t>Pri zníženej adaptačnej schopnosti dieťaťa môže riaditeľ</w:t>
      </w:r>
      <w:r w:rsidR="00B17131" w:rsidRPr="00A76426">
        <w:rPr>
          <w:rFonts w:ascii="Times New Roman" w:hAnsi="Times New Roman" w:cs="Times New Roman"/>
          <w:color w:val="000000" w:themeColor="text1"/>
          <w:shd w:val="clear" w:color="auto" w:fill="FFFFFF" w:themeFill="background1"/>
        </w:rPr>
        <w:t>ka</w:t>
      </w:r>
      <w:r w:rsidR="00D039BB" w:rsidRPr="00A76426">
        <w:rPr>
          <w:rFonts w:ascii="Times New Roman" w:hAnsi="Times New Roman" w:cs="Times New Roman"/>
          <w:color w:val="000000" w:themeColor="text1"/>
          <w:shd w:val="clear" w:color="auto" w:fill="FFFFFF" w:themeFill="background1"/>
        </w:rPr>
        <w:t xml:space="preserve"> po prerokovaní so zákonným zástupcom rozhodnúť o prerušení dochádzky dieťaťa do materskej školy na dohodnutý čas</w:t>
      </w:r>
      <w:r w:rsidR="00D039BB" w:rsidRPr="00A76426">
        <w:rPr>
          <w:rFonts w:ascii="Open Sans" w:hAnsi="Open Sans" w:cs="Open Sans"/>
          <w:color w:val="494949"/>
          <w:sz w:val="21"/>
          <w:szCs w:val="21"/>
          <w:shd w:val="clear" w:color="auto" w:fill="FFFFFF" w:themeFill="background1"/>
        </w:rPr>
        <w:t xml:space="preserve">. </w:t>
      </w:r>
    </w:p>
    <w:p w14:paraId="12D1145C" w14:textId="2323E7FE" w:rsidR="00C83A25" w:rsidRPr="00A76426" w:rsidRDefault="00C83A25" w:rsidP="00C83A25">
      <w:pPr>
        <w:pStyle w:val="Odsekzoznamu"/>
        <w:tabs>
          <w:tab w:val="left" w:pos="142"/>
        </w:tabs>
        <w:spacing w:after="0" w:line="276" w:lineRule="auto"/>
        <w:ind w:left="0"/>
        <w:jc w:val="both"/>
        <w:rPr>
          <w:rFonts w:ascii="Times New Roman" w:eastAsia="Times New Roman" w:hAnsi="Times New Roman" w:cs="Times New Roman"/>
        </w:rPr>
      </w:pPr>
      <w:r w:rsidRPr="00A76426">
        <w:rPr>
          <w:rFonts w:ascii="Times New Roman" w:hAnsi="Times New Roman" w:cs="Times New Roman"/>
          <w:shd w:val="clear" w:color="auto" w:fill="FFFFFF" w:themeFill="background1"/>
        </w:rPr>
        <w:t>d</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O adaptačnom pobyte hovoríme najmä vo vzťahu k deťom zdravým, u ktorých je predpoklad, že by mohli mať problémy zadaptovať sa na úplne iné podmienky, než na aké sú zvyknuté z</w:t>
      </w:r>
      <w:r w:rsidR="00D039BB" w:rsidRPr="00A76426">
        <w:rPr>
          <w:rFonts w:ascii="Times New Roman" w:eastAsia="Times New Roman" w:hAnsi="Times New Roman" w:cs="Times New Roman"/>
        </w:rPr>
        <w:t> </w:t>
      </w:r>
      <w:r w:rsidR="00056F27" w:rsidRPr="00A76426">
        <w:rPr>
          <w:rFonts w:ascii="Times New Roman" w:eastAsia="Times New Roman" w:hAnsi="Times New Roman" w:cs="Times New Roman"/>
        </w:rPr>
        <w:t>domu</w:t>
      </w:r>
      <w:r w:rsidR="00D039BB"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69B4FEC7" w14:textId="3AF8F49E" w:rsidR="00051C2F" w:rsidRPr="00A76426" w:rsidRDefault="00C83A25" w:rsidP="00C83A25">
      <w:pPr>
        <w:pStyle w:val="Odsekzoznamu"/>
        <w:tabs>
          <w:tab w:val="left" w:pos="142"/>
        </w:tabs>
        <w:spacing w:after="0" w:line="276" w:lineRule="auto"/>
        <w:ind w:left="0"/>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00056F27" w:rsidRPr="00A76426">
        <w:rPr>
          <w:rFonts w:ascii="Times New Roman" w:eastAsia="Times New Roman" w:hAnsi="Times New Roman" w:cs="Times New Roman"/>
        </w:rPr>
        <w:t xml:space="preserve">Predpokladom úspešného zvládnutia adaptačného pobytu je spolupráca rodičov/zákonných zástupcov s pedagogickými zamestnancami materskej školy. </w:t>
      </w:r>
    </w:p>
    <w:bookmarkEnd w:id="14"/>
    <w:p w14:paraId="67BA1E3D" w14:textId="77777777" w:rsidR="00051C2F" w:rsidRPr="00A76426" w:rsidRDefault="00051C2F" w:rsidP="00C83A25">
      <w:pPr>
        <w:tabs>
          <w:tab w:val="left" w:pos="720"/>
        </w:tabs>
        <w:spacing w:after="0" w:line="276" w:lineRule="auto"/>
        <w:jc w:val="both"/>
        <w:rPr>
          <w:rFonts w:ascii="Times New Roman" w:eastAsia="Times New Roman" w:hAnsi="Times New Roman" w:cs="Times New Roman"/>
        </w:rPr>
      </w:pPr>
    </w:p>
    <w:p w14:paraId="3F9C7DCD" w14:textId="2AD81A73" w:rsidR="002E1E83" w:rsidRPr="00A76426" w:rsidRDefault="00056F27" w:rsidP="00C83A25">
      <w:pPr>
        <w:widowControl w:val="0"/>
        <w:autoSpaceDE w:val="0"/>
        <w:autoSpaceDN w:val="0"/>
        <w:adjustRightInd w:val="0"/>
        <w:spacing w:after="0" w:line="276" w:lineRule="auto"/>
        <w:jc w:val="both"/>
        <w:rPr>
          <w:rFonts w:ascii="Times New Roman" w:hAnsi="Times New Roman" w:cs="Times New Roman"/>
        </w:rPr>
      </w:pPr>
      <w:r w:rsidRPr="00A76426">
        <w:rPr>
          <w:rFonts w:ascii="Times New Roman" w:eastAsia="Times New Roman" w:hAnsi="Times New Roman" w:cs="Times New Roman"/>
        </w:rPr>
        <w:lastRenderedPageBreak/>
        <w:t xml:space="preserve">  </w:t>
      </w:r>
      <w:r w:rsidR="00032D0D" w:rsidRPr="00032D0D">
        <w:rPr>
          <w:rFonts w:ascii="Times New Roman" w:eastAsia="Times New Roman" w:hAnsi="Times New Roman" w:cs="Times New Roman"/>
          <w:b/>
          <w:bCs/>
          <w:i/>
          <w:iCs/>
        </w:rPr>
        <w:t>Prijatie dieťaťa s určením</w:t>
      </w:r>
      <w:r w:rsidRPr="00A76426">
        <w:rPr>
          <w:rFonts w:ascii="Times New Roman" w:eastAsia="Times New Roman" w:hAnsi="Times New Roman" w:cs="Times New Roman"/>
        </w:rPr>
        <w:t xml:space="preserve">  </w:t>
      </w:r>
      <w:r w:rsidR="00032D0D">
        <w:rPr>
          <w:rFonts w:ascii="Times New Roman" w:eastAsia="Times New Roman" w:hAnsi="Times New Roman" w:cs="Times New Roman"/>
          <w:b/>
          <w:i/>
        </w:rPr>
        <w:t>d</w:t>
      </w:r>
      <w:r w:rsidRPr="00A76426">
        <w:rPr>
          <w:rFonts w:ascii="Times New Roman" w:eastAsia="Times New Roman" w:hAnsi="Times New Roman" w:cs="Times New Roman"/>
          <w:b/>
          <w:i/>
        </w:rPr>
        <w:t>iagnostick</w:t>
      </w:r>
      <w:r w:rsidR="00032D0D">
        <w:rPr>
          <w:rFonts w:ascii="Times New Roman" w:eastAsia="Times New Roman" w:hAnsi="Times New Roman" w:cs="Times New Roman"/>
          <w:b/>
          <w:i/>
        </w:rPr>
        <w:t>ého</w:t>
      </w:r>
      <w:r w:rsidRPr="00A76426">
        <w:rPr>
          <w:rFonts w:ascii="Times New Roman" w:eastAsia="Times New Roman" w:hAnsi="Times New Roman" w:cs="Times New Roman"/>
          <w:b/>
          <w:i/>
        </w:rPr>
        <w:t xml:space="preserve"> pobyt</w:t>
      </w:r>
      <w:r w:rsidR="00032D0D">
        <w:rPr>
          <w:rFonts w:ascii="Times New Roman" w:eastAsia="Times New Roman" w:hAnsi="Times New Roman" w:cs="Times New Roman"/>
          <w:b/>
          <w:i/>
        </w:rPr>
        <w:t>u</w:t>
      </w:r>
      <w:r w:rsidRPr="00A76426">
        <w:rPr>
          <w:rFonts w:ascii="Times New Roman" w:eastAsia="Times New Roman" w:hAnsi="Times New Roman" w:cs="Times New Roman"/>
          <w:b/>
          <w:i/>
        </w:rPr>
        <w:t xml:space="preserve"> dieťaťa v materskej škole</w:t>
      </w:r>
      <w:r w:rsidRPr="00A76426">
        <w:rPr>
          <w:rFonts w:ascii="Times New Roman" w:eastAsia="Times New Roman" w:hAnsi="Times New Roman" w:cs="Times New Roman"/>
        </w:rPr>
        <w:t xml:space="preserve"> nesmie byť dlhší ako tri mesiace. O diagnostickom pobyte hovoríme vo vzťahu k deťom so zdravotným znevýhodnením. Máme na mysli najmä tie deti, ktorých zákonní zástupcovia </w:t>
      </w:r>
      <w:r w:rsidR="002E1E83" w:rsidRPr="00A76426">
        <w:rPr>
          <w:rFonts w:ascii="Times New Roman" w:eastAsia="Times New Roman" w:hAnsi="Times New Roman" w:cs="Times New Roman"/>
        </w:rPr>
        <w:t xml:space="preserve">upozornia </w:t>
      </w:r>
      <w:r w:rsidRPr="00A76426">
        <w:rPr>
          <w:rFonts w:ascii="Times New Roman" w:eastAsia="Times New Roman" w:hAnsi="Times New Roman" w:cs="Times New Roman"/>
        </w:rPr>
        <w:t>riaditeľ</w:t>
      </w:r>
      <w:r w:rsidR="002E1E83" w:rsidRPr="00A76426">
        <w:rPr>
          <w:rFonts w:ascii="Times New Roman" w:eastAsia="Times New Roman" w:hAnsi="Times New Roman" w:cs="Times New Roman"/>
        </w:rPr>
        <w:t>ku</w:t>
      </w:r>
      <w:r w:rsidRPr="00A76426">
        <w:rPr>
          <w:rFonts w:ascii="Times New Roman" w:eastAsia="Times New Roman" w:hAnsi="Times New Roman" w:cs="Times New Roman"/>
        </w:rPr>
        <w:t xml:space="preserve"> materskej školy na ich zdravotné znevýhodnenie  už pri podávaní žiadosti o prijatie do materskej školy</w:t>
      </w:r>
      <w:r w:rsidR="00A03966">
        <w:rPr>
          <w:rFonts w:ascii="Times New Roman" w:eastAsia="Times New Roman" w:hAnsi="Times New Roman" w:cs="Times New Roman"/>
        </w:rPr>
        <w:t>.</w:t>
      </w:r>
      <w:r w:rsidR="002E1E83" w:rsidRPr="00A76426">
        <w:rPr>
          <w:rFonts w:ascii="Times New Roman" w:eastAsia="Times New Roman" w:hAnsi="Times New Roman" w:cs="Times New Roman"/>
        </w:rPr>
        <w:t xml:space="preserve"> </w:t>
      </w:r>
    </w:p>
    <w:p w14:paraId="6DA056F0" w14:textId="029B4A86" w:rsidR="00A03966" w:rsidRPr="00A03966" w:rsidRDefault="00A03966" w:rsidP="00A03966">
      <w:pPr>
        <w:spacing w:after="0" w:line="276" w:lineRule="auto"/>
        <w:jc w:val="both"/>
        <w:rPr>
          <w:rFonts w:ascii="Times New Roman" w:eastAsia="Times New Roman" w:hAnsi="Times New Roman" w:cs="Times New Roman"/>
          <w:sz w:val="21"/>
          <w:szCs w:val="21"/>
        </w:rPr>
      </w:pPr>
      <w:r w:rsidRPr="00A03966">
        <w:rPr>
          <w:rFonts w:ascii="Times New Roman" w:eastAsia="Times New Roman" w:hAnsi="Times New Roman" w:cs="Times New Roman"/>
          <w:sz w:val="21"/>
          <w:szCs w:val="21"/>
        </w:rPr>
        <w:t>Deti so zdravotným znevýhodnením sa prijímajú do MŠ po diagnostických vyšetreniach zameraných na zistenie ich špeciálnych výchovno-vzdelávacích potrieb vykonaných zar</w:t>
      </w:r>
      <w:r>
        <w:rPr>
          <w:rFonts w:ascii="Times New Roman" w:eastAsia="Times New Roman" w:hAnsi="Times New Roman" w:cs="Times New Roman"/>
          <w:sz w:val="21"/>
          <w:szCs w:val="21"/>
        </w:rPr>
        <w:t>iadením poradenstva a prevencie.</w:t>
      </w:r>
    </w:p>
    <w:p w14:paraId="7192F158" w14:textId="71CE8709" w:rsidR="002E1E83" w:rsidRPr="00A76426" w:rsidRDefault="002E1E83" w:rsidP="00C83A25">
      <w:pPr>
        <w:widowControl w:val="0"/>
        <w:autoSpaceDE w:val="0"/>
        <w:autoSpaceDN w:val="0"/>
        <w:adjustRightInd w:val="0"/>
        <w:spacing w:after="0" w:line="276" w:lineRule="auto"/>
        <w:rPr>
          <w:rFonts w:ascii="Times New Roman" w:hAnsi="Times New Roman" w:cs="Times New Roman"/>
        </w:rPr>
      </w:pPr>
    </w:p>
    <w:p w14:paraId="6A26F2FC" w14:textId="5BA87C7B" w:rsidR="00051C2F" w:rsidRDefault="00056F27">
      <w:pPr>
        <w:tabs>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Diagnostický pobyt má slúžiť aj na to, aby sa zistilo, či sa u konkrétneho dieťaťa bude môcť výchova a vzdelávanie uskutočňovať ako výchova a vzdelávanie začleneného dieťaťa v </w:t>
      </w:r>
      <w:r w:rsidR="00A368AD" w:rsidRPr="00A76426">
        <w:rPr>
          <w:rFonts w:ascii="Times New Roman" w:eastAsia="Times New Roman" w:hAnsi="Times New Roman" w:cs="Times New Roman"/>
        </w:rPr>
        <w:t>„</w:t>
      </w:r>
      <w:r w:rsidRPr="00A76426">
        <w:rPr>
          <w:rFonts w:ascii="Times New Roman" w:eastAsia="Times New Roman" w:hAnsi="Times New Roman" w:cs="Times New Roman"/>
        </w:rPr>
        <w:t>bežnej</w:t>
      </w:r>
      <w:r w:rsidR="00A368AD" w:rsidRPr="00A76426">
        <w:rPr>
          <w:rFonts w:ascii="Times New Roman" w:eastAsia="Times New Roman" w:hAnsi="Times New Roman" w:cs="Times New Roman"/>
        </w:rPr>
        <w:t>“</w:t>
      </w:r>
      <w:r w:rsidRPr="00A76426">
        <w:rPr>
          <w:rFonts w:ascii="Times New Roman" w:eastAsia="Times New Roman" w:hAnsi="Times New Roman" w:cs="Times New Roman"/>
        </w:rPr>
        <w:t xml:space="preserve"> triede, alebo ako výchova a vzdelávanie v špeciálnej triede, resp. v špeciálnej materskej škole. </w:t>
      </w:r>
    </w:p>
    <w:p w14:paraId="7A54C5A6" w14:textId="77777777" w:rsidR="00032D0D" w:rsidRDefault="00032D0D">
      <w:pPr>
        <w:tabs>
          <w:tab w:val="left" w:pos="720"/>
        </w:tabs>
        <w:spacing w:after="0" w:line="276" w:lineRule="auto"/>
        <w:jc w:val="both"/>
        <w:rPr>
          <w:rFonts w:ascii="Times New Roman" w:eastAsia="Times New Roman" w:hAnsi="Times New Roman" w:cs="Times New Roman"/>
        </w:rPr>
      </w:pPr>
    </w:p>
    <w:p w14:paraId="32BB0A37" w14:textId="07F6D3DD" w:rsidR="00032D0D" w:rsidRPr="002C62A3" w:rsidRDefault="00E63C4C">
      <w:pPr>
        <w:tabs>
          <w:tab w:val="left" w:pos="720"/>
        </w:tabs>
        <w:spacing w:after="0" w:line="276" w:lineRule="auto"/>
        <w:jc w:val="both"/>
        <w:rPr>
          <w:rFonts w:ascii="Times New Roman" w:eastAsia="Times New Roman" w:hAnsi="Times New Roman" w:cs="Times New Roman"/>
          <w:b/>
          <w:bCs/>
          <w:i/>
          <w:iCs/>
          <w:sz w:val="24"/>
          <w:szCs w:val="24"/>
        </w:rPr>
      </w:pPr>
      <w:r w:rsidRPr="002C62A3">
        <w:rPr>
          <w:rFonts w:ascii="Times New Roman" w:eastAsia="Times New Roman" w:hAnsi="Times New Roman" w:cs="Times New Roman"/>
          <w:b/>
          <w:bCs/>
          <w:i/>
          <w:iCs/>
          <w:sz w:val="24"/>
          <w:szCs w:val="24"/>
        </w:rPr>
        <w:t>2.</w:t>
      </w:r>
      <w:r w:rsidR="002C62A3">
        <w:rPr>
          <w:rFonts w:ascii="Times New Roman" w:eastAsia="Times New Roman" w:hAnsi="Times New Roman" w:cs="Times New Roman"/>
          <w:b/>
          <w:bCs/>
          <w:i/>
          <w:iCs/>
          <w:sz w:val="24"/>
          <w:szCs w:val="24"/>
        </w:rPr>
        <w:t>3</w:t>
      </w:r>
      <w:r w:rsidRPr="002C62A3">
        <w:rPr>
          <w:rFonts w:ascii="Times New Roman" w:eastAsia="Times New Roman" w:hAnsi="Times New Roman" w:cs="Times New Roman"/>
          <w:b/>
          <w:bCs/>
          <w:i/>
          <w:iCs/>
          <w:sz w:val="24"/>
          <w:szCs w:val="24"/>
        </w:rPr>
        <w:t xml:space="preserve"> </w:t>
      </w:r>
      <w:r w:rsidR="00032D0D" w:rsidRPr="002C62A3">
        <w:rPr>
          <w:rFonts w:ascii="Times New Roman" w:eastAsia="Times New Roman" w:hAnsi="Times New Roman" w:cs="Times New Roman"/>
          <w:b/>
          <w:bCs/>
          <w:i/>
          <w:iCs/>
          <w:sz w:val="24"/>
          <w:szCs w:val="24"/>
        </w:rPr>
        <w:t>Prijatie dieťaťa prestupom</w:t>
      </w:r>
    </w:p>
    <w:p w14:paraId="3CA01C4E" w14:textId="77777777" w:rsidR="001215B8" w:rsidRDefault="001215B8">
      <w:pPr>
        <w:tabs>
          <w:tab w:val="left" w:pos="720"/>
        </w:tabs>
        <w:spacing w:after="0" w:line="276" w:lineRule="auto"/>
        <w:jc w:val="both"/>
        <w:rPr>
          <w:rFonts w:ascii="Times New Roman" w:eastAsia="Times New Roman" w:hAnsi="Times New Roman" w:cs="Times New Roman"/>
          <w:b/>
          <w:bCs/>
          <w:i/>
          <w:iCs/>
        </w:rPr>
      </w:pPr>
    </w:p>
    <w:p w14:paraId="3C23F6FC" w14:textId="10853CDC" w:rsidR="006228B2" w:rsidRPr="006F178C" w:rsidRDefault="006F178C" w:rsidP="006F178C">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6228B2" w:rsidRPr="006F178C">
        <w:rPr>
          <w:rFonts w:ascii="Times New Roman" w:eastAsia="Times New Roman" w:hAnsi="Times New Roman" w:cs="Times New Roman"/>
        </w:rPr>
        <w:t>Ak sa rodič, resp. zákonný zástupca rozhodne ukončiť dochádzku dieťaťa do materskej školy z dôvodu prestupu na inú materskú školu alebo z rodinných či iných dôvodov, oznámi to písomne riaditeľke. O takomto ukončení riaditeľka nevydáva rozhodnutie. Oznámenie o prestupe sa zaeviduje do osobného spisu dieťaťa, ktorého kópiu odošle riaditeľka MŠ riaditeľke, do ktorej dieťa prestúpilo. Spis sa uzavrie a archivuje.</w:t>
      </w:r>
    </w:p>
    <w:p w14:paraId="04D6B680" w14:textId="77777777" w:rsidR="006228B2" w:rsidRDefault="006228B2">
      <w:pPr>
        <w:tabs>
          <w:tab w:val="left" w:pos="720"/>
        </w:tabs>
        <w:spacing w:after="0" w:line="276" w:lineRule="auto"/>
        <w:jc w:val="both"/>
        <w:rPr>
          <w:rFonts w:ascii="Times New Roman" w:eastAsia="Times New Roman" w:hAnsi="Times New Roman" w:cs="Times New Roman"/>
          <w:b/>
          <w:bCs/>
          <w:i/>
          <w:iCs/>
        </w:rPr>
      </w:pPr>
    </w:p>
    <w:p w14:paraId="73B365A4" w14:textId="77777777" w:rsidR="00032D0D" w:rsidRDefault="00032D0D">
      <w:pPr>
        <w:tabs>
          <w:tab w:val="left" w:pos="720"/>
        </w:tabs>
        <w:spacing w:after="0" w:line="276" w:lineRule="auto"/>
        <w:jc w:val="both"/>
        <w:rPr>
          <w:rFonts w:ascii="Times New Roman" w:eastAsia="Times New Roman" w:hAnsi="Times New Roman" w:cs="Times New Roman"/>
          <w:b/>
          <w:bCs/>
          <w:i/>
          <w:iCs/>
        </w:rPr>
      </w:pPr>
    </w:p>
    <w:p w14:paraId="15A40ADC" w14:textId="616C5B8A" w:rsidR="00032D0D" w:rsidRPr="00921AC5" w:rsidRDefault="00032D0D">
      <w:pPr>
        <w:pStyle w:val="Odsekzoznamu"/>
        <w:numPr>
          <w:ilvl w:val="1"/>
          <w:numId w:val="27"/>
        </w:numPr>
        <w:spacing w:after="0" w:line="276" w:lineRule="auto"/>
        <w:jc w:val="both"/>
        <w:rPr>
          <w:rFonts w:ascii="Times New Roman" w:eastAsia="Times New Roman" w:hAnsi="Times New Roman" w:cs="Times New Roman"/>
          <w:sz w:val="24"/>
          <w:szCs w:val="24"/>
        </w:rPr>
      </w:pPr>
      <w:r w:rsidRPr="00921AC5">
        <w:rPr>
          <w:rFonts w:ascii="Times New Roman" w:eastAsia="Times New Roman" w:hAnsi="Times New Roman" w:cs="Times New Roman"/>
          <w:b/>
          <w:bCs/>
          <w:i/>
          <w:iCs/>
          <w:sz w:val="24"/>
          <w:szCs w:val="24"/>
        </w:rPr>
        <w:t xml:space="preserve">Prerušenie dochádzky dieťaťa do materskej školy, ak </w:t>
      </w:r>
      <w:r w:rsidR="003045BE" w:rsidRPr="00921AC5">
        <w:rPr>
          <w:rFonts w:ascii="Times New Roman" w:eastAsia="Times New Roman" w:hAnsi="Times New Roman" w:cs="Times New Roman"/>
          <w:b/>
          <w:bCs/>
          <w:i/>
          <w:iCs/>
          <w:sz w:val="24"/>
          <w:szCs w:val="24"/>
        </w:rPr>
        <w:t xml:space="preserve">nejde </w:t>
      </w:r>
      <w:r w:rsidRPr="00921AC5">
        <w:rPr>
          <w:rFonts w:ascii="Times New Roman" w:eastAsia="Times New Roman" w:hAnsi="Times New Roman" w:cs="Times New Roman"/>
          <w:b/>
          <w:bCs/>
          <w:i/>
          <w:iCs/>
          <w:sz w:val="24"/>
          <w:szCs w:val="24"/>
        </w:rPr>
        <w:t>o povinné predprimárne vzdelávanie</w:t>
      </w:r>
    </w:p>
    <w:p w14:paraId="67DDABCB" w14:textId="77777777" w:rsidR="00777782" w:rsidRDefault="00777782" w:rsidP="00032D0D">
      <w:pPr>
        <w:spacing w:after="0" w:line="276" w:lineRule="auto"/>
        <w:jc w:val="both"/>
        <w:rPr>
          <w:rFonts w:ascii="Times New Roman" w:eastAsia="Times New Roman" w:hAnsi="Times New Roman" w:cs="Times New Roman"/>
        </w:rPr>
      </w:pPr>
    </w:p>
    <w:p w14:paraId="0D389DDC" w14:textId="23CAC943" w:rsidR="00934434" w:rsidRPr="003E1BBE" w:rsidRDefault="00934434">
      <w:pPr>
        <w:pStyle w:val="Odsekzoznamu"/>
        <w:numPr>
          <w:ilvl w:val="0"/>
          <w:numId w:val="17"/>
        </w:numPr>
        <w:tabs>
          <w:tab w:val="left" w:pos="284"/>
        </w:tabs>
        <w:spacing w:after="0" w:line="276" w:lineRule="auto"/>
        <w:ind w:left="0" w:firstLine="0"/>
        <w:jc w:val="both"/>
        <w:rPr>
          <w:rFonts w:ascii="Times New Roman" w:hAnsi="Times New Roman" w:cs="Times New Roman"/>
          <w:color w:val="000000" w:themeColor="text1"/>
        </w:rPr>
      </w:pPr>
      <w:r w:rsidRPr="003E1BBE">
        <w:rPr>
          <w:rFonts w:ascii="Times New Roman" w:hAnsi="Times New Roman" w:cs="Times New Roman"/>
          <w:color w:val="000000" w:themeColor="text1"/>
        </w:rPr>
        <w:t xml:space="preserve">Rozhodnutie o prerušení dochádzky dieťaťa vydá riaditeľka materskej školy aj bez predchádzajúcej žiadosti zákonného zástupcu, ak na to budú existovať dôvody, teda aj v čase pred uplynutím adaptačného alebo diagnostického pobytu dieťaťa, ak </w:t>
      </w:r>
      <w:r w:rsidR="003045BE">
        <w:rPr>
          <w:rFonts w:ascii="Times New Roman" w:hAnsi="Times New Roman" w:cs="Times New Roman"/>
          <w:color w:val="000000" w:themeColor="text1"/>
        </w:rPr>
        <w:t xml:space="preserve">nejde </w:t>
      </w:r>
      <w:r w:rsidRPr="003E1BBE">
        <w:rPr>
          <w:rFonts w:ascii="Times New Roman" w:hAnsi="Times New Roman" w:cs="Times New Roman"/>
          <w:color w:val="000000" w:themeColor="text1"/>
        </w:rPr>
        <w:t>o dieťa s PPV.</w:t>
      </w:r>
    </w:p>
    <w:p w14:paraId="500CADBA" w14:textId="0185CAEC" w:rsidR="00934434" w:rsidRPr="003E1BBE" w:rsidRDefault="00934434">
      <w:pPr>
        <w:pStyle w:val="Odsekzoznamu"/>
        <w:numPr>
          <w:ilvl w:val="0"/>
          <w:numId w:val="17"/>
        </w:numPr>
        <w:tabs>
          <w:tab w:val="left" w:pos="284"/>
        </w:tabs>
        <w:spacing w:after="0" w:line="276" w:lineRule="auto"/>
        <w:ind w:left="142" w:hanging="142"/>
        <w:jc w:val="both"/>
        <w:rPr>
          <w:rFonts w:ascii="Times New Roman" w:hAnsi="Times New Roman" w:cs="Times New Roman"/>
          <w:color w:val="000000" w:themeColor="text1"/>
        </w:rPr>
      </w:pPr>
      <w:r w:rsidRPr="003E1BBE">
        <w:rPr>
          <w:rFonts w:ascii="Times New Roman" w:hAnsi="Times New Roman" w:cs="Times New Roman"/>
          <w:color w:val="000000" w:themeColor="text1"/>
        </w:rPr>
        <w:t xml:space="preserve">Ak pôjde o zdravotné dôvody, zníženú adaptačnú schopnosť, rodinné dôvody alebo iné dôvody zo strany zákonných zástupcov, vtedy riaditeľka materskej školy rozhodne o prerušení dochádzky dieťaťa aj na základe žiadosti zákonného zástupcu, ak </w:t>
      </w:r>
      <w:r w:rsidR="00D44A0E">
        <w:rPr>
          <w:rFonts w:ascii="Times New Roman" w:hAnsi="Times New Roman" w:cs="Times New Roman"/>
          <w:color w:val="000000" w:themeColor="text1"/>
        </w:rPr>
        <w:t>nejde</w:t>
      </w:r>
      <w:r w:rsidRPr="003E1BBE">
        <w:rPr>
          <w:rFonts w:ascii="Times New Roman" w:hAnsi="Times New Roman" w:cs="Times New Roman"/>
          <w:color w:val="000000" w:themeColor="text1"/>
        </w:rPr>
        <w:t xml:space="preserve"> o dieťa s PPV.</w:t>
      </w:r>
    </w:p>
    <w:p w14:paraId="1171AA3D" w14:textId="77777777" w:rsidR="00934434" w:rsidRPr="003E1BBE" w:rsidRDefault="00934434">
      <w:pPr>
        <w:pStyle w:val="Odsekzoznamu"/>
        <w:numPr>
          <w:ilvl w:val="0"/>
          <w:numId w:val="17"/>
        </w:numPr>
        <w:spacing w:after="0" w:line="276" w:lineRule="auto"/>
        <w:ind w:left="284" w:hanging="284"/>
        <w:jc w:val="both"/>
        <w:rPr>
          <w:rFonts w:ascii="Times New Roman" w:hAnsi="Times New Roman" w:cs="Times New Roman"/>
          <w:color w:val="000000" w:themeColor="text1"/>
        </w:rPr>
      </w:pPr>
      <w:r w:rsidRPr="003E1BBE">
        <w:rPr>
          <w:rFonts w:ascii="Times New Roman" w:hAnsi="Times New Roman" w:cs="Times New Roman"/>
          <w:color w:val="000000" w:themeColor="text1"/>
        </w:rPr>
        <w:t>V prípade zvýšeného záujmu zákonného záujmu zástupcov o prijatie detí do materskej školy môže riaditeľka materskej školy na miesto dieťaťa, ktoré má prerušenú dochádzku do materskej školy, prijať iné dieťa, pričom v rozhodnutí bude uvedené, že toto dieťa prijíma na konkrétne stanovený čas (vymedzený dátumami), ktoré sú totožné s časom prerušení jeho dochádzky do materskej školy.</w:t>
      </w:r>
    </w:p>
    <w:p w14:paraId="28B7C38D" w14:textId="6267F2D8" w:rsidR="00B519BE" w:rsidRPr="003E1BBE" w:rsidRDefault="00B519BE">
      <w:pPr>
        <w:pStyle w:val="Odsekzoznamu"/>
        <w:numPr>
          <w:ilvl w:val="0"/>
          <w:numId w:val="17"/>
        </w:numPr>
        <w:spacing w:before="120" w:after="120"/>
        <w:ind w:left="284" w:hanging="284"/>
        <w:jc w:val="both"/>
        <w:rPr>
          <w:rFonts w:ascii="Times New Roman" w:eastAsia="Times New Roman" w:hAnsi="Times New Roman" w:cs="Times New Roman"/>
        </w:rPr>
      </w:pPr>
      <w:r w:rsidRPr="003E1BBE">
        <w:rPr>
          <w:rFonts w:ascii="Times New Roman" w:eastAsia="Times New Roman" w:hAnsi="Times New Roman" w:cs="Times New Roman"/>
        </w:rPr>
        <w:t>Zákonný zástupca dieťaťa, ktoré má prerušenú dochádzku do materskej školy</w:t>
      </w:r>
      <w:r w:rsidRPr="003E1BBE">
        <w:rPr>
          <w:rFonts w:ascii="Times New Roman" w:eastAsia="Times New Roman" w:hAnsi="Times New Roman" w:cs="Times New Roman"/>
          <w:b/>
          <w:bCs/>
        </w:rPr>
        <w:t>, najneskôr dva týždne pred uplynutím času</w:t>
      </w:r>
      <w:r w:rsidRPr="003E1BBE">
        <w:rPr>
          <w:rFonts w:ascii="Times New Roman" w:eastAsia="Times New Roman" w:hAnsi="Times New Roman" w:cs="Times New Roman"/>
        </w:rPr>
        <w:t xml:space="preserve"> písomne oznámi riaditeľovi materskej školy, či jeho dieťa bude po uplynutí tohto času pokračovať v predprimárnom vzdelávaní v materskej škole, </w:t>
      </w:r>
    </w:p>
    <w:p w14:paraId="1963E793" w14:textId="08FF631B" w:rsidR="00B519BE" w:rsidRPr="00584B1F" w:rsidRDefault="00B519BE">
      <w:pPr>
        <w:pStyle w:val="Odsekzoznamu"/>
        <w:numPr>
          <w:ilvl w:val="0"/>
          <w:numId w:val="17"/>
        </w:numPr>
        <w:spacing w:after="0" w:line="276" w:lineRule="auto"/>
        <w:ind w:left="284" w:hanging="284"/>
        <w:jc w:val="both"/>
        <w:rPr>
          <w:rFonts w:ascii="Times New Roman" w:hAnsi="Times New Roman" w:cs="Times New Roman"/>
          <w:color w:val="000000" w:themeColor="text1"/>
        </w:rPr>
      </w:pPr>
      <w:r w:rsidRPr="003E1BBE">
        <w:rPr>
          <w:rFonts w:ascii="Times New Roman" w:eastAsia="Times New Roman" w:hAnsi="Times New Roman" w:cs="Times New Roman"/>
        </w:rPr>
        <w:t xml:space="preserve">Ak má zákonný zástupca dieťaťa, ktoré bolo do materskej školy prijaté na čas počas prerušenia dochádzky iného dieťaťa, naďalej záujem o to, aby jeho dieťa navštevovalo materskú školu, </w:t>
      </w:r>
      <w:r w:rsidRPr="003E1BBE">
        <w:rPr>
          <w:rFonts w:ascii="Times New Roman" w:eastAsia="Times New Roman" w:hAnsi="Times New Roman" w:cs="Times New Roman"/>
          <w:b/>
          <w:bCs/>
        </w:rPr>
        <w:t>má dva týždne pred uplynutím času</w:t>
      </w:r>
      <w:r w:rsidRPr="003E1BBE">
        <w:rPr>
          <w:rFonts w:ascii="Times New Roman" w:eastAsia="Times New Roman" w:hAnsi="Times New Roman" w:cs="Times New Roman"/>
        </w:rPr>
        <w:t>,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w:t>
      </w:r>
      <w:r w:rsidR="00584B1F">
        <w:rPr>
          <w:rFonts w:ascii="Times New Roman" w:eastAsia="Times New Roman" w:hAnsi="Times New Roman" w:cs="Times New Roman"/>
        </w:rPr>
        <w:t>.</w:t>
      </w:r>
    </w:p>
    <w:p w14:paraId="660BE139" w14:textId="77777777" w:rsidR="00584B1F" w:rsidRPr="00584B1F" w:rsidRDefault="00584B1F" w:rsidP="00584B1F">
      <w:pPr>
        <w:spacing w:after="0" w:line="276" w:lineRule="auto"/>
        <w:jc w:val="both"/>
        <w:rPr>
          <w:rFonts w:ascii="Times New Roman" w:hAnsi="Times New Roman" w:cs="Times New Roman"/>
          <w:color w:val="000000" w:themeColor="text1"/>
        </w:rPr>
      </w:pPr>
    </w:p>
    <w:p w14:paraId="6FD25EEF" w14:textId="77777777" w:rsidR="00032D0D" w:rsidRDefault="00032D0D" w:rsidP="00032D0D">
      <w:pPr>
        <w:spacing w:after="0" w:line="276" w:lineRule="auto"/>
        <w:jc w:val="both"/>
        <w:rPr>
          <w:rFonts w:ascii="Times New Roman" w:eastAsia="Times New Roman" w:hAnsi="Times New Roman" w:cs="Times New Roman"/>
        </w:rPr>
      </w:pPr>
    </w:p>
    <w:p w14:paraId="7A9FBDE5" w14:textId="78E39C01" w:rsidR="00032D0D" w:rsidRPr="00921AC5" w:rsidRDefault="00032D0D">
      <w:pPr>
        <w:pStyle w:val="Odsekzoznamu"/>
        <w:numPr>
          <w:ilvl w:val="1"/>
          <w:numId w:val="27"/>
        </w:numPr>
        <w:spacing w:after="0" w:line="276" w:lineRule="auto"/>
        <w:jc w:val="both"/>
        <w:rPr>
          <w:rFonts w:ascii="Times New Roman" w:hAnsi="Times New Roman" w:cs="Times New Roman"/>
          <w:b/>
          <w:bCs/>
          <w:i/>
          <w:iCs/>
          <w:sz w:val="24"/>
          <w:szCs w:val="24"/>
        </w:rPr>
      </w:pPr>
      <w:r w:rsidRPr="00921AC5">
        <w:rPr>
          <w:rFonts w:ascii="Times New Roman" w:hAnsi="Times New Roman" w:cs="Times New Roman"/>
          <w:b/>
          <w:bCs/>
          <w:i/>
          <w:iCs/>
          <w:sz w:val="24"/>
          <w:szCs w:val="24"/>
        </w:rPr>
        <w:t xml:space="preserve">Oslobodenie dieťaťa od povinnosti dochádzať do školy zo zdravotných dôvodov, ak ide o povinné predprimárne vzdelávanie  </w:t>
      </w:r>
    </w:p>
    <w:p w14:paraId="382B8369" w14:textId="77777777" w:rsidR="003E1BBE" w:rsidRPr="003E1BBE" w:rsidRDefault="003E1BBE" w:rsidP="003E1BBE">
      <w:pPr>
        <w:pStyle w:val="Odsekzoznamu"/>
        <w:spacing w:after="0" w:line="276" w:lineRule="auto"/>
        <w:ind w:left="360"/>
        <w:jc w:val="both"/>
        <w:rPr>
          <w:rFonts w:ascii="Times New Roman" w:hAnsi="Times New Roman" w:cs="Times New Roman"/>
          <w:b/>
          <w:bCs/>
          <w:i/>
          <w:iCs/>
        </w:rPr>
      </w:pPr>
    </w:p>
    <w:p w14:paraId="37EC6826" w14:textId="5F2E9545" w:rsidR="008C603B" w:rsidRPr="001D4880" w:rsidRDefault="0061049E" w:rsidP="00032D0D">
      <w:pPr>
        <w:spacing w:after="0" w:line="276" w:lineRule="auto"/>
        <w:jc w:val="both"/>
        <w:rPr>
          <w:rFonts w:ascii="Times New Roman" w:eastAsia="Calibri" w:hAnsi="Times New Roman" w:cs="Times New Roman"/>
        </w:rPr>
      </w:pPr>
      <w:r w:rsidRPr="00A4216C">
        <w:rPr>
          <w:rFonts w:ascii="Times New Roman" w:eastAsia="Calibri" w:hAnsi="Times New Roman" w:cs="Times New Roman"/>
        </w:rPr>
        <w:lastRenderedPageBreak/>
        <w:t>a</w:t>
      </w:r>
      <w:r w:rsidRPr="00A4216C">
        <w:rPr>
          <w:rFonts w:ascii="Times New Roman" w:eastAsia="Times New Roman" w:hAnsi="Times New Roman" w:cs="Times New Roman"/>
        </w:rPr>
        <w:t xml:space="preserve">) </w:t>
      </w:r>
      <w:r w:rsidR="00A4216C" w:rsidRPr="00A4216C">
        <w:rPr>
          <w:rFonts w:ascii="Times New Roman" w:eastAsia="Calibri" w:hAnsi="Times New Roman" w:cs="Times New Roman"/>
        </w:rPr>
        <w:t>R</w:t>
      </w:r>
      <w:r w:rsidR="008C603B" w:rsidRPr="00A4216C">
        <w:rPr>
          <w:rFonts w:ascii="Times New Roman" w:eastAsia="Calibri" w:hAnsi="Times New Roman" w:cs="Times New Roman"/>
        </w:rPr>
        <w:t>iaditeľ</w:t>
      </w:r>
      <w:r w:rsidR="00B97587" w:rsidRPr="00A4216C">
        <w:rPr>
          <w:rFonts w:ascii="Times New Roman" w:eastAsia="Calibri" w:hAnsi="Times New Roman" w:cs="Times New Roman"/>
        </w:rPr>
        <w:t>ka</w:t>
      </w:r>
      <w:r w:rsidR="008C603B" w:rsidRPr="00A4216C">
        <w:rPr>
          <w:rFonts w:ascii="Times New Roman" w:eastAsia="Calibri" w:hAnsi="Times New Roman" w:cs="Times New Roman"/>
        </w:rPr>
        <w:t xml:space="preserve"> materskej školy m</w:t>
      </w:r>
      <w:r w:rsidR="00921AC5">
        <w:rPr>
          <w:rFonts w:ascii="Times New Roman" w:eastAsia="Calibri" w:hAnsi="Times New Roman" w:cs="Times New Roman"/>
        </w:rPr>
        <w:t>ô</w:t>
      </w:r>
      <w:r w:rsidR="008C603B" w:rsidRPr="00A4216C">
        <w:rPr>
          <w:rFonts w:ascii="Times New Roman" w:eastAsia="Calibri" w:hAnsi="Times New Roman" w:cs="Times New Roman"/>
        </w:rPr>
        <w:t xml:space="preserve">že rozhodnúť </w:t>
      </w:r>
      <w:r w:rsidR="008C603B" w:rsidRPr="00A4216C">
        <w:rPr>
          <w:rFonts w:ascii="Times New Roman" w:hAnsi="Times New Roman" w:cs="Times New Roman"/>
          <w:b/>
        </w:rPr>
        <w:t>o oslobodení od povinnosti dochádzať do materskej školy dieťaťu</w:t>
      </w:r>
      <w:r w:rsidR="008C603B" w:rsidRPr="00A4216C">
        <w:rPr>
          <w:rFonts w:ascii="Times New Roman" w:hAnsi="Times New Roman" w:cs="Times New Roman"/>
        </w:rPr>
        <w:t xml:space="preserve">, ktoré síce </w:t>
      </w:r>
      <w:r w:rsidR="008C603B" w:rsidRPr="00A4216C">
        <w:rPr>
          <w:rFonts w:ascii="Times New Roman" w:eastAsia="Calibri" w:hAnsi="Times New Roman" w:cs="Times New Roman"/>
        </w:rPr>
        <w:t xml:space="preserve">dosiahne päť rokov veku do 31. augusta, ktorý predchádza začiatku školského </w:t>
      </w:r>
      <w:r w:rsidR="008C603B" w:rsidRPr="001D4880">
        <w:rPr>
          <w:rFonts w:ascii="Times New Roman" w:eastAsia="Calibri" w:hAnsi="Times New Roman" w:cs="Times New Roman"/>
        </w:rPr>
        <w:t xml:space="preserve">roka, od ktorého bude dieťa plniť povinnú školskú dochádzku v základnej škole, </w:t>
      </w:r>
      <w:r w:rsidR="008C603B" w:rsidRPr="001D4880">
        <w:rPr>
          <w:rFonts w:ascii="Times New Roman" w:hAnsi="Times New Roman" w:cs="Times New Roman"/>
        </w:rPr>
        <w:t>ale</w:t>
      </w:r>
      <w:r w:rsidR="008C603B" w:rsidRPr="001D4880">
        <w:rPr>
          <w:rFonts w:ascii="Times New Roman" w:eastAsia="Calibri" w:hAnsi="Times New Roman" w:cs="Times New Roman"/>
        </w:rPr>
        <w:t xml:space="preserve"> má nepriaznivý zdravotný stav, ktorý mu neumožňuje vzdelávať sa až do pominutia dôvodov,</w:t>
      </w:r>
    </w:p>
    <w:p w14:paraId="34306D76" w14:textId="2628CF3D" w:rsidR="008C603B" w:rsidRPr="001D4880" w:rsidRDefault="0061049E" w:rsidP="00B519BE">
      <w:pPr>
        <w:autoSpaceDE w:val="0"/>
        <w:autoSpaceDN w:val="0"/>
        <w:adjustRightInd w:val="0"/>
        <w:spacing w:before="120" w:after="120"/>
        <w:jc w:val="both"/>
        <w:rPr>
          <w:rFonts w:ascii="Times New Roman" w:hAnsi="Times New Roman" w:cs="Times New Roman"/>
        </w:rPr>
      </w:pPr>
      <w:r w:rsidRPr="001D4880">
        <w:rPr>
          <w:rFonts w:ascii="Times New Roman" w:hAnsi="Times New Roman" w:cs="Times New Roman"/>
        </w:rPr>
        <w:t>b</w:t>
      </w:r>
      <w:r w:rsidRPr="001D4880">
        <w:rPr>
          <w:rFonts w:ascii="Times New Roman" w:eastAsia="Times New Roman" w:hAnsi="Times New Roman" w:cs="Times New Roman"/>
        </w:rPr>
        <w:t xml:space="preserve">) </w:t>
      </w:r>
      <w:r w:rsidR="00393783" w:rsidRPr="001D4880">
        <w:rPr>
          <w:rFonts w:ascii="Times New Roman" w:hAnsi="Times New Roman" w:cs="Times New Roman"/>
        </w:rPr>
        <w:t>Z</w:t>
      </w:r>
      <w:r w:rsidR="008C603B" w:rsidRPr="001D4880">
        <w:rPr>
          <w:rFonts w:ascii="Times New Roman" w:hAnsi="Times New Roman" w:cs="Times New Roman"/>
        </w:rPr>
        <w:t>ákonný zástupca dieťaťa predloží so žiadosťou o</w:t>
      </w:r>
      <w:r w:rsidR="00B519BE" w:rsidRPr="001D4880">
        <w:rPr>
          <w:rFonts w:ascii="Times New Roman" w:hAnsi="Times New Roman" w:cs="Times New Roman"/>
        </w:rPr>
        <w:t> </w:t>
      </w:r>
      <w:r w:rsidR="008C603B" w:rsidRPr="001D4880">
        <w:rPr>
          <w:rFonts w:ascii="Times New Roman" w:hAnsi="Times New Roman" w:cs="Times New Roman"/>
        </w:rPr>
        <w:t>prijatie</w:t>
      </w:r>
      <w:r w:rsidR="00B519BE" w:rsidRPr="001D4880">
        <w:rPr>
          <w:rFonts w:ascii="Times New Roman" w:hAnsi="Times New Roman" w:cs="Times New Roman"/>
        </w:rPr>
        <w:t xml:space="preserve"> </w:t>
      </w:r>
      <w:r w:rsidR="008C603B" w:rsidRPr="001D4880">
        <w:rPr>
          <w:rFonts w:ascii="Times New Roman" w:hAnsi="Times New Roman" w:cs="Times New Roman"/>
        </w:rPr>
        <w:t>písomný súhlas všeobecného lekára pre deti a dorast a</w:t>
      </w:r>
      <w:r w:rsidR="008C7E14">
        <w:rPr>
          <w:rFonts w:ascii="Times New Roman" w:hAnsi="Times New Roman" w:cs="Times New Roman"/>
        </w:rPr>
        <w:t>lebo</w:t>
      </w:r>
      <w:r w:rsidR="008C603B" w:rsidRPr="001D4880">
        <w:rPr>
          <w:rFonts w:ascii="Times New Roman" w:hAnsi="Times New Roman" w:cs="Times New Roman"/>
        </w:rPr>
        <w:t xml:space="preserve"> písomný súhlas zariadenia poradenstva a prevencie.</w:t>
      </w:r>
    </w:p>
    <w:p w14:paraId="392F2B16" w14:textId="7B25C83E" w:rsidR="00B97587" w:rsidRPr="001D4880" w:rsidRDefault="00393783" w:rsidP="00393783">
      <w:pPr>
        <w:autoSpaceDE w:val="0"/>
        <w:autoSpaceDN w:val="0"/>
        <w:adjustRightInd w:val="0"/>
        <w:jc w:val="both"/>
        <w:rPr>
          <w:rFonts w:ascii="Times New Roman" w:eastAsia="Calibri" w:hAnsi="Times New Roman" w:cs="Times New Roman"/>
        </w:rPr>
      </w:pPr>
      <w:r w:rsidRPr="001D4880">
        <w:rPr>
          <w:rFonts w:ascii="Times New Roman" w:hAnsi="Times New Roman" w:cs="Times New Roman"/>
        </w:rPr>
        <w:t>c</w:t>
      </w:r>
      <w:r w:rsidRPr="001D4880">
        <w:rPr>
          <w:rFonts w:ascii="Times New Roman" w:eastAsia="Times New Roman" w:hAnsi="Times New Roman" w:cs="Times New Roman"/>
        </w:rPr>
        <w:t xml:space="preserve">) </w:t>
      </w:r>
      <w:r w:rsidR="00B97587" w:rsidRPr="001D4880">
        <w:rPr>
          <w:rFonts w:ascii="Times New Roman" w:hAnsi="Times New Roman" w:cs="Times New Roman"/>
        </w:rPr>
        <w:t>Následne, po predložení žiadosti spolu s požadovanými písomnými súhlasmi riaditeľka materskej školy rozhodne podľa § 5 ods. 14 písm. e) zákona č. 596/2003 Z. z. o </w:t>
      </w:r>
      <w:r w:rsidR="00B97587" w:rsidRPr="001D4880">
        <w:rPr>
          <w:rFonts w:ascii="Times New Roman" w:eastAsia="Calibri" w:hAnsi="Times New Roman" w:cs="Times New Roman"/>
        </w:rPr>
        <w:t xml:space="preserve">oslobodení dieťaťa od povinnosti dochádzať do materskej školy zo zdravotných dôvodov, ak ide o povinné predprimárne vzdelávanie. </w:t>
      </w:r>
    </w:p>
    <w:p w14:paraId="6194BE9C" w14:textId="463CA420" w:rsidR="00B97587" w:rsidRPr="001D4880" w:rsidRDefault="00A4216C" w:rsidP="00A4216C">
      <w:pPr>
        <w:autoSpaceDE w:val="0"/>
        <w:autoSpaceDN w:val="0"/>
        <w:adjustRightInd w:val="0"/>
        <w:spacing w:before="120" w:after="120"/>
        <w:jc w:val="both"/>
        <w:rPr>
          <w:rFonts w:ascii="Times New Roman" w:hAnsi="Times New Roman" w:cs="Times New Roman"/>
        </w:rPr>
      </w:pPr>
      <w:r w:rsidRPr="001D4880">
        <w:rPr>
          <w:rFonts w:ascii="Times New Roman" w:eastAsia="Calibri" w:hAnsi="Times New Roman" w:cs="Times New Roman"/>
        </w:rPr>
        <w:t>d</w:t>
      </w:r>
      <w:r w:rsidRPr="001D4880">
        <w:rPr>
          <w:rFonts w:ascii="Times New Roman" w:eastAsia="Times New Roman" w:hAnsi="Times New Roman" w:cs="Times New Roman"/>
        </w:rPr>
        <w:t xml:space="preserve">) </w:t>
      </w:r>
      <w:r w:rsidR="00B97587" w:rsidRPr="001D4880">
        <w:rPr>
          <w:rFonts w:ascii="Times New Roman" w:eastAsia="Calibri" w:hAnsi="Times New Roman" w:cs="Times New Roman"/>
        </w:rPr>
        <w:t xml:space="preserve">Dieťaťu, ktoré má vydané rozhodnutie </w:t>
      </w:r>
      <w:r w:rsidR="00B97587" w:rsidRPr="001D4880">
        <w:rPr>
          <w:rFonts w:ascii="Times New Roman" w:hAnsi="Times New Roman" w:cs="Times New Roman"/>
        </w:rPr>
        <w:t>o </w:t>
      </w:r>
      <w:r w:rsidR="00B97587" w:rsidRPr="001D4880">
        <w:rPr>
          <w:rFonts w:ascii="Times New Roman" w:eastAsia="Calibri" w:hAnsi="Times New Roman" w:cs="Times New Roman"/>
        </w:rPr>
        <w:t xml:space="preserve">oslobodení od povinnosti dochádzať do materskej školy zo zdravotných dôvodov, ak ide o povinné predprimárne vzdelávanie, </w:t>
      </w:r>
      <w:r w:rsidR="00B97587" w:rsidRPr="001D4880">
        <w:rPr>
          <w:rFonts w:ascii="Times New Roman" w:hAnsi="Times New Roman" w:cs="Times New Roman"/>
        </w:rPr>
        <w:t>sa neposkytuje žiadne vzdelávanie ani v materskej škole, ani individuálnym vzdelávaním, až do pominutia dôvodov, pre ktoré došlo k oslobodeniu.</w:t>
      </w:r>
    </w:p>
    <w:p w14:paraId="2079D7B5" w14:textId="77777777" w:rsidR="00032D0D" w:rsidRDefault="00032D0D" w:rsidP="00032D0D">
      <w:pPr>
        <w:spacing w:after="0" w:line="276" w:lineRule="auto"/>
        <w:jc w:val="both"/>
        <w:rPr>
          <w:rFonts w:ascii="Times New Roman" w:hAnsi="Times New Roman" w:cs="Times New Roman"/>
          <w:b/>
          <w:bCs/>
          <w:i/>
          <w:iCs/>
        </w:rPr>
      </w:pPr>
    </w:p>
    <w:p w14:paraId="6B22435E" w14:textId="51F977D0" w:rsidR="00032D0D" w:rsidRPr="001F7EEA" w:rsidRDefault="001F7EEA" w:rsidP="00032D0D">
      <w:pPr>
        <w:spacing w:after="0" w:line="276" w:lineRule="auto"/>
        <w:jc w:val="both"/>
        <w:rPr>
          <w:rFonts w:ascii="Times New Roman" w:hAnsi="Times New Roman" w:cs="Times New Roman"/>
          <w:b/>
          <w:bCs/>
          <w:i/>
          <w:iCs/>
          <w:sz w:val="24"/>
          <w:szCs w:val="24"/>
        </w:rPr>
      </w:pPr>
      <w:r w:rsidRPr="001F7EEA">
        <w:rPr>
          <w:rFonts w:ascii="Times New Roman" w:hAnsi="Times New Roman" w:cs="Times New Roman"/>
          <w:b/>
          <w:bCs/>
          <w:i/>
          <w:iCs/>
          <w:sz w:val="24"/>
          <w:szCs w:val="24"/>
        </w:rPr>
        <w:t xml:space="preserve">2.6 </w:t>
      </w:r>
      <w:r w:rsidR="00032D0D" w:rsidRPr="001F7EEA">
        <w:rPr>
          <w:rFonts w:ascii="Times New Roman" w:hAnsi="Times New Roman" w:cs="Times New Roman"/>
          <w:b/>
          <w:bCs/>
          <w:i/>
          <w:iCs/>
          <w:sz w:val="24"/>
          <w:szCs w:val="24"/>
        </w:rPr>
        <w:t>Povolenie individuálneho vzdelávania dieťaťa, ak ide o povinné predprimárne vzdelávanie</w:t>
      </w:r>
    </w:p>
    <w:p w14:paraId="2F3FABE3" w14:textId="77777777" w:rsidR="00E63C4C" w:rsidRPr="00F94C69" w:rsidRDefault="00E63C4C" w:rsidP="00E63C4C">
      <w:pPr>
        <w:autoSpaceDE w:val="0"/>
        <w:autoSpaceDN w:val="0"/>
        <w:adjustRightInd w:val="0"/>
        <w:spacing w:before="120" w:after="120"/>
        <w:jc w:val="both"/>
        <w:rPr>
          <w:rFonts w:ascii="Times New Roman" w:hAnsi="Times New Roman" w:cs="Times New Roman"/>
        </w:rPr>
      </w:pPr>
      <w:r w:rsidRPr="00F94C69">
        <w:rPr>
          <w:rFonts w:ascii="Times New Roman" w:hAnsi="Times New Roman" w:cs="Times New Roman"/>
        </w:rPr>
        <w:t>Podľa § 28b ods. 2 školského zákona, formou individuálneho vzdelávania môže povinné predprimárne vzdelávanie plniť dieťa, ktorého:</w:t>
      </w:r>
    </w:p>
    <w:p w14:paraId="08555495" w14:textId="288C87C6" w:rsidR="00F94C69" w:rsidRPr="00F94C69" w:rsidRDefault="00F94C69" w:rsidP="00F94C69">
      <w:pPr>
        <w:pStyle w:val="Odsekzoznamu"/>
        <w:autoSpaceDE w:val="0"/>
        <w:autoSpaceDN w:val="0"/>
        <w:adjustRightInd w:val="0"/>
        <w:spacing w:before="120" w:after="120"/>
        <w:ind w:left="0"/>
        <w:jc w:val="both"/>
        <w:rPr>
          <w:rFonts w:ascii="Times New Roman" w:hAnsi="Times New Roman" w:cs="Times New Roman"/>
        </w:rPr>
      </w:pPr>
      <w:r w:rsidRPr="00F94C69">
        <w:rPr>
          <w:rFonts w:ascii="Times New Roman" w:hAnsi="Times New Roman" w:cs="Times New Roman"/>
          <w:b/>
          <w:bCs/>
          <w:i/>
          <w:iCs/>
        </w:rPr>
        <w:t xml:space="preserve">1. </w:t>
      </w:r>
      <w:r w:rsidR="00E63C4C" w:rsidRPr="00F94C69">
        <w:rPr>
          <w:rFonts w:ascii="Times New Roman" w:hAnsi="Times New Roman" w:cs="Times New Roman"/>
          <w:b/>
          <w:bCs/>
          <w:i/>
          <w:iCs/>
        </w:rPr>
        <w:t>zdravotný stav neumožňuje plniť povinné predprimárne vzdelávanie v kmeňovej materskej škole</w:t>
      </w:r>
      <w:r w:rsidR="00E63C4C" w:rsidRPr="00F94C69">
        <w:rPr>
          <w:rFonts w:ascii="Times New Roman" w:hAnsi="Times New Roman" w:cs="Times New Roman"/>
        </w:rPr>
        <w:t xml:space="preserve"> (nejde ale o dieťa podľa § 28a ods. </w:t>
      </w:r>
      <w:r w:rsidR="00E63C4C" w:rsidRPr="00E8703E">
        <w:rPr>
          <w:rFonts w:ascii="Times New Roman" w:hAnsi="Times New Roman" w:cs="Times New Roman"/>
        </w:rPr>
        <w:t>5</w:t>
      </w:r>
      <w:r w:rsidR="00E63C4C" w:rsidRPr="00F94C69">
        <w:rPr>
          <w:rFonts w:ascii="Times New Roman" w:hAnsi="Times New Roman" w:cs="Times New Roman"/>
          <w:color w:val="C00000"/>
        </w:rPr>
        <w:t xml:space="preserve"> </w:t>
      </w:r>
      <w:r w:rsidR="00E63C4C" w:rsidRPr="00F94C69">
        <w:rPr>
          <w:rFonts w:ascii="Times New Roman" w:hAnsi="Times New Roman" w:cs="Times New Roman"/>
        </w:rPr>
        <w:t>školského zákona)</w:t>
      </w:r>
    </w:p>
    <w:p w14:paraId="418DA7F5" w14:textId="2EFBAE2A" w:rsidR="00E63C4C" w:rsidRPr="00E63C4C" w:rsidRDefault="00E63C4C" w:rsidP="00F94C69">
      <w:pPr>
        <w:pStyle w:val="Odsekzoznamu"/>
        <w:autoSpaceDE w:val="0"/>
        <w:autoSpaceDN w:val="0"/>
        <w:adjustRightInd w:val="0"/>
        <w:spacing w:before="120" w:after="120"/>
        <w:ind w:left="0"/>
        <w:jc w:val="both"/>
        <w:rPr>
          <w:rFonts w:ascii="Calibri" w:hAnsi="Calibri" w:cs="Calibri"/>
        </w:rPr>
      </w:pPr>
      <w:r w:rsidRPr="00E63C4C">
        <w:rPr>
          <w:rFonts w:cs="Calibri"/>
          <w:sz w:val="24"/>
          <w:szCs w:val="24"/>
        </w:rPr>
        <w:t xml:space="preserve"> </w:t>
      </w:r>
    </w:p>
    <w:p w14:paraId="3207F5D9" w14:textId="08BBB72F" w:rsidR="00F94C69" w:rsidRPr="00665E31" w:rsidRDefault="00F94C69">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sidRPr="00665E31">
        <w:rPr>
          <w:rFonts w:ascii="Times New Roman" w:hAnsi="Times New Roman" w:cs="Times New Roman"/>
        </w:rPr>
        <w:t xml:space="preserve"> </w:t>
      </w:r>
      <w:r w:rsidR="00E63C4C" w:rsidRPr="00665E31">
        <w:rPr>
          <w:rFonts w:ascii="Times New Roman" w:hAnsi="Times New Roman" w:cs="Times New Roman"/>
        </w:rPr>
        <w:t>zákonný zástupca požiada kmeňovú materskú školu, do ktorej je už</w:t>
      </w:r>
      <w:r w:rsidR="00E63C4C" w:rsidRPr="00665E31">
        <w:rPr>
          <w:rFonts w:ascii="Times New Roman" w:hAnsi="Times New Roman" w:cs="Times New Roman"/>
          <w:color w:val="C00000"/>
        </w:rPr>
        <w:t xml:space="preserve"> </w:t>
      </w:r>
      <w:r w:rsidR="00E63C4C" w:rsidRPr="00665E31">
        <w:rPr>
          <w:rFonts w:ascii="Times New Roman" w:hAnsi="Times New Roman" w:cs="Times New Roman"/>
        </w:rPr>
        <w:t xml:space="preserve">dieťa prijaté, o povolenie individuálneho vzdelávania, prílohou k žiadosti je písomný súhlas všeobecného lekára pre deti a dorast alebo odporúčanie zariadenia poradenstva a prevencie </w:t>
      </w:r>
      <w:r w:rsidRPr="00665E31">
        <w:rPr>
          <w:rFonts w:ascii="Times New Roman" w:hAnsi="Times New Roman" w:cs="Times New Roman"/>
        </w:rPr>
        <w:t>,</w:t>
      </w:r>
    </w:p>
    <w:p w14:paraId="6A87781F" w14:textId="076E8EE1" w:rsidR="00E63C4C" w:rsidRPr="00665E31" w:rsidRDefault="002101E4">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Pr>
          <w:rFonts w:ascii="Times New Roman" w:hAnsi="Times New Roman" w:cs="Times New Roman"/>
        </w:rPr>
        <w:t xml:space="preserve"> </w:t>
      </w:r>
      <w:r w:rsidR="00F94C69" w:rsidRPr="00665E31">
        <w:rPr>
          <w:rFonts w:ascii="Times New Roman" w:hAnsi="Times New Roman" w:cs="Times New Roman"/>
        </w:rPr>
        <w:t>p</w:t>
      </w:r>
      <w:r w:rsidR="00E63C4C" w:rsidRPr="00665E31">
        <w:rPr>
          <w:rFonts w:ascii="Times New Roman" w:hAnsi="Times New Roman" w:cs="Times New Roman"/>
        </w:rPr>
        <w:t>redprimárne vzdelávanie takéhoto dieťaťa, ktorému bolo povolené individuálne vzdelávanie zo zdravotných dôvodov, bude zabezpečovať kmeňová materská škola v rozsahu najmenej dve hodiny týždenne.</w:t>
      </w:r>
    </w:p>
    <w:p w14:paraId="4FBB162E" w14:textId="46DD1B40" w:rsidR="00F94C69" w:rsidRPr="002101E4" w:rsidRDefault="00F94C69">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sidRPr="002101E4">
        <w:rPr>
          <w:rFonts w:ascii="Times New Roman" w:hAnsi="Times New Roman" w:cs="Times New Roman"/>
        </w:rPr>
        <w:t xml:space="preserve">učiteľ, ktorý bude personálne zabezpečovať individuálne vzdelávanie dieťaťa na konci polroku príslušného školského roku predloží riaditeľovi materskej školy </w:t>
      </w:r>
      <w:r w:rsidRPr="002101E4">
        <w:rPr>
          <w:rFonts w:ascii="Times New Roman" w:hAnsi="Times New Roman" w:cs="Times New Roman"/>
          <w:b/>
        </w:rPr>
        <w:t>písomnú správu o individuálnom vzdelávaní</w:t>
      </w:r>
      <w:r w:rsidRPr="002101E4">
        <w:rPr>
          <w:rFonts w:ascii="Times New Roman" w:hAnsi="Times New Roman" w:cs="Times New Roman"/>
        </w:rPr>
        <w:t xml:space="preserve"> daného dieťaťa. Táto správa má byť stručná, obsahovať má informácie o aktuálnej rozvojovej úrovni dieťaťa.</w:t>
      </w:r>
    </w:p>
    <w:p w14:paraId="1B10DBE5" w14:textId="7609141C" w:rsidR="00E63C4C" w:rsidRDefault="00F94C69" w:rsidP="00F94C69">
      <w:pPr>
        <w:widowControl w:val="0"/>
        <w:autoSpaceDE w:val="0"/>
        <w:autoSpaceDN w:val="0"/>
        <w:adjustRightInd w:val="0"/>
        <w:spacing w:before="120" w:after="120" w:line="276" w:lineRule="auto"/>
        <w:jc w:val="both"/>
        <w:rPr>
          <w:rFonts w:ascii="Times New Roman" w:hAnsi="Times New Roman" w:cs="Times New Roman"/>
          <w:b/>
          <w:bCs/>
          <w:i/>
          <w:iCs/>
        </w:rPr>
      </w:pPr>
      <w:r w:rsidRPr="00F94C69">
        <w:rPr>
          <w:rFonts w:ascii="Times New Roman" w:hAnsi="Times New Roman" w:cs="Times New Roman"/>
          <w:b/>
          <w:bCs/>
          <w:i/>
          <w:iCs/>
        </w:rPr>
        <w:t xml:space="preserve">2. </w:t>
      </w:r>
      <w:r w:rsidR="00E63C4C" w:rsidRPr="00F94C69">
        <w:rPr>
          <w:rFonts w:ascii="Times New Roman" w:hAnsi="Times New Roman" w:cs="Times New Roman"/>
          <w:b/>
          <w:bCs/>
          <w:i/>
          <w:iCs/>
        </w:rPr>
        <w:t xml:space="preserve">zákonný zástupca o to požiada materskú školu. </w:t>
      </w:r>
    </w:p>
    <w:p w14:paraId="62EBCD1D" w14:textId="39B59DAB" w:rsidR="00F94C69" w:rsidRPr="002101E4" w:rsidRDefault="002101E4">
      <w:pPr>
        <w:pStyle w:val="Odsekzoznamu"/>
        <w:numPr>
          <w:ilvl w:val="0"/>
          <w:numId w:val="23"/>
        </w:numPr>
        <w:tabs>
          <w:tab w:val="left" w:pos="142"/>
        </w:tabs>
        <w:autoSpaceDE w:val="0"/>
        <w:autoSpaceDN w:val="0"/>
        <w:adjustRightInd w:val="0"/>
        <w:spacing w:before="120" w:after="120" w:line="276" w:lineRule="auto"/>
        <w:ind w:left="0" w:firstLine="0"/>
        <w:jc w:val="both"/>
        <w:rPr>
          <w:rFonts w:ascii="Times New Roman" w:hAnsi="Times New Roman" w:cs="Times New Roman"/>
          <w:bCs/>
        </w:rPr>
      </w:pPr>
      <w:r>
        <w:rPr>
          <w:rFonts w:ascii="Times New Roman" w:hAnsi="Times New Roman" w:cs="Times New Roman"/>
          <w:bCs/>
        </w:rPr>
        <w:t xml:space="preserve"> </w:t>
      </w:r>
      <w:r w:rsidR="00F94C69" w:rsidRPr="002101E4">
        <w:rPr>
          <w:rFonts w:ascii="Times New Roman" w:hAnsi="Times New Roman" w:cs="Times New Roman"/>
          <w:bCs/>
        </w:rPr>
        <w:t xml:space="preserve">žiadosť zákonného zástupcu o povolenie individuálneho vzdelávania musí obsahovať: </w:t>
      </w:r>
    </w:p>
    <w:p w14:paraId="0B28BDE3"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a) meno, priezvisko, dátum narodenia, rodné číslo a miesto trvalého pobytu dieťaťa, </w:t>
      </w:r>
    </w:p>
    <w:p w14:paraId="3509539B"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b) obdobie, na ktoré sa má individuálne vzdelávanie povoliť, </w:t>
      </w:r>
    </w:p>
    <w:p w14:paraId="41D9263E"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c) dôvody na povolenie individuálneho vzdelávania, </w:t>
      </w:r>
    </w:p>
    <w:p w14:paraId="429CF68F"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d) </w:t>
      </w:r>
      <w:r w:rsidRPr="002101E4">
        <w:rPr>
          <w:rFonts w:ascii="Times New Roman" w:hAnsi="Times New Roman" w:cs="Times New Roman"/>
          <w:bCs/>
        </w:rPr>
        <w:t>meno a priezvisko fyzickej osoby</w:t>
      </w:r>
      <w:r w:rsidRPr="002101E4">
        <w:rPr>
          <w:rFonts w:ascii="Times New Roman" w:hAnsi="Times New Roman" w:cs="Times New Roman"/>
        </w:rPr>
        <w:t xml:space="preserve">, ktorá bude uskutočňovať individuálne vzdelávanie dieťaťa, ktorému má byť povolené individuálne vzdelávanie, a doklady o splnení kvalifikačných predpokladov podľa § 28b ods. 4 školského zákona, </w:t>
      </w:r>
    </w:p>
    <w:p w14:paraId="2CD4886A"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e) ďalšie skutočnosti, ktoré majú vplyv na individuálne vzdelávanie dieťaťa. </w:t>
      </w:r>
    </w:p>
    <w:p w14:paraId="17E756CD" w14:textId="749737E6" w:rsidR="00F94C69" w:rsidRPr="005B2D19" w:rsidRDefault="00F94C69" w:rsidP="005B2D19">
      <w:pPr>
        <w:autoSpaceDE w:val="0"/>
        <w:autoSpaceDN w:val="0"/>
        <w:adjustRightInd w:val="0"/>
        <w:spacing w:before="120" w:after="120" w:line="276" w:lineRule="auto"/>
        <w:jc w:val="both"/>
        <w:rPr>
          <w:rFonts w:ascii="Times New Roman" w:hAnsi="Times New Roman" w:cs="Times New Roman"/>
          <w:bCs/>
        </w:rPr>
      </w:pPr>
      <w:r w:rsidRPr="005B2D19">
        <w:rPr>
          <w:rFonts w:ascii="Times New Roman" w:hAnsi="Times New Roman" w:cs="Times New Roman"/>
          <w:bCs/>
        </w:rPr>
        <w:t xml:space="preserve">Výdavky spojené s individuálnym vzdelávaním tohto dieťaťa </w:t>
      </w:r>
      <w:r w:rsidR="008C603B" w:rsidRPr="005B2D19">
        <w:rPr>
          <w:rFonts w:ascii="Times New Roman" w:hAnsi="Times New Roman" w:cs="Times New Roman"/>
          <w:bCs/>
        </w:rPr>
        <w:t xml:space="preserve"> </w:t>
      </w:r>
      <w:r w:rsidRPr="005B2D19">
        <w:rPr>
          <w:rFonts w:ascii="Times New Roman" w:hAnsi="Times New Roman" w:cs="Times New Roman"/>
          <w:bCs/>
        </w:rPr>
        <w:t xml:space="preserve">znáša zákonný zástupca. </w:t>
      </w:r>
    </w:p>
    <w:p w14:paraId="20F9B09F" w14:textId="77777777" w:rsidR="00F94C69" w:rsidRPr="005B2D19" w:rsidRDefault="00F94C69" w:rsidP="005B2D19">
      <w:pPr>
        <w:autoSpaceDE w:val="0"/>
        <w:autoSpaceDN w:val="0"/>
        <w:adjustRightInd w:val="0"/>
        <w:spacing w:before="120" w:after="120" w:line="276" w:lineRule="auto"/>
        <w:jc w:val="both"/>
        <w:rPr>
          <w:rFonts w:ascii="Times New Roman" w:hAnsi="Times New Roman" w:cs="Times New Roman"/>
          <w:bCs/>
        </w:rPr>
      </w:pPr>
      <w:r w:rsidRPr="005B2D19">
        <w:rPr>
          <w:rFonts w:ascii="Times New Roman" w:hAnsi="Times New Roman" w:cs="Times New Roman"/>
          <w:bCs/>
        </w:rPr>
        <w:lastRenderedPageBreak/>
        <w:t xml:space="preserve">Predprimárne vzdelávanie tohto dieťaťa zabezpečuje zákonný zástupca dieťaťa prostredníctvom osoby, ktorá má ukončené najmenej úplné stredné všeobecné vzdelanie alebo úplné stredné odborné vzdelanie. </w:t>
      </w:r>
    </w:p>
    <w:p w14:paraId="25F97571" w14:textId="7598EA6E" w:rsidR="00F94C69" w:rsidRPr="000010F9" w:rsidRDefault="000010F9" w:rsidP="000010F9">
      <w:pPr>
        <w:autoSpaceDE w:val="0"/>
        <w:autoSpaceDN w:val="0"/>
        <w:adjustRightInd w:val="0"/>
        <w:spacing w:before="120" w:after="120" w:line="276" w:lineRule="auto"/>
        <w:jc w:val="both"/>
        <w:rPr>
          <w:rFonts w:ascii="Times New Roman" w:hAnsi="Times New Roman" w:cs="Times New Roman"/>
        </w:rPr>
      </w:pPr>
      <w:r>
        <w:rPr>
          <w:rFonts w:ascii="Times New Roman" w:hAnsi="Times New Roman" w:cs="Times New Roman"/>
        </w:rPr>
        <w:t>M</w:t>
      </w:r>
      <w:r w:rsidR="00F94C69" w:rsidRPr="000010F9">
        <w:rPr>
          <w:rFonts w:ascii="Times New Roman" w:hAnsi="Times New Roman" w:cs="Times New Roman"/>
        </w:rPr>
        <w:t>aterská škola, v spolupráci so zákonným zástupcom alebo zástupcom zariadenia</w:t>
      </w:r>
      <w:r w:rsidR="00F94C69" w:rsidRPr="000010F9">
        <w:rPr>
          <w:rFonts w:ascii="Times New Roman" w:hAnsi="Times New Roman" w:cs="Times New Roman"/>
          <w:bCs/>
        </w:rPr>
        <w:t xml:space="preserve"> určí</w:t>
      </w:r>
      <w:r w:rsidR="00F94C69" w:rsidRPr="000010F9">
        <w:rPr>
          <w:rFonts w:ascii="Times New Roman" w:hAnsi="Times New Roman" w:cs="Times New Roman"/>
        </w:rPr>
        <w:t xml:space="preserve"> obsah individuálneho vzdelávania dieťaťa podľa odseku 2 písm. b) najneskôr </w:t>
      </w:r>
      <w:r w:rsidR="00F94C69" w:rsidRPr="000010F9">
        <w:rPr>
          <w:rFonts w:ascii="Times New Roman" w:hAnsi="Times New Roman" w:cs="Times New Roman"/>
          <w:b/>
        </w:rPr>
        <w:t>do 31. augusta</w:t>
      </w:r>
      <w:r w:rsidR="00F94C69" w:rsidRPr="000010F9">
        <w:rPr>
          <w:rFonts w:ascii="Times New Roman" w:hAnsi="Times New Roman" w:cs="Times New Roman"/>
        </w:rPr>
        <w:t>. Zákonný zástupca dieťaťa alebo zástupca zariadenia je povinný v čase a rozsahu určenom kmeňovou materskou školou zabezpečiť účasť dieťaťa podľa odseku 2 písm. b) na povinnom predprimárnom vzdelávaní v kmeňovej materskej škole v priebehu mesiaca marec; kmeňová materská škola v tomto čase posúdi, či sa pri individuálnom vzdelávaní plní obsah individuálneho vzdelávania.</w:t>
      </w:r>
    </w:p>
    <w:p w14:paraId="6E1B33EF" w14:textId="6E96FF79" w:rsidR="00F94C69" w:rsidRPr="000010F9" w:rsidRDefault="00F94C69" w:rsidP="000010F9">
      <w:pPr>
        <w:autoSpaceDE w:val="0"/>
        <w:autoSpaceDN w:val="0"/>
        <w:adjustRightInd w:val="0"/>
        <w:spacing w:before="120" w:after="120" w:line="276" w:lineRule="auto"/>
        <w:jc w:val="both"/>
        <w:rPr>
          <w:rFonts w:ascii="Times New Roman" w:hAnsi="Times New Roman" w:cs="Times New Roman"/>
        </w:rPr>
      </w:pPr>
      <w:r w:rsidRPr="000010F9">
        <w:rPr>
          <w:rFonts w:ascii="Times New Roman" w:hAnsi="Times New Roman" w:cs="Times New Roman"/>
        </w:rPr>
        <w:t xml:space="preserve">Pri posudzovaní plnenia obsahu individuálneho vzdelávania materská škola vychádza z obsahu individuálneho vzdelávania, ktorý danému dieťaťu </w:t>
      </w:r>
      <w:r w:rsidRPr="005C5C74">
        <w:rPr>
          <w:rFonts w:ascii="Times New Roman" w:hAnsi="Times New Roman" w:cs="Times New Roman"/>
        </w:rPr>
        <w:t xml:space="preserve">určila. Môže </w:t>
      </w:r>
      <w:r w:rsidRPr="000010F9">
        <w:rPr>
          <w:rFonts w:ascii="Times New Roman" w:hAnsi="Times New Roman" w:cs="Times New Roman"/>
        </w:rPr>
        <w:t>pritom využiť dostupné pracovné listy, pracovné zošity alebo iné dostupné metodické materiály</w:t>
      </w:r>
      <w:r w:rsidR="008C603B" w:rsidRPr="000010F9">
        <w:rPr>
          <w:rFonts w:ascii="Times New Roman" w:hAnsi="Times New Roman" w:cs="Times New Roman"/>
        </w:rPr>
        <w:t xml:space="preserve"> a</w:t>
      </w:r>
      <w:r w:rsidR="005C5C74">
        <w:rPr>
          <w:rFonts w:ascii="Times New Roman" w:hAnsi="Times New Roman" w:cs="Times New Roman"/>
        </w:rPr>
        <w:t> </w:t>
      </w:r>
      <w:r w:rsidRPr="000010F9">
        <w:rPr>
          <w:rFonts w:ascii="Times New Roman" w:hAnsi="Times New Roman" w:cs="Times New Roman"/>
        </w:rPr>
        <w:t>publikácie</w:t>
      </w:r>
      <w:r w:rsidR="005C5C74">
        <w:rPr>
          <w:rFonts w:ascii="Times New Roman" w:hAnsi="Times New Roman" w:cs="Times New Roman"/>
        </w:rPr>
        <w:t>.</w:t>
      </w:r>
    </w:p>
    <w:p w14:paraId="732324BE" w14:textId="648D8EBC" w:rsidR="008C603B" w:rsidRPr="005C5C74" w:rsidRDefault="008C603B" w:rsidP="008C603B">
      <w:pPr>
        <w:autoSpaceDE w:val="0"/>
        <w:autoSpaceDN w:val="0"/>
        <w:adjustRightInd w:val="0"/>
        <w:spacing w:before="120" w:after="120"/>
        <w:jc w:val="both"/>
        <w:rPr>
          <w:rFonts w:ascii="Times New Roman" w:hAnsi="Times New Roman" w:cs="Times New Roman"/>
        </w:rPr>
      </w:pPr>
      <w:r w:rsidRPr="005C5C74">
        <w:rPr>
          <w:rFonts w:ascii="Times New Roman" w:hAnsi="Times New Roman" w:cs="Times New Roman"/>
          <w:b/>
        </w:rPr>
        <w:t xml:space="preserve">Povolenie individuálneho vzdelávania dieťaťa podľa § 28b ods. 2 písm. b) </w:t>
      </w:r>
      <w:r w:rsidRPr="005C5C74">
        <w:rPr>
          <w:rFonts w:ascii="Times New Roman" w:hAnsi="Times New Roman" w:cs="Times New Roman"/>
        </w:rPr>
        <w:t>školského zákona riaditeľ</w:t>
      </w:r>
      <w:r w:rsidR="00A72171">
        <w:rPr>
          <w:rFonts w:ascii="Times New Roman" w:hAnsi="Times New Roman" w:cs="Times New Roman"/>
        </w:rPr>
        <w:t>ka</w:t>
      </w:r>
      <w:r w:rsidRPr="005C5C74">
        <w:rPr>
          <w:rFonts w:ascii="Times New Roman" w:hAnsi="Times New Roman" w:cs="Times New Roman"/>
        </w:rPr>
        <w:t xml:space="preserve"> kmeňovej materskej školy </w:t>
      </w:r>
      <w:r w:rsidRPr="005C5C74">
        <w:rPr>
          <w:rFonts w:ascii="Times New Roman" w:hAnsi="Times New Roman" w:cs="Times New Roman"/>
          <w:b/>
        </w:rPr>
        <w:t>zruší:</w:t>
      </w:r>
      <w:r w:rsidRPr="005C5C74">
        <w:rPr>
          <w:rFonts w:ascii="Times New Roman" w:hAnsi="Times New Roman" w:cs="Times New Roman"/>
        </w:rPr>
        <w:t xml:space="preserve"> </w:t>
      </w:r>
    </w:p>
    <w:p w14:paraId="26456F42" w14:textId="77777777" w:rsidR="008C603B" w:rsidRPr="005C5C74" w:rsidRDefault="008C603B" w:rsidP="008C603B">
      <w:pPr>
        <w:autoSpaceDE w:val="0"/>
        <w:autoSpaceDN w:val="0"/>
        <w:adjustRightInd w:val="0"/>
        <w:spacing w:before="120" w:after="120"/>
        <w:jc w:val="both"/>
        <w:rPr>
          <w:rFonts w:ascii="Times New Roman" w:hAnsi="Times New Roman" w:cs="Times New Roman"/>
        </w:rPr>
      </w:pPr>
      <w:r w:rsidRPr="005C5C74">
        <w:rPr>
          <w:rFonts w:ascii="Times New Roman" w:hAnsi="Times New Roman" w:cs="Times New Roman"/>
        </w:rPr>
        <w:t xml:space="preserve">a) na žiadosť zákonného zástupcu, </w:t>
      </w:r>
    </w:p>
    <w:p w14:paraId="50C9EF8C" w14:textId="5805FA7A" w:rsidR="008C603B" w:rsidRPr="0046227D" w:rsidRDefault="00195007" w:rsidP="0046227D">
      <w:pPr>
        <w:autoSpaceDE w:val="0"/>
        <w:autoSpaceDN w:val="0"/>
        <w:adjustRightInd w:val="0"/>
        <w:spacing w:before="120" w:after="120" w:line="276" w:lineRule="auto"/>
        <w:jc w:val="both"/>
        <w:rPr>
          <w:rFonts w:ascii="Times New Roman" w:hAnsi="Times New Roman" w:cs="Times New Roman"/>
        </w:rPr>
      </w:pPr>
      <w:r>
        <w:rPr>
          <w:rFonts w:ascii="Times New Roman" w:hAnsi="Times New Roman" w:cs="Times New Roman"/>
        </w:rPr>
        <w:t xml:space="preserve">b) </w:t>
      </w:r>
      <w:r w:rsidR="008C603B" w:rsidRPr="005C5C74">
        <w:rPr>
          <w:rFonts w:ascii="Times New Roman" w:hAnsi="Times New Roman" w:cs="Times New Roman"/>
        </w:rPr>
        <w:t xml:space="preserve">na základe odôvodneného návrhu fyzickej osoby, ktorá uskutočňuje individuálne vzdelávanie </w:t>
      </w:r>
      <w:r w:rsidR="008C603B" w:rsidRPr="0046227D">
        <w:rPr>
          <w:rFonts w:ascii="Times New Roman" w:hAnsi="Times New Roman" w:cs="Times New Roman"/>
        </w:rPr>
        <w:t xml:space="preserve">dieťaťa, </w:t>
      </w:r>
    </w:p>
    <w:p w14:paraId="6DF7AD04" w14:textId="77777777" w:rsidR="008C603B" w:rsidRPr="0046227D"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c) na základe návrhu hlavného školského inšpektora,</w:t>
      </w:r>
    </w:p>
    <w:p w14:paraId="51B56684" w14:textId="77777777" w:rsidR="008C603B" w:rsidRPr="0046227D"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d) ak sa neplní obsah individuálneho vzdelávania alebo</w:t>
      </w:r>
    </w:p>
    <w:p w14:paraId="372ABDBB" w14:textId="77777777" w:rsidR="008C603B" w:rsidRPr="005C5C74"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e) ak zákonný zástupca nezabezpečí účasť dieťaťa na povinnom predprimárnom vzdelávaní v kmeňovej materskej škole na účel posúdenia plnenia obsahu individuálneho vzdelávania</w:t>
      </w:r>
      <w:r w:rsidRPr="005C5C74">
        <w:rPr>
          <w:rFonts w:ascii="Times New Roman" w:hAnsi="Times New Roman" w:cs="Times New Roman"/>
        </w:rPr>
        <w:t xml:space="preserve">. </w:t>
      </w:r>
    </w:p>
    <w:p w14:paraId="7DBD785C" w14:textId="3F581044" w:rsidR="008C603B" w:rsidRPr="0046227D" w:rsidRDefault="008C603B" w:rsidP="008C603B">
      <w:pPr>
        <w:autoSpaceDE w:val="0"/>
        <w:autoSpaceDN w:val="0"/>
        <w:adjustRightInd w:val="0"/>
        <w:spacing w:before="120" w:after="120"/>
        <w:jc w:val="both"/>
        <w:rPr>
          <w:rFonts w:ascii="Times New Roman" w:hAnsi="Times New Roman" w:cs="Times New Roman"/>
        </w:rPr>
      </w:pPr>
      <w:r w:rsidRPr="0046227D">
        <w:rPr>
          <w:rFonts w:ascii="Times New Roman" w:hAnsi="Times New Roman" w:cs="Times New Roman"/>
        </w:rPr>
        <w:t>V prípadoch uvedených v § 28b ods. 8  písm. c) až e) školského zákona sa konanie vo veci zrušenia individuálneho (predprimárneho) vzdelávania začína na podnet riaditeľ</w:t>
      </w:r>
      <w:r w:rsidR="00A72171">
        <w:rPr>
          <w:rFonts w:ascii="Times New Roman" w:hAnsi="Times New Roman" w:cs="Times New Roman"/>
        </w:rPr>
        <w:t>ky</w:t>
      </w:r>
      <w:r w:rsidRPr="0046227D">
        <w:rPr>
          <w:rFonts w:ascii="Times New Roman" w:hAnsi="Times New Roman" w:cs="Times New Roman"/>
        </w:rPr>
        <w:t xml:space="preserve"> kmeňovej materskej školy. </w:t>
      </w:r>
    </w:p>
    <w:p w14:paraId="68BF61EC" w14:textId="6FE1149F" w:rsidR="008C603B" w:rsidRPr="00D8283D" w:rsidRDefault="008C603B" w:rsidP="008C603B">
      <w:pPr>
        <w:autoSpaceDE w:val="0"/>
        <w:autoSpaceDN w:val="0"/>
        <w:adjustRightInd w:val="0"/>
        <w:spacing w:before="120" w:after="120"/>
        <w:jc w:val="both"/>
        <w:rPr>
          <w:rFonts w:ascii="Times New Roman" w:hAnsi="Times New Roman" w:cs="Times New Roman"/>
        </w:rPr>
      </w:pPr>
      <w:r w:rsidRPr="00D8283D">
        <w:rPr>
          <w:rFonts w:ascii="Times New Roman" w:hAnsi="Times New Roman" w:cs="Times New Roman"/>
        </w:rPr>
        <w:t>Riaditeľ</w:t>
      </w:r>
      <w:r w:rsidR="00D8283D">
        <w:rPr>
          <w:rFonts w:ascii="Times New Roman" w:hAnsi="Times New Roman" w:cs="Times New Roman"/>
        </w:rPr>
        <w:t>ka</w:t>
      </w:r>
      <w:r w:rsidRPr="00D8283D">
        <w:rPr>
          <w:rFonts w:ascii="Times New Roman" w:hAnsi="Times New Roman" w:cs="Times New Roman"/>
        </w:rPr>
        <w:t xml:space="preserve"> kmeňovej materskej školy </w:t>
      </w:r>
      <w:r w:rsidRPr="00D8283D">
        <w:rPr>
          <w:rFonts w:ascii="Times New Roman" w:hAnsi="Times New Roman" w:cs="Times New Roman"/>
          <w:b/>
        </w:rPr>
        <w:t xml:space="preserve">rozhodne o zrušení </w:t>
      </w:r>
      <w:r w:rsidRPr="00D8283D">
        <w:rPr>
          <w:rFonts w:ascii="Times New Roman" w:hAnsi="Times New Roman" w:cs="Times New Roman"/>
          <w:bCs/>
        </w:rPr>
        <w:t xml:space="preserve">rozhodnutia o povolení  individuálneho vzdelávania do 30 dní od začatia konania a zároveň zaradí dieťa do príslušnej triedy kmeňovej materskej školy. </w:t>
      </w:r>
    </w:p>
    <w:p w14:paraId="111C885C" w14:textId="77777777" w:rsidR="008C603B" w:rsidRPr="00A72171" w:rsidRDefault="008C603B" w:rsidP="008C603B">
      <w:pPr>
        <w:autoSpaceDE w:val="0"/>
        <w:autoSpaceDN w:val="0"/>
        <w:adjustRightInd w:val="0"/>
        <w:spacing w:before="120" w:after="120"/>
        <w:jc w:val="both"/>
        <w:rPr>
          <w:rFonts w:ascii="Times New Roman" w:hAnsi="Times New Roman" w:cs="Times New Roman"/>
          <w:bCs/>
        </w:rPr>
      </w:pPr>
      <w:r w:rsidRPr="00A72171">
        <w:rPr>
          <w:rFonts w:ascii="Times New Roman" w:hAnsi="Times New Roman" w:cs="Times New Roman"/>
          <w:bCs/>
        </w:rPr>
        <w:t>Odvolanie proti rozhodnutiu o zrušení povolenia individuálneho vzdelávania nemá odkladný účinok, teda rozhodnutie je vykonateľné aj v prípade podania opravného prostriedku.</w:t>
      </w:r>
    </w:p>
    <w:p w14:paraId="0EA7DAEF" w14:textId="690E7C70" w:rsidR="008C603B" w:rsidRPr="00A72171" w:rsidRDefault="00D8283D" w:rsidP="008C603B">
      <w:pPr>
        <w:autoSpaceDE w:val="0"/>
        <w:autoSpaceDN w:val="0"/>
        <w:adjustRightInd w:val="0"/>
        <w:spacing w:before="120" w:after="120"/>
        <w:jc w:val="both"/>
        <w:rPr>
          <w:rFonts w:ascii="Times New Roman" w:hAnsi="Times New Roman" w:cs="Times New Roman"/>
          <w:bCs/>
        </w:rPr>
      </w:pPr>
      <w:r w:rsidRPr="00A72171">
        <w:rPr>
          <w:rFonts w:ascii="Times New Roman" w:hAnsi="Times New Roman" w:cs="Times New Roman"/>
          <w:bCs/>
        </w:rPr>
        <w:t>N</w:t>
      </w:r>
      <w:r w:rsidR="008C603B" w:rsidRPr="00A72171">
        <w:rPr>
          <w:rFonts w:ascii="Times New Roman" w:hAnsi="Times New Roman" w:cs="Times New Roman"/>
          <w:bCs/>
        </w:rPr>
        <w:t>a vydanie rozhodnutia o zrušení povolenia individuálneho vzdelávania od začatia konania sa v tejto veci vzťahuje 30-dňová lehota podľa § 28b ods. 9 školského zákona</w:t>
      </w:r>
    </w:p>
    <w:p w14:paraId="5886CE6D" w14:textId="77777777" w:rsidR="008C603B" w:rsidRDefault="008C603B" w:rsidP="008C603B">
      <w:pPr>
        <w:autoSpaceDE w:val="0"/>
        <w:autoSpaceDN w:val="0"/>
        <w:adjustRightInd w:val="0"/>
        <w:spacing w:before="120" w:after="120"/>
        <w:jc w:val="both"/>
        <w:rPr>
          <w:rFonts w:ascii="Times New Roman" w:hAnsi="Times New Roman" w:cs="Times New Roman"/>
        </w:rPr>
      </w:pPr>
      <w:r w:rsidRPr="00A72171">
        <w:rPr>
          <w:rFonts w:ascii="Times New Roman" w:hAnsi="Times New Roman" w:cs="Times New Roman"/>
        </w:rPr>
        <w:t>Ak bude mať dieťa zrušené individuálne vzdelávanie z niektorého z dôvodov podľa § 28b ods. 8 školského zákona, bude bezodkladne, od nasledujúceho vyučovacieho dňa po dni, v ktorom bolo toto rozhodnutie doručené zaradené do príslušnej triedy kmeňovej materskej školy a začne plniť povinné predprimárne vzdelávanie v kmeňovej materskej škole formou pravidelného denného dochádzania v pracovných dňoch v rozsahu najmenej štyri hodiny denne podľa § 59a ods. 5 školského zákona.</w:t>
      </w:r>
    </w:p>
    <w:p w14:paraId="12C9517B" w14:textId="50479142" w:rsidR="002A0B4C" w:rsidRPr="00A72171" w:rsidRDefault="002A0B4C" w:rsidP="008C603B">
      <w:pPr>
        <w:autoSpaceDE w:val="0"/>
        <w:autoSpaceDN w:val="0"/>
        <w:adjustRightInd w:val="0"/>
        <w:spacing w:before="120" w:after="120"/>
        <w:jc w:val="both"/>
        <w:rPr>
          <w:rFonts w:ascii="Times New Roman" w:hAnsi="Times New Roman" w:cs="Times New Roman"/>
        </w:rPr>
      </w:pPr>
      <w:r w:rsidRPr="00A76426">
        <w:rPr>
          <w:rFonts w:ascii="Times New Roman" w:hAnsi="Times New Roman" w:cs="Times New Roman"/>
        </w:rPr>
        <w:t>Po ukončení individuálneho vzdelávania  dieťa nemožno opätovne individuálne vzdelávať.</w:t>
      </w:r>
    </w:p>
    <w:p w14:paraId="10CAA325" w14:textId="77777777" w:rsidR="006228B2" w:rsidRDefault="006228B2" w:rsidP="00032D0D">
      <w:pPr>
        <w:spacing w:after="0" w:line="276" w:lineRule="auto"/>
        <w:jc w:val="both"/>
        <w:rPr>
          <w:rFonts w:ascii="Times New Roman" w:hAnsi="Times New Roman" w:cs="Times New Roman"/>
          <w:b/>
          <w:bCs/>
          <w:i/>
          <w:iCs/>
        </w:rPr>
      </w:pPr>
    </w:p>
    <w:p w14:paraId="0245D111" w14:textId="5075E22C" w:rsidR="006228B2" w:rsidRPr="00A72171" w:rsidRDefault="00A72171" w:rsidP="006228B2">
      <w:pPr>
        <w:spacing w:after="0" w:line="276"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2.7 </w:t>
      </w:r>
      <w:r w:rsidR="006228B2" w:rsidRPr="00A72171">
        <w:rPr>
          <w:rFonts w:ascii="Times New Roman" w:hAnsi="Times New Roman" w:cs="Times New Roman"/>
          <w:b/>
          <w:bCs/>
          <w:i/>
          <w:iCs/>
          <w:sz w:val="24"/>
          <w:szCs w:val="24"/>
        </w:rPr>
        <w:t>Pokračovanie plnenia povinného predprimárneho vzdelávania</w:t>
      </w:r>
    </w:p>
    <w:p w14:paraId="4A50C81C" w14:textId="77777777" w:rsidR="00511DD9" w:rsidRDefault="00511DD9" w:rsidP="006228B2">
      <w:pPr>
        <w:spacing w:after="0" w:line="276" w:lineRule="auto"/>
        <w:jc w:val="both"/>
        <w:rPr>
          <w:rFonts w:ascii="Times New Roman" w:hAnsi="Times New Roman" w:cs="Times New Roman"/>
          <w:b/>
          <w:bCs/>
          <w:i/>
          <w:iCs/>
        </w:rPr>
      </w:pPr>
    </w:p>
    <w:p w14:paraId="3A50D3AD" w14:textId="174FE3D1" w:rsidR="00511DD9" w:rsidRPr="000C6C68" w:rsidRDefault="00511DD9" w:rsidP="00511DD9">
      <w:pPr>
        <w:jc w:val="both"/>
        <w:rPr>
          <w:rFonts w:ascii="Times New Roman" w:hAnsi="Times New Roman" w:cs="Times New Roman"/>
        </w:rPr>
      </w:pPr>
      <w:r w:rsidRPr="000C6C68">
        <w:rPr>
          <w:rFonts w:ascii="Times New Roman" w:hAnsi="Times New Roman" w:cs="Times New Roman"/>
        </w:rPr>
        <w:t>Ak dieťa po dovŕšení šiesteho roka veku nedosiahne školskú spôsobilosť, riaditeľka materskej školy rozhodne o pokračovaní plnenia povinného predprimárneho vzdelávania.</w:t>
      </w:r>
    </w:p>
    <w:p w14:paraId="02C4C77A" w14:textId="6F51AEAE" w:rsidR="00511DD9" w:rsidRPr="000C6C68" w:rsidRDefault="00DB7D0E" w:rsidP="00511DD9">
      <w:pPr>
        <w:autoSpaceDE w:val="0"/>
        <w:autoSpaceDN w:val="0"/>
        <w:adjustRightInd w:val="0"/>
        <w:spacing w:before="120" w:after="120"/>
        <w:jc w:val="both"/>
        <w:rPr>
          <w:rFonts w:ascii="Times New Roman" w:hAnsi="Times New Roman" w:cs="Times New Roman"/>
        </w:rPr>
      </w:pPr>
      <w:r w:rsidRPr="000C6C68">
        <w:rPr>
          <w:rFonts w:ascii="Times New Roman" w:hAnsi="Times New Roman" w:cs="Times New Roman"/>
        </w:rPr>
        <w:lastRenderedPageBreak/>
        <w:t xml:space="preserve">Za predpokladu, </w:t>
      </w:r>
      <w:r w:rsidR="00511DD9" w:rsidRPr="000C6C68">
        <w:rPr>
          <w:rFonts w:ascii="Times New Roman" w:hAnsi="Times New Roman" w:cs="Times New Roman"/>
        </w:rPr>
        <w:t>že pokračovanie plnenia povinného predprimárneho vzdelávania bude na prospech jeho osobnostného rozvoja a rozvoja jeho kľúčových kompetencií, nevyhnutných na zvládnutie plnenia povinnej školskej dochádzky v základnej škole.</w:t>
      </w:r>
    </w:p>
    <w:p w14:paraId="4E13C6A7" w14:textId="0ACA2025"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Podkladom pre rozhodnutie riaditeľ</w:t>
      </w:r>
      <w:r w:rsidR="00165C2D" w:rsidRPr="00185105">
        <w:rPr>
          <w:rFonts w:ascii="Times New Roman" w:hAnsi="Times New Roman" w:cs="Times New Roman"/>
        </w:rPr>
        <w:t>ky</w:t>
      </w:r>
      <w:r w:rsidRPr="00185105">
        <w:rPr>
          <w:rFonts w:ascii="Times New Roman" w:hAnsi="Times New Roman" w:cs="Times New Roman"/>
        </w:rPr>
        <w:t xml:space="preserve"> materskej školy vo veci pokračovania plnenia povinného predprimárneho vzdelávania je podľa § 28a ods. 3 školského zákona vždy predloženie:</w:t>
      </w:r>
    </w:p>
    <w:p w14:paraId="67B8DB2B"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písomného súhlasu príslušného zariadenia poradenstva a prevencie, </w:t>
      </w:r>
    </w:p>
    <w:p w14:paraId="39BCED0B"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písomného súhlasu všeobecného lekára pre deti a dorast a</w:t>
      </w:r>
    </w:p>
    <w:p w14:paraId="1FDE9278"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informovaného súhlasu zákonného zástupcu.</w:t>
      </w:r>
    </w:p>
    <w:p w14:paraId="38A5C668" w14:textId="7A80FC84"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Po predložení uvedených súhlasov následne riaditeľ</w:t>
      </w:r>
      <w:r w:rsidR="0068148F" w:rsidRPr="00185105">
        <w:rPr>
          <w:rFonts w:ascii="Times New Roman" w:hAnsi="Times New Roman" w:cs="Times New Roman"/>
        </w:rPr>
        <w:t xml:space="preserve">ka </w:t>
      </w:r>
      <w:r w:rsidRPr="00185105">
        <w:rPr>
          <w:rFonts w:ascii="Times New Roman" w:hAnsi="Times New Roman" w:cs="Times New Roman"/>
        </w:rPr>
        <w:t>materskej školy podľa § 5 ods. 14 písm. g) zákona č. 596/2003 Z. z. vydá rozhodnutie o pokračovaní povinného predprimárneho vzdelávania a uvedenú skutočnosť zaznamená aj v osobnom spise dieťaťa.</w:t>
      </w:r>
    </w:p>
    <w:p w14:paraId="5270779A" w14:textId="77777777"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w:t>
      </w:r>
    </w:p>
    <w:p w14:paraId="0DEE191B" w14:textId="77777777" w:rsidR="006228B2" w:rsidRPr="00032D0D" w:rsidRDefault="006228B2" w:rsidP="00032D0D">
      <w:pPr>
        <w:spacing w:after="0" w:line="276" w:lineRule="auto"/>
        <w:jc w:val="both"/>
        <w:rPr>
          <w:rFonts w:ascii="Times New Roman" w:eastAsia="Times New Roman" w:hAnsi="Times New Roman" w:cs="Times New Roman"/>
          <w:b/>
          <w:bCs/>
          <w:i/>
          <w:iCs/>
        </w:rPr>
      </w:pPr>
    </w:p>
    <w:p w14:paraId="63A58BF8" w14:textId="13A6717E" w:rsidR="006228B2" w:rsidRPr="007A13FC" w:rsidRDefault="007A13FC" w:rsidP="006228B2">
      <w:pPr>
        <w:spacing w:after="0" w:line="276" w:lineRule="auto"/>
        <w:jc w:val="both"/>
        <w:rPr>
          <w:rFonts w:ascii="Times New Roman" w:eastAsia="Times New Roman" w:hAnsi="Times New Roman" w:cs="Times New Roman"/>
          <w:b/>
          <w:bCs/>
          <w:i/>
          <w:iCs/>
          <w:sz w:val="24"/>
          <w:szCs w:val="24"/>
        </w:rPr>
      </w:pPr>
      <w:r w:rsidRPr="007A13FC">
        <w:rPr>
          <w:rFonts w:ascii="Times New Roman" w:hAnsi="Times New Roman" w:cs="Times New Roman"/>
          <w:b/>
          <w:bCs/>
          <w:i/>
          <w:iCs/>
          <w:sz w:val="24"/>
          <w:szCs w:val="24"/>
        </w:rPr>
        <w:t xml:space="preserve">2.8 </w:t>
      </w:r>
      <w:r w:rsidR="006228B2" w:rsidRPr="007A13FC">
        <w:rPr>
          <w:rFonts w:ascii="Times New Roman" w:hAnsi="Times New Roman" w:cs="Times New Roman"/>
          <w:b/>
          <w:bCs/>
          <w:i/>
          <w:iCs/>
          <w:sz w:val="24"/>
          <w:szCs w:val="24"/>
        </w:rPr>
        <w:t>Predčasné skončenie predprimárneho vzdelávania, ak nejde o povinné predprimárne vzdelávanie</w:t>
      </w:r>
    </w:p>
    <w:p w14:paraId="579786FC" w14:textId="77777777" w:rsidR="00032D0D" w:rsidRPr="006228B2" w:rsidRDefault="00032D0D" w:rsidP="00032D0D">
      <w:pPr>
        <w:spacing w:after="0" w:line="276" w:lineRule="auto"/>
        <w:jc w:val="both"/>
        <w:rPr>
          <w:rFonts w:ascii="Times New Roman" w:eastAsia="Times New Roman" w:hAnsi="Times New Roman" w:cs="Times New Roman"/>
          <w:b/>
          <w:bCs/>
          <w:i/>
          <w:iCs/>
        </w:rPr>
      </w:pPr>
    </w:p>
    <w:p w14:paraId="6F3B61B5" w14:textId="42038B58" w:rsidR="006228B2" w:rsidRPr="007A13FC" w:rsidRDefault="00AA2F8C" w:rsidP="00AA2F8C">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6228B2" w:rsidRPr="007A13FC">
        <w:rPr>
          <w:rFonts w:ascii="Times New Roman" w:eastAsia="Times New Roman" w:hAnsi="Times New Roman" w:cs="Times New Roman"/>
        </w:rPr>
        <w:t>Riaditeľka materskej školy môže rozhodnúť o predčasnom skončení predprimárneho vzdelávania, ak nejde o povinné predprimárne vzdelávanie, ak</w:t>
      </w:r>
      <w:r w:rsidR="00972316">
        <w:rPr>
          <w:rFonts w:ascii="Times New Roman" w:eastAsia="Times New Roman" w:hAnsi="Times New Roman" w:cs="Times New Roman"/>
        </w:rPr>
        <w:t>:</w:t>
      </w:r>
    </w:p>
    <w:p w14:paraId="5420407C" w14:textId="77777777" w:rsidR="006228B2" w:rsidRPr="007A13FC" w:rsidRDefault="006228B2" w:rsidP="00972316">
      <w:pPr>
        <w:pStyle w:val="Odsekzoznamu"/>
        <w:spacing w:after="0" w:line="276" w:lineRule="auto"/>
        <w:ind w:hanging="720"/>
        <w:jc w:val="both"/>
        <w:rPr>
          <w:rFonts w:ascii="Times New Roman" w:eastAsia="Times New Roman" w:hAnsi="Times New Roman" w:cs="Times New Roman"/>
        </w:rPr>
      </w:pPr>
      <w:r w:rsidRPr="007A13FC">
        <w:rPr>
          <w:rFonts w:ascii="Times New Roman" w:eastAsia="Times New Roman" w:hAnsi="Times New Roman" w:cs="Times New Roman"/>
        </w:rPr>
        <w:t>a) dieťa sústavne alebo závažným spôsobom porušuje školský poriadok,</w:t>
      </w:r>
    </w:p>
    <w:p w14:paraId="7456A5E4" w14:textId="77777777" w:rsidR="006228B2" w:rsidRPr="007A13FC" w:rsidRDefault="006228B2" w:rsidP="00972316">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b) zákonný zástupca dieťaťa nedodržiava podmienky predprimárneho vzdelávania dieťaťa určené školským poriadkom,</w:t>
      </w:r>
    </w:p>
    <w:p w14:paraId="3B271BA8" w14:textId="77777777" w:rsidR="006228B2" w:rsidRPr="00F0664D" w:rsidRDefault="006228B2" w:rsidP="00972316">
      <w:pPr>
        <w:spacing w:after="0" w:line="276" w:lineRule="auto"/>
        <w:jc w:val="both"/>
        <w:rPr>
          <w:rFonts w:ascii="Times New Roman" w:eastAsia="Times New Roman" w:hAnsi="Times New Roman" w:cs="Times New Roman"/>
        </w:rPr>
      </w:pPr>
      <w:r w:rsidRPr="00F0664D">
        <w:rPr>
          <w:rFonts w:ascii="Times New Roman" w:eastAsia="Times New Roman" w:hAnsi="Times New Roman" w:cs="Times New Roman"/>
        </w:rPr>
        <w:t>c) zákonný zástupca dieťaťa neinformuje materskú školu o zmene zdravotnej spôsobilosti dieťaťa, jeho zdravotných problémoch alebo iných závažných skutočnostiach, ktoré majú vplyv na priebeh výchovy a vzdelávania,</w:t>
      </w:r>
    </w:p>
    <w:p w14:paraId="665CD15F" w14:textId="326C4334" w:rsidR="006228B2" w:rsidRPr="007A13FC" w:rsidRDefault="006228B2" w:rsidP="00972316">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d) zákonný zástupca dieťaťa  bezdôvodne odmietne s dieťaťom absolvovať diagnostické vyšetrenie, ak sa špeciálne výchovno-vzdelávacie potreby dieťaťa prejavia po jeho prijatí do materskej školy a</w:t>
      </w:r>
      <w:r w:rsidR="00972316">
        <w:rPr>
          <w:rFonts w:ascii="Times New Roman" w:eastAsia="Times New Roman" w:hAnsi="Times New Roman" w:cs="Times New Roman"/>
        </w:rPr>
        <w:t> </w:t>
      </w:r>
      <w:r w:rsidRPr="007A13FC">
        <w:rPr>
          <w:rFonts w:ascii="Times New Roman" w:eastAsia="Times New Roman" w:hAnsi="Times New Roman" w:cs="Times New Roman"/>
        </w:rPr>
        <w:t>je</w:t>
      </w:r>
      <w:r w:rsidR="00972316">
        <w:rPr>
          <w:rFonts w:ascii="Times New Roman" w:eastAsia="Times New Roman" w:hAnsi="Times New Roman" w:cs="Times New Roman"/>
        </w:rPr>
        <w:t xml:space="preserve"> </w:t>
      </w:r>
      <w:r w:rsidRPr="007A13FC">
        <w:rPr>
          <w:rFonts w:ascii="Times New Roman" w:eastAsia="Times New Roman" w:hAnsi="Times New Roman" w:cs="Times New Roman"/>
        </w:rPr>
        <w:t>potrebné zmeniť formu vzdelávania dieťaťa, alebo</w:t>
      </w:r>
    </w:p>
    <w:p w14:paraId="2FC0E1D2" w14:textId="1FB4A5F3" w:rsidR="00032D0D" w:rsidRDefault="006228B2" w:rsidP="00195007">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e) predčasné skončenie predprimárneho vzdelávania odporučí zariadenie poradenstva a prevencie, všeobecný lekár pre deti a dorast alebo lekár so špecializáciou v inom špecializačnom odbore ako všeobecné lekárstvo alebo zubný lekár.</w:t>
      </w:r>
    </w:p>
    <w:p w14:paraId="21A28F57" w14:textId="77777777" w:rsidR="009E72F3" w:rsidRPr="00195007" w:rsidRDefault="009E72F3" w:rsidP="00195007">
      <w:pPr>
        <w:pStyle w:val="Odsekzoznamu"/>
        <w:spacing w:after="0" w:line="276" w:lineRule="auto"/>
        <w:ind w:left="0"/>
        <w:jc w:val="both"/>
        <w:rPr>
          <w:rFonts w:ascii="Times New Roman" w:eastAsia="Times New Roman" w:hAnsi="Times New Roman" w:cs="Times New Roman"/>
        </w:rPr>
      </w:pPr>
    </w:p>
    <w:p w14:paraId="31B96F31" w14:textId="5FA01558" w:rsidR="001317F2" w:rsidRDefault="00F0664D" w:rsidP="00F0664D">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2.9 </w:t>
      </w:r>
      <w:r w:rsidR="001317F2" w:rsidRPr="00F0664D">
        <w:rPr>
          <w:rFonts w:ascii="Times New Roman" w:eastAsia="Times New Roman" w:hAnsi="Times New Roman" w:cs="Times New Roman"/>
          <w:b/>
          <w:i/>
          <w:iCs/>
          <w:sz w:val="24"/>
          <w:szCs w:val="24"/>
        </w:rPr>
        <w:t>Z</w:t>
      </w:r>
      <w:r w:rsidR="00EA5DE4" w:rsidRPr="00F0664D">
        <w:rPr>
          <w:rFonts w:ascii="Times New Roman" w:eastAsia="Times New Roman" w:hAnsi="Times New Roman" w:cs="Times New Roman"/>
          <w:b/>
          <w:i/>
          <w:iCs/>
          <w:sz w:val="24"/>
          <w:szCs w:val="24"/>
        </w:rPr>
        <w:t>anechanie vzdelávania dieťaťa v</w:t>
      </w:r>
      <w:r w:rsidR="001317F2" w:rsidRPr="00F0664D">
        <w:rPr>
          <w:rFonts w:ascii="Times New Roman" w:eastAsia="Times New Roman" w:hAnsi="Times New Roman" w:cs="Times New Roman"/>
          <w:b/>
          <w:i/>
          <w:iCs/>
          <w:sz w:val="24"/>
          <w:szCs w:val="24"/>
        </w:rPr>
        <w:t> </w:t>
      </w:r>
      <w:r w:rsidR="00EA5DE4" w:rsidRPr="00F0664D">
        <w:rPr>
          <w:rFonts w:ascii="Times New Roman" w:eastAsia="Times New Roman" w:hAnsi="Times New Roman" w:cs="Times New Roman"/>
          <w:b/>
          <w:i/>
          <w:iCs/>
          <w:sz w:val="24"/>
          <w:szCs w:val="24"/>
        </w:rPr>
        <w:t>MŠ</w:t>
      </w:r>
      <w:r w:rsidR="001317F2" w:rsidRPr="00F0664D">
        <w:rPr>
          <w:rFonts w:ascii="Times New Roman" w:eastAsia="Times New Roman" w:hAnsi="Times New Roman" w:cs="Times New Roman"/>
          <w:b/>
        </w:rPr>
        <w:t xml:space="preserve"> </w:t>
      </w:r>
      <w:r w:rsidR="001317F2" w:rsidRPr="00F0664D">
        <w:rPr>
          <w:rFonts w:ascii="Times New Roman" w:eastAsia="Times New Roman" w:hAnsi="Times New Roman" w:cs="Times New Roman"/>
          <w:sz w:val="24"/>
          <w:szCs w:val="24"/>
        </w:rPr>
        <w:t>len</w:t>
      </w:r>
      <w:r w:rsidR="001317F2" w:rsidRPr="00F0664D">
        <w:rPr>
          <w:rFonts w:ascii="Times New Roman" w:eastAsia="Times New Roman" w:hAnsi="Times New Roman" w:cs="Times New Roman"/>
          <w:b/>
          <w:sz w:val="24"/>
          <w:szCs w:val="24"/>
        </w:rPr>
        <w:t xml:space="preserve"> </w:t>
      </w:r>
      <w:r w:rsidR="001317F2" w:rsidRPr="00F0664D">
        <w:rPr>
          <w:rFonts w:ascii="Times New Roman" w:eastAsia="Times New Roman" w:hAnsi="Times New Roman" w:cs="Times New Roman"/>
          <w:sz w:val="24"/>
          <w:szCs w:val="24"/>
        </w:rPr>
        <w:t>ak sa nejedná o povinné predprimárne vzdelávanie.</w:t>
      </w:r>
    </w:p>
    <w:p w14:paraId="67AFC96E" w14:textId="77777777" w:rsidR="002B23F0" w:rsidRPr="00F0664D" w:rsidRDefault="002B23F0" w:rsidP="00F0664D">
      <w:pPr>
        <w:spacing w:after="0" w:line="276" w:lineRule="auto"/>
        <w:jc w:val="both"/>
        <w:rPr>
          <w:rFonts w:ascii="Times New Roman" w:eastAsia="Times New Roman" w:hAnsi="Times New Roman" w:cs="Times New Roman"/>
          <w:sz w:val="24"/>
          <w:szCs w:val="24"/>
        </w:rPr>
      </w:pPr>
    </w:p>
    <w:p w14:paraId="527316CF" w14:textId="243ED1BA" w:rsidR="00DC3299" w:rsidRPr="002B23F0" w:rsidRDefault="00DC3299" w:rsidP="000F7A8E">
      <w:pPr>
        <w:spacing w:after="0" w:line="276" w:lineRule="auto"/>
        <w:jc w:val="both"/>
        <w:rPr>
          <w:rFonts w:ascii="Times New Roman" w:eastAsia="Times New Roman" w:hAnsi="Times New Roman" w:cs="Times New Roman"/>
          <w:sz w:val="24"/>
          <w:szCs w:val="24"/>
        </w:rPr>
      </w:pPr>
      <w:r w:rsidRPr="002B23F0">
        <w:rPr>
          <w:rFonts w:ascii="Times New Roman" w:hAnsi="Times New Roman" w:cs="Times New Roman"/>
        </w:rPr>
        <w:t>Ak sa zákonný zástupca, či už z objektívnych alebo subjektívnych dôvodov rozhodne, že jeho dieťa zanechá predprimárne vzdelávanie, musí túto skutočnosť oznámiť písomne riaditeľovi materskej školy.</w:t>
      </w:r>
    </w:p>
    <w:p w14:paraId="139F7F87" w14:textId="77777777" w:rsidR="00DC3299" w:rsidRPr="002B23F0" w:rsidRDefault="00DC3299" w:rsidP="00B44D4D">
      <w:pPr>
        <w:autoSpaceDE w:val="0"/>
        <w:autoSpaceDN w:val="0"/>
        <w:adjustRightInd w:val="0"/>
        <w:spacing w:after="0" w:line="276" w:lineRule="auto"/>
        <w:jc w:val="both"/>
        <w:rPr>
          <w:rFonts w:ascii="Times New Roman" w:hAnsi="Times New Roman" w:cs="Times New Roman"/>
        </w:rPr>
      </w:pPr>
      <w:r w:rsidRPr="002B23F0">
        <w:rPr>
          <w:rFonts w:ascii="Times New Roman" w:hAnsi="Times New Roman" w:cs="Times New Roman"/>
        </w:rPr>
        <w:t>Dieťa prestane byť dieťaťom danej materskej školy dňom:</w:t>
      </w:r>
    </w:p>
    <w:p w14:paraId="68EC1470" w14:textId="77777777" w:rsidR="00DC3299" w:rsidRPr="002B23F0" w:rsidRDefault="00DC3299">
      <w:pPr>
        <w:widowControl w:val="0"/>
        <w:numPr>
          <w:ilvl w:val="0"/>
          <w:numId w:val="24"/>
        </w:numPr>
        <w:suppressAutoHyphens/>
        <w:spacing w:after="0" w:line="276" w:lineRule="auto"/>
        <w:ind w:left="284" w:hanging="284"/>
        <w:jc w:val="both"/>
        <w:rPr>
          <w:rFonts w:ascii="Times New Roman" w:hAnsi="Times New Roman" w:cs="Times New Roman"/>
        </w:rPr>
      </w:pPr>
      <w:r w:rsidRPr="002B23F0">
        <w:rPr>
          <w:rFonts w:ascii="Times New Roman" w:hAnsi="Times New Roman" w:cs="Times New Roman"/>
        </w:rPr>
        <w:t xml:space="preserve">ktorý nasleduje po dni, keď riaditeľovi materskej školy bolo doručené písomné oznámenie o zanechaní vzdelávania alebo </w:t>
      </w:r>
    </w:p>
    <w:p w14:paraId="7812A108" w14:textId="70815E38" w:rsidR="00DC3299" w:rsidRPr="00195007" w:rsidRDefault="00DC3299">
      <w:pPr>
        <w:widowControl w:val="0"/>
        <w:numPr>
          <w:ilvl w:val="0"/>
          <w:numId w:val="24"/>
        </w:numPr>
        <w:suppressAutoHyphens/>
        <w:spacing w:after="0" w:line="276" w:lineRule="auto"/>
        <w:ind w:left="284" w:hanging="284"/>
        <w:jc w:val="both"/>
        <w:rPr>
          <w:rFonts w:ascii="Times New Roman" w:hAnsi="Times New Roman" w:cs="Times New Roman"/>
        </w:rPr>
      </w:pPr>
      <w:r w:rsidRPr="002B23F0">
        <w:rPr>
          <w:rFonts w:ascii="Times New Roman" w:hAnsi="Times New Roman" w:cs="Times New Roman"/>
        </w:rPr>
        <w:t xml:space="preserve">dňom uvedeným v písomnom oznámení o zanechaní vzdelávania, najskôr však </w:t>
      </w:r>
      <w:r w:rsidR="00195007">
        <w:rPr>
          <w:rFonts w:ascii="Times New Roman" w:hAnsi="Times New Roman" w:cs="Times New Roman"/>
        </w:rPr>
        <w:t xml:space="preserve">v deň, </w:t>
      </w:r>
      <w:r w:rsidRPr="00195007">
        <w:rPr>
          <w:rFonts w:ascii="Times New Roman" w:hAnsi="Times New Roman" w:cs="Times New Roman"/>
        </w:rPr>
        <w:t xml:space="preserve">ktorý nasleduje po dni, keď bolo doručené. </w:t>
      </w:r>
    </w:p>
    <w:p w14:paraId="7F9AD1D3" w14:textId="53716838" w:rsidR="00563676" w:rsidRPr="000F7A8E" w:rsidRDefault="00DC3299" w:rsidP="000F7A8E">
      <w:pPr>
        <w:autoSpaceDE w:val="0"/>
        <w:autoSpaceDN w:val="0"/>
        <w:adjustRightInd w:val="0"/>
        <w:spacing w:line="276" w:lineRule="auto"/>
        <w:jc w:val="both"/>
        <w:rPr>
          <w:rFonts w:ascii="Times New Roman" w:hAnsi="Times New Roman" w:cs="Times New Roman"/>
        </w:rPr>
      </w:pPr>
      <w:r w:rsidRPr="002B23F0">
        <w:rPr>
          <w:rFonts w:ascii="Times New Roman" w:hAnsi="Times New Roman" w:cs="Times New Roman"/>
        </w:rPr>
        <w:t xml:space="preserve">Ak sa stane, že zákonný zástupca neoznámi (písomne, ani inak) riaditeľovi materskej školy zanechanie predprimárneho vzdelávania svojho dieťaťa a dieťa sa neospravedlnene nezúčastňuje na predprimárnom vzdelávaní, uplynutím 30. dňa od jeho poslednej účasti na predprimárnom vzdelávaní prestáva byť </w:t>
      </w:r>
      <w:r w:rsidRPr="002B23F0">
        <w:rPr>
          <w:rFonts w:ascii="Times New Roman" w:hAnsi="Times New Roman" w:cs="Times New Roman"/>
        </w:rPr>
        <w:lastRenderedPageBreak/>
        <w:t>dieťaťom príslušnej materskej školy; o tejto skutočnosti urobí riaditeľ materskej školy záznam v osobnom spise a osobný spis dieťaťa uzavrie.</w:t>
      </w:r>
    </w:p>
    <w:p w14:paraId="34D00176" w14:textId="77777777" w:rsidR="00051C2F" w:rsidRDefault="00051C2F">
      <w:pPr>
        <w:tabs>
          <w:tab w:val="left" w:pos="720"/>
        </w:tabs>
        <w:spacing w:after="0" w:line="276" w:lineRule="auto"/>
        <w:jc w:val="both"/>
        <w:rPr>
          <w:rFonts w:ascii="Times New Roman" w:eastAsia="Times New Roman" w:hAnsi="Times New Roman" w:cs="Times New Roman"/>
        </w:rPr>
      </w:pPr>
    </w:p>
    <w:p w14:paraId="2AD4CE55" w14:textId="77777777" w:rsidR="00051C2F" w:rsidRPr="00A76426" w:rsidRDefault="00051C2F">
      <w:pPr>
        <w:spacing w:after="0" w:line="276" w:lineRule="auto"/>
        <w:jc w:val="both"/>
        <w:rPr>
          <w:rFonts w:ascii="Times New Roman" w:eastAsia="Times New Roman" w:hAnsi="Times New Roman" w:cs="Times New Roman"/>
          <w:b/>
        </w:rPr>
      </w:pPr>
    </w:p>
    <w:p w14:paraId="40FC4AC7" w14:textId="6A929EAD" w:rsidR="00051C2F" w:rsidRPr="00A76426" w:rsidRDefault="00056F27" w:rsidP="006A7592">
      <w:pPr>
        <w:spacing w:after="0" w:line="276"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3.</w:t>
      </w:r>
      <w:r w:rsidR="0080230D">
        <w:rPr>
          <w:rFonts w:ascii="Times New Roman" w:eastAsia="Times New Roman" w:hAnsi="Times New Roman" w:cs="Times New Roman"/>
          <w:b/>
          <w:sz w:val="24"/>
          <w:szCs w:val="24"/>
        </w:rPr>
        <w:t xml:space="preserve"> </w:t>
      </w:r>
      <w:r w:rsidRPr="00A76426">
        <w:rPr>
          <w:rFonts w:ascii="Times New Roman" w:eastAsia="Times New Roman" w:hAnsi="Times New Roman" w:cs="Times New Roman"/>
          <w:b/>
          <w:sz w:val="24"/>
          <w:szCs w:val="24"/>
        </w:rPr>
        <w:t>Prevádzka a vnútorný režim materskej školy</w:t>
      </w:r>
    </w:p>
    <w:p w14:paraId="29CD7B1A" w14:textId="77777777" w:rsidR="00051C2F" w:rsidRPr="00A76426" w:rsidRDefault="00051C2F">
      <w:pPr>
        <w:spacing w:after="0" w:line="276" w:lineRule="auto"/>
        <w:ind w:left="360"/>
        <w:jc w:val="both"/>
        <w:rPr>
          <w:rFonts w:ascii="Times New Roman" w:eastAsia="Times New Roman" w:hAnsi="Times New Roman" w:cs="Times New Roman"/>
        </w:rPr>
      </w:pPr>
    </w:p>
    <w:p w14:paraId="4AF860DF" w14:textId="20D36499" w:rsidR="00051C2F" w:rsidRPr="00552E7F" w:rsidRDefault="003A404D">
      <w:pPr>
        <w:tabs>
          <w:tab w:val="left" w:pos="720"/>
        </w:tabs>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rPr>
        <w:t xml:space="preserve">     </w:t>
      </w:r>
      <w:r w:rsidR="00056F27" w:rsidRPr="00552E7F">
        <w:rPr>
          <w:rFonts w:ascii="Times New Roman" w:eastAsia="Times New Roman" w:hAnsi="Times New Roman" w:cs="Times New Roman"/>
        </w:rPr>
        <w:t>Materská škola je v prevádzke v pracovných dňoch</w:t>
      </w:r>
      <w:r w:rsidR="00056F27" w:rsidRPr="00552E7F">
        <w:rPr>
          <w:rFonts w:ascii="Times New Roman" w:eastAsia="Times New Roman" w:hAnsi="Times New Roman" w:cs="Times New Roman"/>
          <w:b/>
        </w:rPr>
        <w:t xml:space="preserve"> od 6.30 do 16.00 hod. </w:t>
      </w:r>
    </w:p>
    <w:p w14:paraId="35A92F57" w14:textId="1D4FC3F3" w:rsidR="00051C2F" w:rsidRPr="00A76426" w:rsidRDefault="00056F27">
      <w:pPr>
        <w:tabs>
          <w:tab w:val="left" w:pos="1080"/>
        </w:tabs>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Spôsob organizácie výchovy a vzdelávania: </w:t>
      </w:r>
      <w:r w:rsidRPr="00552E7F">
        <w:rPr>
          <w:rFonts w:ascii="Times New Roman" w:eastAsia="Times New Roman" w:hAnsi="Times New Roman" w:cs="Times New Roman"/>
          <w:b/>
        </w:rPr>
        <w:t>celodenná a poldenná výchova</w:t>
      </w:r>
      <w:r w:rsidR="006F04B2">
        <w:rPr>
          <w:rFonts w:ascii="Times New Roman" w:eastAsia="Times New Roman" w:hAnsi="Times New Roman" w:cs="Times New Roman"/>
          <w:b/>
        </w:rPr>
        <w:t xml:space="preserve"> a vzdelávanie.</w:t>
      </w:r>
    </w:p>
    <w:p w14:paraId="3689FEC3" w14:textId="77777777" w:rsidR="00051C2F" w:rsidRPr="00A76426" w:rsidRDefault="00051C2F">
      <w:pPr>
        <w:spacing w:after="0" w:line="276" w:lineRule="auto"/>
        <w:ind w:left="1080"/>
        <w:jc w:val="both"/>
        <w:rPr>
          <w:rFonts w:ascii="Times New Roman" w:eastAsia="Times New Roman" w:hAnsi="Times New Roman" w:cs="Times New Roman"/>
          <w:b/>
        </w:rPr>
      </w:pPr>
    </w:p>
    <w:p w14:paraId="403B1485" w14:textId="358F1BD1" w:rsidR="004269D9" w:rsidRPr="00A76426" w:rsidRDefault="004269D9" w:rsidP="00170DA6">
      <w:pPr>
        <w:widowControl w:val="0"/>
        <w:autoSpaceDE w:val="0"/>
        <w:autoSpaceDN w:val="0"/>
        <w:adjustRightInd w:val="0"/>
        <w:spacing w:after="0" w:line="240" w:lineRule="auto"/>
        <w:jc w:val="both"/>
        <w:rPr>
          <w:rFonts w:ascii="Times New Roman" w:hAnsi="Times New Roman" w:cs="Times New Roman"/>
        </w:rPr>
      </w:pPr>
      <w:bookmarkStart w:id="15" w:name="_Hlk80793518"/>
    </w:p>
    <w:bookmarkEnd w:id="15"/>
    <w:p w14:paraId="4E2AF12C" w14:textId="4EFC619D" w:rsidR="004269D9" w:rsidRPr="00A76426" w:rsidRDefault="004269D9" w:rsidP="00170DA6">
      <w:pPr>
        <w:widowControl w:val="0"/>
        <w:autoSpaceDE w:val="0"/>
        <w:autoSpaceDN w:val="0"/>
        <w:adjustRightInd w:val="0"/>
        <w:spacing w:after="0" w:line="240" w:lineRule="auto"/>
        <w:jc w:val="both"/>
        <w:rPr>
          <w:rFonts w:ascii="Times New Roman" w:hAnsi="Times New Roman" w:cs="Times New Roman"/>
          <w:b/>
          <w:bCs/>
          <w:i/>
          <w:iCs/>
        </w:rPr>
      </w:pPr>
      <w:r w:rsidRPr="00A76426">
        <w:rPr>
          <w:rFonts w:ascii="Times New Roman" w:hAnsi="Times New Roman" w:cs="Times New Roman"/>
          <w:b/>
          <w:bCs/>
          <w:i/>
          <w:iCs/>
        </w:rPr>
        <w:t>3.</w:t>
      </w:r>
      <w:r w:rsidR="006833C4">
        <w:rPr>
          <w:rFonts w:ascii="Times New Roman" w:hAnsi="Times New Roman" w:cs="Times New Roman"/>
          <w:b/>
          <w:bCs/>
          <w:i/>
          <w:iCs/>
        </w:rPr>
        <w:t>1</w:t>
      </w:r>
      <w:r w:rsidRPr="00A76426">
        <w:rPr>
          <w:rFonts w:ascii="Times New Roman" w:hAnsi="Times New Roman" w:cs="Times New Roman"/>
          <w:b/>
          <w:bCs/>
          <w:i/>
          <w:iCs/>
        </w:rPr>
        <w:t xml:space="preserve"> </w:t>
      </w:r>
      <w:r w:rsidR="007C0970">
        <w:rPr>
          <w:rFonts w:ascii="Times New Roman" w:hAnsi="Times New Roman" w:cs="Times New Roman"/>
          <w:b/>
          <w:bCs/>
          <w:i/>
          <w:iCs/>
        </w:rPr>
        <w:t>P</w:t>
      </w:r>
      <w:r w:rsidRPr="00A76426">
        <w:rPr>
          <w:rFonts w:ascii="Times New Roman" w:hAnsi="Times New Roman" w:cs="Times New Roman"/>
          <w:b/>
          <w:bCs/>
          <w:i/>
          <w:iCs/>
        </w:rPr>
        <w:t>odmienky dochádzky dieťaťa do materskej školy</w:t>
      </w:r>
    </w:p>
    <w:p w14:paraId="0B1239CE" w14:textId="77777777" w:rsidR="00DB4026" w:rsidRPr="00A76426" w:rsidRDefault="00170DA6" w:rsidP="00DB4026">
      <w:pPr>
        <w:widowControl w:val="0"/>
        <w:autoSpaceDE w:val="0"/>
        <w:autoSpaceDN w:val="0"/>
        <w:adjustRightInd w:val="0"/>
        <w:spacing w:after="0" w:line="240" w:lineRule="auto"/>
        <w:rPr>
          <w:rFonts w:ascii="Times New Roman" w:hAnsi="Times New Roman" w:cs="Times New Roman"/>
        </w:rPr>
      </w:pPr>
      <w:r w:rsidRPr="00A76426">
        <w:rPr>
          <w:rFonts w:ascii="Times New Roman" w:hAnsi="Times New Roman" w:cs="Times New Roman"/>
        </w:rPr>
        <w:t xml:space="preserve"> </w:t>
      </w:r>
    </w:p>
    <w:p w14:paraId="1574E256" w14:textId="074206F9" w:rsidR="00051C2F" w:rsidRPr="00A76426" w:rsidRDefault="00056F27" w:rsidP="004269D9">
      <w:pPr>
        <w:widowControl w:val="0"/>
        <w:autoSpaceDE w:val="0"/>
        <w:autoSpaceDN w:val="0"/>
        <w:adjustRightInd w:val="0"/>
        <w:spacing w:after="0" w:line="276" w:lineRule="auto"/>
        <w:rPr>
          <w:rFonts w:ascii="Times New Roman" w:hAnsi="Times New Roman" w:cs="Times New Roman"/>
        </w:rPr>
      </w:pPr>
      <w:r w:rsidRPr="00552E7F">
        <w:rPr>
          <w:rFonts w:ascii="Times New Roman" w:eastAsia="Times New Roman" w:hAnsi="Times New Roman" w:cs="Times New Roman"/>
        </w:rPr>
        <w:t>a) Zákonný zástupca privádza dieťa do materskej školy v ranných hodinách spravidla do 8.00 hod. Po 8.00 hod. sa budova MŠ z bezpečnostných dôvodov uzamyká.</w:t>
      </w:r>
    </w:p>
    <w:p w14:paraId="401BC1CD" w14:textId="77777777" w:rsidR="00051C2F" w:rsidRPr="00A76426" w:rsidRDefault="00056F27" w:rsidP="004269D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b) V prípade dochádzky dieťaťa v priebehu dňa dohodne rodič čas jeho príchodu a spôsob stravovania tak, aby nenarušil priebeh výchovno-vzdelávacej činnosti ostatných detí, napr. neobmedzil pobyt detí vonku a pod.</w:t>
      </w:r>
    </w:p>
    <w:p w14:paraId="03E6B709" w14:textId="77777777" w:rsidR="00051C2F" w:rsidRPr="00A76426"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Zákonný zástupca odovzdáva dieťa denne priamo učiteľke, denne poskytuje učiteľke informáciu o aktuálnom zdravotnom stave dieťaťa z dôvodu monitorovania a evidencie zdravotného stavu detí.    </w:t>
      </w:r>
    </w:p>
    <w:p w14:paraId="4508746A" w14:textId="7FE98E09"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w:t>
      </w:r>
      <w:r w:rsidR="00C86CDD">
        <w:rPr>
          <w:rFonts w:ascii="Times New Roman" w:eastAsia="Times New Roman" w:hAnsi="Times New Roman" w:cs="Times New Roman"/>
        </w:rPr>
        <w:t>P</w:t>
      </w:r>
      <w:r w:rsidRPr="00A76426">
        <w:rPr>
          <w:rFonts w:ascii="Times New Roman" w:eastAsia="Times New Roman" w:hAnsi="Times New Roman" w:cs="Times New Roman"/>
        </w:rPr>
        <w:t>revzatie dieťaťa môže pedagogický zamestnanec odmietnuť, ak zistí, že jeho zdravotný stav nie je vhodný na prijatie do materskej školy.</w:t>
      </w:r>
    </w:p>
    <w:p w14:paraId="29110C35" w14:textId="40A293DF" w:rsidR="00765BC2" w:rsidRPr="00167CC2" w:rsidRDefault="00765BC2" w:rsidP="00765BC2">
      <w:pPr>
        <w:shd w:val="clear" w:color="auto" w:fill="FFFFFF"/>
        <w:spacing w:after="0" w:line="240"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Pr="000D0F84">
        <w:rPr>
          <w:rFonts w:ascii="Times New Roman" w:eastAsia="Times New Roman" w:hAnsi="Times New Roman" w:cs="Times New Roman"/>
        </w:rPr>
        <w:t>V materskej škole</w:t>
      </w:r>
      <w:r w:rsidRPr="00167CC2">
        <w:rPr>
          <w:rFonts w:ascii="Times New Roman" w:eastAsia="Times New Roman" w:hAnsi="Times New Roman" w:cs="Times New Roman"/>
        </w:rPr>
        <w:t xml:space="preserve"> môže byť umiestnené len dieťa, ktoré</w:t>
      </w:r>
      <w:r w:rsidRPr="000D0F84">
        <w:rPr>
          <w:rFonts w:ascii="Times New Roman" w:eastAsia="Times New Roman" w:hAnsi="Times New Roman" w:cs="Times New Roman"/>
        </w:rPr>
        <w:t xml:space="preserve"> </w:t>
      </w:r>
      <w:r w:rsidRPr="009F6CF6">
        <w:rPr>
          <w:rFonts w:ascii="Times New Roman" w:eastAsia="Times New Roman" w:hAnsi="Times New Roman" w:cs="Times New Roman"/>
          <w:b/>
          <w:bCs/>
        </w:rPr>
        <w:t>je zdravotne spôsobilé</w:t>
      </w:r>
      <w:r w:rsidRPr="00167CC2">
        <w:rPr>
          <w:rFonts w:ascii="Times New Roman" w:eastAsia="Times New Roman" w:hAnsi="Times New Roman" w:cs="Times New Roman"/>
        </w:rPr>
        <w:t xml:space="preserve"> na pobyt v kolektíve,</w:t>
      </w:r>
    </w:p>
    <w:p w14:paraId="60293CDE" w14:textId="25BDF40F" w:rsidR="00765BC2" w:rsidRPr="00A76426" w:rsidRDefault="00765BC2" w:rsidP="00765BC2">
      <w:pPr>
        <w:shd w:val="clear" w:color="auto" w:fill="FFFFFF"/>
        <w:spacing w:after="0" w:line="240" w:lineRule="auto"/>
        <w:jc w:val="both"/>
        <w:rPr>
          <w:rFonts w:ascii="Times New Roman" w:eastAsia="Times New Roman" w:hAnsi="Times New Roman" w:cs="Times New Roman"/>
        </w:rPr>
      </w:pPr>
      <w:r w:rsidRPr="00167CC2">
        <w:rPr>
          <w:rFonts w:ascii="Times New Roman" w:eastAsia="Times New Roman" w:hAnsi="Times New Roman" w:cs="Times New Roman"/>
        </w:rPr>
        <w:t>neprejavuje príznaky prenosného ochorenia</w:t>
      </w:r>
      <w:r w:rsidRPr="000D0F84">
        <w:rPr>
          <w:rFonts w:ascii="Times New Roman" w:eastAsia="Times New Roman" w:hAnsi="Times New Roman" w:cs="Times New Roman"/>
        </w:rPr>
        <w:t xml:space="preserve"> a </w:t>
      </w:r>
      <w:r w:rsidRPr="00167CC2">
        <w:rPr>
          <w:rFonts w:ascii="Times New Roman" w:eastAsia="Times New Roman" w:hAnsi="Times New Roman" w:cs="Times New Roman"/>
        </w:rPr>
        <w:t>nemá nariadené karanténne opatrenie</w:t>
      </w:r>
      <w:r w:rsidRPr="000D0F84">
        <w:rPr>
          <w:rFonts w:ascii="Times New Roman" w:eastAsia="Times New Roman" w:hAnsi="Times New Roman" w:cs="Times New Roman"/>
        </w:rPr>
        <w:t xml:space="preserve"> (§ 24 ods. 6 zákona č. 355/2007 Z. z.).  </w:t>
      </w:r>
    </w:p>
    <w:p w14:paraId="7066DD6C" w14:textId="213E180B" w:rsidR="00051C2F" w:rsidRPr="00A76426" w:rsidRDefault="00765BC2" w:rsidP="004269D9">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Pr="00A76426">
        <w:rPr>
          <w:rFonts w:ascii="Times New Roman" w:eastAsia="Times New Roman" w:hAnsi="Times New Roman" w:cs="Times New Roman"/>
        </w:rPr>
        <w:t xml:space="preserve">) </w:t>
      </w:r>
      <w:r w:rsidR="00FC5DF4" w:rsidRPr="00A76426">
        <w:rPr>
          <w:rFonts w:ascii="Times New Roman" w:eastAsia="Times New Roman" w:hAnsi="Times New Roman" w:cs="Times New Roman"/>
        </w:rPr>
        <w:t>Do MŠ neprijímame deti so zvýšenou teplotou, užívajúce antibiotiká, s vírusovými ochoreniami, s hnačkami, so zvracaním, so silným kašľom. Rodičia sú povinní oznámiť výskyt infekčnej choroby v mieste bydliska dieťaťa, aby sa v priestoroch školy mohli včas urobiť potrebné opatrenia</w:t>
      </w:r>
    </w:p>
    <w:p w14:paraId="5CE94617" w14:textId="004CE6C7"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w:t>
      </w:r>
      <w:bookmarkStart w:id="16" w:name="_Hlk80794696"/>
      <w:r w:rsidRPr="00A76426">
        <w:rPr>
          <w:rFonts w:ascii="Times New Roman" w:eastAsia="Times New Roman" w:hAnsi="Times New Roman" w:cs="Times New Roman"/>
        </w:rPr>
        <w:t>.</w:t>
      </w:r>
      <w:r w:rsidR="00FC5DF4">
        <w:rPr>
          <w:rFonts w:ascii="Times New Roman" w:eastAsia="Times New Roman" w:hAnsi="Times New Roman" w:cs="Times New Roman"/>
        </w:rPr>
        <w:t xml:space="preserve"> </w:t>
      </w:r>
      <w:r w:rsidR="00FC5DF4" w:rsidRPr="00A76426">
        <w:rPr>
          <w:rFonts w:ascii="Times New Roman" w:eastAsia="Times New Roman" w:hAnsi="Times New Roman" w:cs="Times New Roman"/>
        </w:rPr>
        <w:t>Na preberanie dieťaťa z materskej školy inou osobou ako je zákonný zástupca dieťaťa je potrebné písomné splnomocnenie rodiča, na ktorom je uvedené meno, priezvisko, vzťah k dieťaťu (rodinný príslušník, sused, rodinný známy)</w:t>
      </w:r>
      <w:r w:rsidR="00FC5DF4">
        <w:rPr>
          <w:rFonts w:ascii="Times New Roman" w:eastAsia="Times New Roman" w:hAnsi="Times New Roman" w:cs="Times New Roman"/>
        </w:rPr>
        <w:t xml:space="preserve"> a telefónny kontakt</w:t>
      </w:r>
      <w:r w:rsidR="00FC5DF4" w:rsidRPr="00A76426">
        <w:rPr>
          <w:rFonts w:ascii="Times New Roman" w:eastAsia="Times New Roman" w:hAnsi="Times New Roman" w:cs="Times New Roman"/>
        </w:rPr>
        <w:t>. Učiteľka má právo vyzvať túto osobu k preukázaniu svojej totožnosti.</w:t>
      </w:r>
    </w:p>
    <w:p w14:paraId="2607AACD" w14:textId="77777777" w:rsidR="00195007" w:rsidRPr="00A76426" w:rsidRDefault="00195007" w:rsidP="004269D9">
      <w:pPr>
        <w:spacing w:after="0" w:line="276" w:lineRule="auto"/>
        <w:jc w:val="both"/>
        <w:rPr>
          <w:rFonts w:ascii="Times New Roman" w:eastAsia="Times New Roman" w:hAnsi="Times New Roman" w:cs="Times New Roman"/>
          <w:b/>
          <w:i/>
        </w:rPr>
      </w:pPr>
    </w:p>
    <w:p w14:paraId="7C32CD4C" w14:textId="77777777" w:rsidR="00051C2F" w:rsidRPr="00A76426" w:rsidRDefault="00051C2F" w:rsidP="004269D9">
      <w:pPr>
        <w:spacing w:after="0" w:line="276" w:lineRule="auto"/>
        <w:jc w:val="both"/>
        <w:rPr>
          <w:rFonts w:ascii="Times New Roman" w:eastAsia="Times New Roman" w:hAnsi="Times New Roman" w:cs="Times New Roman"/>
        </w:rPr>
      </w:pPr>
    </w:p>
    <w:bookmarkEnd w:id="16"/>
    <w:p w14:paraId="43FAE0DC" w14:textId="68F4F29E"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3.</w:t>
      </w:r>
      <w:r w:rsidR="00B164F0">
        <w:rPr>
          <w:rFonts w:ascii="Times New Roman" w:eastAsia="Times New Roman" w:hAnsi="Times New Roman" w:cs="Times New Roman"/>
          <w:b/>
          <w:i/>
        </w:rPr>
        <w:t>2</w:t>
      </w:r>
      <w:r w:rsidRPr="00A76426">
        <w:rPr>
          <w:rFonts w:ascii="Times New Roman" w:eastAsia="Times New Roman" w:hAnsi="Times New Roman" w:cs="Times New Roman"/>
          <w:b/>
          <w:i/>
        </w:rPr>
        <w:t xml:space="preserve"> Ospravedlnenie neprítomnosti dieťaťa v materskej škole</w:t>
      </w:r>
      <w:r w:rsidRPr="00A76426">
        <w:rPr>
          <w:rFonts w:ascii="Times New Roman" w:eastAsia="Times New Roman" w:hAnsi="Times New Roman" w:cs="Times New Roman"/>
        </w:rPr>
        <w:t xml:space="preserve"> </w:t>
      </w:r>
    </w:p>
    <w:p w14:paraId="23DC9375" w14:textId="77777777" w:rsidR="007C0970" w:rsidRDefault="007C0970" w:rsidP="004269D9">
      <w:pPr>
        <w:spacing w:after="0" w:line="276" w:lineRule="auto"/>
        <w:jc w:val="both"/>
        <w:rPr>
          <w:rFonts w:ascii="Times New Roman" w:eastAsia="Times New Roman" w:hAnsi="Times New Roman" w:cs="Times New Roman"/>
        </w:rPr>
      </w:pPr>
    </w:p>
    <w:p w14:paraId="5AB35F21" w14:textId="3B7E5B71" w:rsidR="007622B1" w:rsidRDefault="00DD5E16" w:rsidP="007622B1">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w:t>
      </w:r>
      <w:r w:rsidR="007622B1" w:rsidRPr="007C0970">
        <w:rPr>
          <w:rFonts w:ascii="Times New Roman" w:eastAsia="Times New Roman" w:hAnsi="Times New Roman" w:cs="Times New Roman"/>
        </w:rPr>
        <w:t xml:space="preserve">Neprítomnosť dieťaťa  ospravedlňuje škola na základe žiadosti jeho zákonného zástupcu alebo zástupcu zariadenia; vo výnimočných a osobitne odôvodnených prípadoch škola môže vyžadovať lekárske potvrdenie o chorobe alebo iný doklad potvrdzujúci odôvodnenosť neprítomnosti. </w:t>
      </w:r>
    </w:p>
    <w:p w14:paraId="4424A55B" w14:textId="3C978EFE" w:rsidR="000C3A25" w:rsidRDefault="000C3A25" w:rsidP="000C3A25">
      <w:pPr>
        <w:shd w:val="clear" w:color="auto" w:fill="FFFFFF"/>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Ak neprítomnosť dieťaťa, ktoré </w:t>
      </w:r>
      <w:r w:rsidRPr="000C3A25">
        <w:rPr>
          <w:rFonts w:ascii="Times New Roman" w:hAnsi="Times New Roman" w:cs="Times New Roman"/>
          <w:b/>
          <w:bCs/>
          <w:shd w:val="clear" w:color="auto" w:fill="FFFFFF"/>
        </w:rPr>
        <w:t>plní povinné predprimárne vzdelávanie</w:t>
      </w:r>
      <w:r>
        <w:rPr>
          <w:rFonts w:ascii="Times New Roman" w:hAnsi="Times New Roman" w:cs="Times New Roman"/>
          <w:shd w:val="clear" w:color="auto" w:fill="FFFFFF"/>
        </w:rPr>
        <w:t xml:space="preserve"> z dôvodu ochorenia </w:t>
      </w:r>
      <w:r w:rsidRPr="000C3A25">
        <w:rPr>
          <w:rFonts w:ascii="Times New Roman" w:hAnsi="Times New Roman" w:cs="Times New Roman"/>
          <w:b/>
          <w:bCs/>
          <w:shd w:val="clear" w:color="auto" w:fill="FFFFFF"/>
        </w:rPr>
        <w:t>trvá najviac 7</w:t>
      </w:r>
      <w:r>
        <w:rPr>
          <w:rFonts w:ascii="Times New Roman" w:hAnsi="Times New Roman" w:cs="Times New Roman"/>
          <w:shd w:val="clear" w:color="auto" w:fill="FFFFFF"/>
        </w:rPr>
        <w:t xml:space="preserve"> po sebe nasledujúcich vyučovacích dní a súhrne počas mesiaca </w:t>
      </w:r>
      <w:r w:rsidRPr="000C3A25">
        <w:rPr>
          <w:rFonts w:ascii="Times New Roman" w:hAnsi="Times New Roman" w:cs="Times New Roman"/>
          <w:b/>
          <w:bCs/>
          <w:shd w:val="clear" w:color="auto" w:fill="FFFFFF"/>
        </w:rPr>
        <w:t>najviac 14</w:t>
      </w:r>
      <w:r>
        <w:rPr>
          <w:rFonts w:ascii="Times New Roman" w:hAnsi="Times New Roman" w:cs="Times New Roman"/>
          <w:shd w:val="clear" w:color="auto" w:fill="FFFFFF"/>
        </w:rPr>
        <w:t xml:space="preserve"> vyučovacích dní, neprítomnosť sa ospravedlňuje </w:t>
      </w:r>
      <w:r w:rsidRPr="000C3A25">
        <w:rPr>
          <w:rFonts w:ascii="Times New Roman" w:hAnsi="Times New Roman" w:cs="Times New Roman"/>
          <w:b/>
          <w:bCs/>
          <w:shd w:val="clear" w:color="auto" w:fill="FFFFFF"/>
        </w:rPr>
        <w:t>bez predloženia potvrdenia od lekára</w:t>
      </w:r>
      <w:r>
        <w:rPr>
          <w:rFonts w:ascii="Times New Roman" w:hAnsi="Times New Roman" w:cs="Times New Roman"/>
          <w:shd w:val="clear" w:color="auto" w:fill="FFFFFF"/>
        </w:rPr>
        <w:t xml:space="preserve">. Ak však </w:t>
      </w:r>
      <w:r w:rsidRPr="000C3A25">
        <w:rPr>
          <w:rFonts w:ascii="Times New Roman" w:hAnsi="Times New Roman" w:cs="Times New Roman"/>
          <w:b/>
          <w:bCs/>
          <w:shd w:val="clear" w:color="auto" w:fill="FFFFFF"/>
        </w:rPr>
        <w:t xml:space="preserve">neprítomnosť trvá viac ako 7 </w:t>
      </w:r>
      <w:r>
        <w:rPr>
          <w:rFonts w:ascii="Times New Roman" w:hAnsi="Times New Roman" w:cs="Times New Roman"/>
          <w:shd w:val="clear" w:color="auto" w:fill="FFFFFF"/>
        </w:rPr>
        <w:t xml:space="preserve">po sebe nasledujúcich vyučovacích dní a súhrne počas mesiaca </w:t>
      </w:r>
      <w:r w:rsidRPr="000C3A25">
        <w:rPr>
          <w:rFonts w:ascii="Times New Roman" w:hAnsi="Times New Roman" w:cs="Times New Roman"/>
          <w:b/>
          <w:bCs/>
          <w:shd w:val="clear" w:color="auto" w:fill="FFFFFF"/>
        </w:rPr>
        <w:t xml:space="preserve">viac ako 14 </w:t>
      </w:r>
      <w:r>
        <w:rPr>
          <w:rFonts w:ascii="Times New Roman" w:hAnsi="Times New Roman" w:cs="Times New Roman"/>
          <w:shd w:val="clear" w:color="auto" w:fill="FFFFFF"/>
        </w:rPr>
        <w:t>vyučovacích dní vyžaduje sa potvrdenie od lekára. Mesiac sa počíta od prvého dňa neprítomnosti v kalendárnom mesiaci /napr. od 15. 9 . do 15.10./. § 144 ods.12 školského zákona</w:t>
      </w:r>
    </w:p>
    <w:p w14:paraId="3C08E1B8" w14:textId="2D22C763" w:rsidR="007622B1" w:rsidRPr="007C0970" w:rsidRDefault="007622B1" w:rsidP="004269D9">
      <w:pPr>
        <w:spacing w:after="0" w:line="276" w:lineRule="auto"/>
        <w:jc w:val="both"/>
        <w:rPr>
          <w:rFonts w:ascii="Times New Roman" w:eastAsia="Times New Roman" w:hAnsi="Times New Roman" w:cs="Times New Roman"/>
        </w:rPr>
      </w:pPr>
      <w:r w:rsidRPr="007C0970">
        <w:rPr>
          <w:rFonts w:ascii="Times New Roman" w:eastAsia="Times New Roman" w:hAnsi="Times New Roman" w:cs="Times New Roman"/>
        </w:rPr>
        <w:t>V čase mimoriadnej situácie, núdzového stavu alebo výnimočného stavu môže zákonný zástupca alebo zástupca zariadenia ospravedlniť neprítomnosť z dôvodu ochorenia bez lekárskeho potvrdenia aj v trvaní viac dní ako podľa druhej vety alebo tretej vety; počet dní určí ministerstvo školstva</w:t>
      </w:r>
      <w:r w:rsidR="003F448B">
        <w:rPr>
          <w:rFonts w:ascii="Times New Roman" w:eastAsia="Times New Roman" w:hAnsi="Times New Roman" w:cs="Times New Roman"/>
        </w:rPr>
        <w:t xml:space="preserve"> </w:t>
      </w:r>
      <w:r w:rsidR="00FB0B68">
        <w:rPr>
          <w:rFonts w:ascii="Times New Roman" w:eastAsia="Times New Roman" w:hAnsi="Times New Roman" w:cs="Times New Roman"/>
        </w:rPr>
        <w:t>(</w:t>
      </w:r>
      <w:r w:rsidR="003F448B">
        <w:rPr>
          <w:rFonts w:ascii="Times New Roman" w:eastAsia="Times New Roman" w:hAnsi="Times New Roman" w:cs="Times New Roman"/>
        </w:rPr>
        <w:t xml:space="preserve"> </w:t>
      </w:r>
      <w:r w:rsidR="003F448B" w:rsidRPr="00A76426">
        <w:rPr>
          <w:rFonts w:ascii="Times New Roman" w:hAnsi="Times New Roman" w:cs="Times New Roman"/>
        </w:rPr>
        <w:t xml:space="preserve">§ 144 ods. </w:t>
      </w:r>
      <w:r w:rsidR="003F448B">
        <w:rPr>
          <w:rFonts w:ascii="Times New Roman" w:hAnsi="Times New Roman" w:cs="Times New Roman"/>
        </w:rPr>
        <w:t>10</w:t>
      </w:r>
      <w:r w:rsidR="003F448B" w:rsidRPr="00A76426">
        <w:rPr>
          <w:rFonts w:ascii="Times New Roman" w:hAnsi="Times New Roman" w:cs="Times New Roman"/>
        </w:rPr>
        <w:t xml:space="preserve"> školského zákona</w:t>
      </w:r>
      <w:r w:rsidR="00FB0B68" w:rsidRPr="00A76426">
        <w:rPr>
          <w:rFonts w:ascii="Times New Roman" w:eastAsia="Times New Roman" w:hAnsi="Times New Roman" w:cs="Times New Roman"/>
        </w:rPr>
        <w:t>)</w:t>
      </w:r>
      <w:r w:rsidRPr="007C0970">
        <w:rPr>
          <w:rFonts w:ascii="Times New Roman" w:eastAsia="Times New Roman" w:hAnsi="Times New Roman" w:cs="Times New Roman"/>
        </w:rPr>
        <w:t xml:space="preserve">. </w:t>
      </w:r>
    </w:p>
    <w:p w14:paraId="0A912254" w14:textId="344BA445" w:rsidR="00051C2F" w:rsidRPr="00A76426" w:rsidRDefault="00DD5E16"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b)  </w:t>
      </w:r>
      <w:r w:rsidR="00056F27" w:rsidRPr="00A76426">
        <w:rPr>
          <w:rFonts w:ascii="Times New Roman" w:eastAsia="Times New Roman" w:hAnsi="Times New Roman" w:cs="Times New Roman"/>
        </w:rPr>
        <w:t>V prípade, že sa dieťa nezúčastní na výchove a vzdelávaní, je zákonný zástupca povinný oznámiť materskej škole bez zbytočného odkladu príčinu jeho neprítomnosti. Za dôvod ospravedlniteľnej neprítomnosti dieťaťa sa uznáva</w:t>
      </w:r>
      <w:r w:rsidR="00586F3D" w:rsidRPr="00A76426">
        <w:rPr>
          <w:rFonts w:ascii="Times New Roman" w:eastAsia="Times New Roman" w:hAnsi="Times New Roman" w:cs="Times New Roman"/>
        </w:rPr>
        <w:t xml:space="preserve"> </w:t>
      </w:r>
      <w:r w:rsidR="00586F3D" w:rsidRPr="00A76426">
        <w:rPr>
          <w:rFonts w:ascii="Times New Roman" w:hAnsi="Times New Roman" w:cs="Times New Roman"/>
        </w:rPr>
        <w:t xml:space="preserve">podľa § 144 ods. </w:t>
      </w:r>
      <w:r w:rsidR="00A04951">
        <w:rPr>
          <w:rFonts w:ascii="Times New Roman" w:hAnsi="Times New Roman" w:cs="Times New Roman"/>
        </w:rPr>
        <w:t>9</w:t>
      </w:r>
      <w:r w:rsidR="00586F3D" w:rsidRPr="00A76426">
        <w:rPr>
          <w:rFonts w:ascii="Times New Roman" w:hAnsi="Times New Roman" w:cs="Times New Roman"/>
        </w:rPr>
        <w:t xml:space="preserve"> školského zákona najmä:</w:t>
      </w:r>
      <w:r w:rsidR="00056F27" w:rsidRPr="00A76426">
        <w:rPr>
          <w:rFonts w:ascii="Times New Roman" w:eastAsia="Times New Roman" w:hAnsi="Times New Roman" w:cs="Times New Roman"/>
        </w:rPr>
        <w:t xml:space="preserve"> </w:t>
      </w:r>
    </w:p>
    <w:p w14:paraId="7CDEB226" w14:textId="77777777"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choroba,  </w:t>
      </w:r>
    </w:p>
    <w:p w14:paraId="7A3402B6" w14:textId="05B2773F"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lekárom nariadený zákaz dochádzky do školy, </w:t>
      </w:r>
    </w:p>
    <w:p w14:paraId="3858F5C1" w14:textId="378543CF"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mimoriadne nepriaznivé poveternostné podmienky,</w:t>
      </w:r>
    </w:p>
    <w:p w14:paraId="0E872063" w14:textId="2705D22B" w:rsidR="008D6AF9" w:rsidRPr="00A76426" w:rsidRDefault="008D6AF9" w:rsidP="004269D9">
      <w:pPr>
        <w:tabs>
          <w:tab w:val="left" w:pos="568"/>
        </w:tabs>
        <w:spacing w:after="0" w:line="276" w:lineRule="auto"/>
        <w:jc w:val="both"/>
        <w:rPr>
          <w:rFonts w:ascii="Times New Roman" w:eastAsia="Times New Roman" w:hAnsi="Times New Roman" w:cs="Times New Roman"/>
        </w:rPr>
      </w:pPr>
      <w:r w:rsidRPr="00A76426">
        <w:rPr>
          <w:rFonts w:ascii="Times New Roman" w:hAnsi="Times New Roman" w:cs="Times New Roman"/>
        </w:rPr>
        <w:t>- náhle prerušenie premávky hromadných dopravných prostriedkov,</w:t>
      </w:r>
    </w:p>
    <w:p w14:paraId="47D8CDD8" w14:textId="77777777"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mimoriadne udalosti v rodine,</w:t>
      </w:r>
    </w:p>
    <w:p w14:paraId="635DC46A" w14:textId="77777777" w:rsidR="00051C2F"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účasť dieťaťa na súťažiach. </w:t>
      </w:r>
    </w:p>
    <w:p w14:paraId="1F44F465" w14:textId="1319C8C8" w:rsidR="00051C2F" w:rsidRDefault="00DD5E16" w:rsidP="004269D9">
      <w:pPr>
        <w:spacing w:after="0" w:line="276" w:lineRule="auto"/>
        <w:jc w:val="both"/>
        <w:rPr>
          <w:rFonts w:ascii="Times New Roman" w:eastAsia="Times New Roman" w:hAnsi="Times New Roman" w:cs="Times New Roman"/>
        </w:rPr>
      </w:pPr>
      <w:r w:rsidRPr="00167CC2">
        <w:rPr>
          <w:rFonts w:ascii="Times New Roman" w:eastAsia="Times New Roman" w:hAnsi="Times New Roman" w:cs="Times New Roman"/>
        </w:rPr>
        <w:t>c)</w:t>
      </w:r>
      <w:r w:rsidRPr="000D0F84">
        <w:rPr>
          <w:rFonts w:ascii="Times New Roman" w:eastAsia="Times New Roman" w:hAnsi="Times New Roman" w:cs="Times New Roman"/>
        </w:rPr>
        <w:t xml:space="preserve"> </w:t>
      </w:r>
      <w:r w:rsidR="00056F27" w:rsidRPr="00A76426">
        <w:rPr>
          <w:rFonts w:ascii="Times New Roman" w:eastAsia="Times New Roman" w:hAnsi="Times New Roman" w:cs="Times New Roman"/>
        </w:rPr>
        <w:t>Neprítomnosť dieťaťa a odhlásenie zo stravy oznámi rodič vopred,  najneskôr do 8,00 hod. v deň neprítomnosti dieťaťa osobne, prípadne  telefonicky na t.</w:t>
      </w:r>
      <w:r w:rsidR="003F3F9D">
        <w:rPr>
          <w:rFonts w:ascii="Times New Roman" w:eastAsia="Times New Roman" w:hAnsi="Times New Roman" w:cs="Times New Roman"/>
        </w:rPr>
        <w:t xml:space="preserve"> </w:t>
      </w:r>
      <w:r w:rsidR="00056F27" w:rsidRPr="00A76426">
        <w:rPr>
          <w:rFonts w:ascii="Times New Roman" w:eastAsia="Times New Roman" w:hAnsi="Times New Roman" w:cs="Times New Roman"/>
        </w:rPr>
        <w:t>č.</w:t>
      </w:r>
      <w:r w:rsidR="003F3F9D">
        <w:rPr>
          <w:rFonts w:ascii="Times New Roman" w:eastAsia="Times New Roman" w:hAnsi="Times New Roman" w:cs="Times New Roman"/>
        </w:rPr>
        <w:t xml:space="preserve"> </w:t>
      </w:r>
      <w:r w:rsidR="00056F27" w:rsidRPr="00A76426">
        <w:rPr>
          <w:rFonts w:ascii="Times New Roman" w:eastAsia="Times New Roman" w:hAnsi="Times New Roman" w:cs="Times New Roman"/>
        </w:rPr>
        <w:t>0911216323. Ak sa tak nestane, uhrádza plnú stravnú jednotku, ktorú dieťa obvykle odoberá.</w:t>
      </w:r>
    </w:p>
    <w:p w14:paraId="7391D58D" w14:textId="28FAAA62" w:rsidR="00051C2F" w:rsidRDefault="00DD5E16" w:rsidP="001A32E1">
      <w:pPr>
        <w:shd w:val="clear" w:color="auto" w:fill="FFFFFF"/>
        <w:spacing w:after="0" w:line="240" w:lineRule="auto"/>
        <w:jc w:val="both"/>
        <w:rPr>
          <w:rFonts w:ascii="Times New Roman" w:hAnsi="Times New Roman" w:cs="Times New Roman"/>
          <w:shd w:val="clear" w:color="auto" w:fill="FFFFFF"/>
        </w:rPr>
      </w:pPr>
      <w:r w:rsidRPr="000D0F84">
        <w:rPr>
          <w:rFonts w:ascii="Times New Roman" w:eastAsia="Times New Roman" w:hAnsi="Times New Roman" w:cs="Times New Roman"/>
        </w:rPr>
        <w:t xml:space="preserve">d) </w:t>
      </w:r>
      <w:r w:rsidR="006A61B5" w:rsidRPr="000D0F84">
        <w:rPr>
          <w:rFonts w:ascii="Times New Roman" w:eastAsia="Times New Roman" w:hAnsi="Times New Roman" w:cs="Times New Roman"/>
        </w:rPr>
        <w:t>Zákonný zástupca alebo zástupca zariadenia predkladá vyhlásenie o </w:t>
      </w:r>
      <w:proofErr w:type="spellStart"/>
      <w:r w:rsidR="006A61B5" w:rsidRPr="000D0F84">
        <w:rPr>
          <w:rFonts w:ascii="Times New Roman" w:eastAsia="Times New Roman" w:hAnsi="Times New Roman" w:cs="Times New Roman"/>
        </w:rPr>
        <w:t>bezinfekčnosti</w:t>
      </w:r>
      <w:proofErr w:type="spellEnd"/>
      <w:r w:rsidR="006A61B5" w:rsidRPr="000D0F84">
        <w:rPr>
          <w:rFonts w:ascii="Times New Roman" w:eastAsia="Times New Roman" w:hAnsi="Times New Roman" w:cs="Times New Roman"/>
        </w:rPr>
        <w:t xml:space="preserve">  </w:t>
      </w:r>
      <w:r w:rsidR="006A61B5" w:rsidRPr="000D0F84">
        <w:rPr>
          <w:rFonts w:ascii="Times New Roman" w:hAnsi="Times New Roman" w:cs="Times New Roman"/>
          <w:shd w:val="clear" w:color="auto" w:fill="FFFFFF"/>
        </w:rPr>
        <w:t xml:space="preserve">dieťaťa pred prvým vstupom dieťaťa do materskej školy a po neprítomnosti dieťaťa  dlhšej ako päť </w:t>
      </w:r>
      <w:r w:rsidR="00941282">
        <w:rPr>
          <w:rFonts w:ascii="Times New Roman" w:hAnsi="Times New Roman" w:cs="Times New Roman"/>
          <w:shd w:val="clear" w:color="auto" w:fill="FFFFFF"/>
        </w:rPr>
        <w:t xml:space="preserve">kalendárnych </w:t>
      </w:r>
      <w:r w:rsidR="006A61B5" w:rsidRPr="000D0F84">
        <w:rPr>
          <w:rFonts w:ascii="Times New Roman" w:hAnsi="Times New Roman" w:cs="Times New Roman"/>
          <w:shd w:val="clear" w:color="auto" w:fill="FFFFFF"/>
        </w:rPr>
        <w:t>dní</w:t>
      </w:r>
      <w:r w:rsidR="000C3A25">
        <w:rPr>
          <w:rFonts w:ascii="Times New Roman" w:hAnsi="Times New Roman" w:cs="Times New Roman"/>
          <w:shd w:val="clear" w:color="auto" w:fill="FFFFFF"/>
        </w:rPr>
        <w:t xml:space="preserve">. </w:t>
      </w:r>
    </w:p>
    <w:p w14:paraId="1E290960" w14:textId="77777777" w:rsidR="001A32E1" w:rsidRDefault="001A32E1" w:rsidP="001A32E1">
      <w:pPr>
        <w:shd w:val="clear" w:color="auto" w:fill="FFFFFF"/>
        <w:spacing w:after="0" w:line="240" w:lineRule="auto"/>
        <w:jc w:val="both"/>
        <w:rPr>
          <w:rFonts w:ascii="Times New Roman" w:eastAsia="Times New Roman" w:hAnsi="Times New Roman" w:cs="Times New Roman"/>
        </w:rPr>
      </w:pPr>
    </w:p>
    <w:p w14:paraId="5861D5EC" w14:textId="77777777" w:rsidR="00584B1F" w:rsidRPr="00A76426" w:rsidRDefault="00584B1F" w:rsidP="001A32E1">
      <w:pPr>
        <w:shd w:val="clear" w:color="auto" w:fill="FFFFFF"/>
        <w:spacing w:after="0" w:line="240" w:lineRule="auto"/>
        <w:jc w:val="both"/>
        <w:rPr>
          <w:rFonts w:ascii="Times New Roman" w:eastAsia="Times New Roman" w:hAnsi="Times New Roman" w:cs="Times New Roman"/>
        </w:rPr>
      </w:pPr>
    </w:p>
    <w:p w14:paraId="3CBA7DA1" w14:textId="6B7530CE" w:rsidR="00051C2F" w:rsidRPr="00A76426"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rPr>
        <w:t>3.</w:t>
      </w:r>
      <w:r w:rsidR="005B1246">
        <w:rPr>
          <w:rFonts w:ascii="Times New Roman" w:eastAsia="Times New Roman" w:hAnsi="Times New Roman" w:cs="Times New Roman"/>
          <w:b/>
        </w:rPr>
        <w:t>3</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b/>
          <w:i/>
        </w:rPr>
        <w:t>Preberanie detí</w:t>
      </w:r>
    </w:p>
    <w:p w14:paraId="65401C76" w14:textId="65107F55" w:rsidR="00E73CFD" w:rsidRPr="00A76426" w:rsidRDefault="00E73CFD">
      <w:pPr>
        <w:spacing w:after="0" w:line="276" w:lineRule="auto"/>
        <w:jc w:val="both"/>
        <w:rPr>
          <w:rFonts w:ascii="Times New Roman" w:eastAsia="Times New Roman" w:hAnsi="Times New Roman" w:cs="Times New Roman"/>
          <w:b/>
          <w:i/>
        </w:rPr>
      </w:pPr>
    </w:p>
    <w:p w14:paraId="5EAA2FFC" w14:textId="0E922966" w:rsidR="000610BC" w:rsidRDefault="00C06844">
      <w:pPr>
        <w:spacing w:after="0" w:line="276" w:lineRule="auto"/>
        <w:jc w:val="both"/>
        <w:rPr>
          <w:rFonts w:ascii="Times New Roman" w:hAnsi="Times New Roman" w:cs="Times New Roman"/>
        </w:rPr>
      </w:pPr>
      <w:r w:rsidRPr="00A76426">
        <w:rPr>
          <w:rFonts w:ascii="Times New Roman" w:hAnsi="Times New Roman" w:cs="Times New Roman"/>
        </w:rPr>
        <w:t xml:space="preserve">     </w:t>
      </w:r>
      <w:r w:rsidR="008D6AF9" w:rsidRPr="00A76426">
        <w:rPr>
          <w:rFonts w:ascii="Times New Roman" w:hAnsi="Times New Roman" w:cs="Times New Roman"/>
        </w:rPr>
        <w:t>Podľa § 24 ods. 9 zákona č. 355/2007 Z. z. materská škola je povinná:</w:t>
      </w:r>
    </w:p>
    <w:p w14:paraId="57C92E3B" w14:textId="2105214A" w:rsidR="00A442E9" w:rsidRPr="00A76426" w:rsidRDefault="00A442E9" w:rsidP="00A442E9">
      <w:pPr>
        <w:spacing w:after="0" w:line="276" w:lineRule="auto"/>
        <w:jc w:val="both"/>
        <w:rPr>
          <w:rFonts w:ascii="Times New Roman" w:hAnsi="Times New Roman" w:cs="Times New Roman"/>
        </w:rPr>
      </w:pPr>
      <w:r w:rsidRPr="00A76426">
        <w:rPr>
          <w:rFonts w:ascii="Times New Roman" w:hAnsi="Times New Roman" w:cs="Times New Roman"/>
        </w:rPr>
        <w:t xml:space="preserve">a) </w:t>
      </w:r>
      <w:r>
        <w:rPr>
          <w:rFonts w:ascii="Times New Roman" w:hAnsi="Times New Roman" w:cs="Times New Roman"/>
        </w:rPr>
        <w:t>Z</w:t>
      </w:r>
      <w:r w:rsidRPr="00A76426">
        <w:rPr>
          <w:rFonts w:ascii="Times New Roman" w:hAnsi="Times New Roman" w:cs="Times New Roman"/>
        </w:rPr>
        <w:t xml:space="preserve">isťovať každý deň, či zdravotný stav dieťaťa umožňuje jeho prijatie do materskej školy. Cieľom  je identifikovať deti, ktoré navonok prejavujú zreteľné príznaky, ktoré by mohli znamenať infekčné ochorenie dieťaťa s možnosťou ohrozenia ostatných detí v materskej škole. </w:t>
      </w:r>
    </w:p>
    <w:p w14:paraId="4BF2304E" w14:textId="18DE2620" w:rsidR="00A442E9" w:rsidRPr="009E4654" w:rsidRDefault="004644DC" w:rsidP="00A670DE">
      <w:pPr>
        <w:autoSpaceDE w:val="0"/>
        <w:autoSpaceDN w:val="0"/>
        <w:adjustRightInd w:val="0"/>
        <w:spacing w:after="0" w:line="276" w:lineRule="auto"/>
        <w:jc w:val="both"/>
        <w:rPr>
          <w:rFonts w:ascii="Calibri" w:hAnsi="Calibri" w:cs="Calibri"/>
          <w:i/>
        </w:rPr>
      </w:pPr>
      <w:r w:rsidRPr="00A76426">
        <w:rPr>
          <w:rFonts w:ascii="Times New Roman" w:hAnsi="Times New Roman" w:cs="Times New Roman"/>
        </w:rPr>
        <w:t>b</w:t>
      </w:r>
      <w:r w:rsidRPr="009E4654">
        <w:rPr>
          <w:rFonts w:ascii="Times New Roman" w:hAnsi="Times New Roman" w:cs="Times New Roman"/>
        </w:rPr>
        <w:t xml:space="preserve">) </w:t>
      </w:r>
      <w:r w:rsidR="009E4654" w:rsidRPr="009E4654">
        <w:rPr>
          <w:rFonts w:ascii="Times New Roman" w:hAnsi="Times New Roman" w:cs="Times New Roman"/>
        </w:rPr>
        <w:t>P</w:t>
      </w:r>
      <w:r w:rsidR="009B041F" w:rsidRPr="009E4654">
        <w:rPr>
          <w:rFonts w:ascii="Times New Roman" w:hAnsi="Times New Roman" w:cs="Times New Roman"/>
        </w:rPr>
        <w:t xml:space="preserve">rebrať od zákonného zástupcu len dieťa, ktoré </w:t>
      </w:r>
      <w:r w:rsidR="0055147C" w:rsidRPr="009E4654">
        <w:rPr>
          <w:rFonts w:ascii="Times New Roman" w:hAnsi="Times New Roman" w:cs="Times New Roman"/>
        </w:rPr>
        <w:t>neprejavuje príznaky akútneho a</w:t>
      </w:r>
      <w:r w:rsidR="007C3A71" w:rsidRPr="009E4654">
        <w:rPr>
          <w:rFonts w:ascii="Times New Roman" w:hAnsi="Times New Roman" w:cs="Times New Roman"/>
        </w:rPr>
        <w:t> </w:t>
      </w:r>
      <w:r w:rsidR="005501F4" w:rsidRPr="009E4654">
        <w:rPr>
          <w:rFonts w:ascii="Times New Roman" w:hAnsi="Times New Roman" w:cs="Times New Roman"/>
        </w:rPr>
        <w:t>prenosného ochorenia (napr. hnačka, angína, vírusový zápal pečene, zápal mozgových blán, horúčkové ochorenie s vyrážkami</w:t>
      </w:r>
      <w:r w:rsidR="001B6682" w:rsidRPr="009E4654">
        <w:rPr>
          <w:rFonts w:ascii="Times New Roman" w:hAnsi="Times New Roman" w:cs="Times New Roman"/>
        </w:rPr>
        <w:t>)</w:t>
      </w:r>
      <w:r w:rsidR="005501F4" w:rsidRPr="009E4654">
        <w:rPr>
          <w:rFonts w:ascii="Times New Roman" w:hAnsi="Times New Roman" w:cs="Times New Roman"/>
        </w:rPr>
        <w:t xml:space="preserve">, </w:t>
      </w:r>
      <w:r w:rsidR="007C3A71" w:rsidRPr="009E4654">
        <w:rPr>
          <w:rFonts w:ascii="Times New Roman" w:hAnsi="Times New Roman" w:cs="Times New Roman"/>
        </w:rPr>
        <w:t xml:space="preserve">ktorému </w:t>
      </w:r>
      <w:r w:rsidR="0055147C" w:rsidRPr="009E4654">
        <w:rPr>
          <w:rFonts w:ascii="Times New Roman" w:hAnsi="Times New Roman" w:cs="Times New Roman"/>
        </w:rPr>
        <w:t xml:space="preserve"> regionálny úrad verejného zdravotníctva ani lekár všeobecnej zdravotnej starostlivosti pre deti a dorast nenariadil karanténne opatrenie</w:t>
      </w:r>
      <w:r w:rsidR="009E4654" w:rsidRPr="009E4654">
        <w:rPr>
          <w:rFonts w:ascii="Times New Roman" w:hAnsi="Times New Roman" w:cs="Times New Roman"/>
        </w:rPr>
        <w:t>,</w:t>
      </w:r>
      <w:r w:rsidR="0055147C" w:rsidRPr="009E4654">
        <w:rPr>
          <w:rFonts w:ascii="Times New Roman" w:hAnsi="Times New Roman" w:cs="Times New Roman"/>
        </w:rPr>
        <w:t xml:space="preserve"> </w:t>
      </w:r>
      <w:r w:rsidR="00DA7518" w:rsidRPr="009E4654">
        <w:rPr>
          <w:rFonts w:ascii="Times New Roman" w:hAnsi="Times New Roman" w:cs="Times New Roman"/>
        </w:rPr>
        <w:t>ani osobám</w:t>
      </w:r>
      <w:r w:rsidR="00A63226" w:rsidRPr="009E4654">
        <w:rPr>
          <w:rFonts w:ascii="Times New Roman" w:hAnsi="Times New Roman" w:cs="Times New Roman"/>
        </w:rPr>
        <w:t xml:space="preserve">, </w:t>
      </w:r>
      <w:r w:rsidR="0055147C" w:rsidRPr="009E4654">
        <w:rPr>
          <w:rFonts w:ascii="Times New Roman" w:hAnsi="Times New Roman" w:cs="Times New Roman"/>
        </w:rPr>
        <w:t>ktoré s ním žijú spoločne v</w:t>
      </w:r>
      <w:r w:rsidR="005501F4" w:rsidRPr="009E4654">
        <w:rPr>
          <w:rFonts w:ascii="Times New Roman" w:hAnsi="Times New Roman" w:cs="Times New Roman"/>
        </w:rPr>
        <w:t> </w:t>
      </w:r>
      <w:r w:rsidR="0055147C" w:rsidRPr="009E4654">
        <w:rPr>
          <w:rFonts w:ascii="Times New Roman" w:hAnsi="Times New Roman" w:cs="Times New Roman"/>
        </w:rPr>
        <w:t>domácnosti</w:t>
      </w:r>
      <w:r w:rsidR="005501F4" w:rsidRPr="009E4654">
        <w:rPr>
          <w:rFonts w:ascii="Times New Roman" w:hAnsi="Times New Roman" w:cs="Times New Roman"/>
        </w:rPr>
        <w:t>.</w:t>
      </w:r>
    </w:p>
    <w:p w14:paraId="25EAEB49" w14:textId="4905163B" w:rsidR="0085457E" w:rsidRPr="00A670DE" w:rsidRDefault="009E4654" w:rsidP="00A670DE">
      <w:pPr>
        <w:shd w:val="clear" w:color="auto" w:fill="FFFFFF"/>
        <w:spacing w:after="0" w:line="276" w:lineRule="auto"/>
        <w:jc w:val="both"/>
        <w:rPr>
          <w:rFonts w:ascii="Times New Roman" w:eastAsia="Times New Roman" w:hAnsi="Times New Roman" w:cs="Times New Roman"/>
        </w:rPr>
      </w:pPr>
      <w:r w:rsidRPr="00A76426">
        <w:rPr>
          <w:rFonts w:ascii="Times New Roman" w:hAnsi="Times New Roman" w:cs="Times New Roman"/>
        </w:rPr>
        <w:t xml:space="preserve">c)  </w:t>
      </w:r>
      <w:r w:rsidR="00A670DE">
        <w:rPr>
          <w:rFonts w:ascii="Times New Roman" w:eastAsia="Times New Roman" w:hAnsi="Times New Roman" w:cs="Times New Roman"/>
        </w:rPr>
        <w:t>Z</w:t>
      </w:r>
      <w:r w:rsidR="0085457E" w:rsidRPr="00C52278">
        <w:rPr>
          <w:rFonts w:ascii="Times New Roman" w:eastAsia="Times New Roman" w:hAnsi="Times New Roman" w:cs="Times New Roman"/>
        </w:rPr>
        <w:t xml:space="preserve">abezpečiť, aby </w:t>
      </w:r>
      <w:r w:rsidR="000344CB">
        <w:rPr>
          <w:rFonts w:ascii="Times New Roman" w:eastAsia="Times New Roman" w:hAnsi="Times New Roman" w:cs="Times New Roman"/>
        </w:rPr>
        <w:t>pedagogický zamestnanec</w:t>
      </w:r>
      <w:r w:rsidR="0085457E" w:rsidRPr="00C52278">
        <w:rPr>
          <w:rFonts w:ascii="Times New Roman" w:eastAsia="Times New Roman" w:hAnsi="Times New Roman" w:cs="Times New Roman"/>
        </w:rPr>
        <w:t xml:space="preserve"> zodpovedn</w:t>
      </w:r>
      <w:r w:rsidR="000344CB">
        <w:rPr>
          <w:rFonts w:ascii="Times New Roman" w:eastAsia="Times New Roman" w:hAnsi="Times New Roman" w:cs="Times New Roman"/>
        </w:rPr>
        <w:t>ý</w:t>
      </w:r>
      <w:r w:rsidR="0085457E" w:rsidRPr="00C52278">
        <w:rPr>
          <w:rFonts w:ascii="Times New Roman" w:eastAsia="Times New Roman" w:hAnsi="Times New Roman" w:cs="Times New Roman"/>
        </w:rPr>
        <w:t xml:space="preserve"> za každodenné prijímanie detí do zariadenia prijal dieťa podozrivé z ochorenia iba na základe vyšetrenia jeho zdravotného stavu ošetrujúcim lekárom</w:t>
      </w:r>
      <w:r w:rsidR="00BC00B5">
        <w:rPr>
          <w:rFonts w:ascii="Times New Roman" w:eastAsia="Times New Roman" w:hAnsi="Times New Roman" w:cs="Times New Roman"/>
        </w:rPr>
        <w:t>.</w:t>
      </w:r>
    </w:p>
    <w:p w14:paraId="20925635" w14:textId="6695B0BF" w:rsidR="000610BC" w:rsidRPr="00A76426" w:rsidRDefault="00DA1C4E" w:rsidP="00A670DE">
      <w:pPr>
        <w:spacing w:after="0" w:line="276" w:lineRule="auto"/>
        <w:jc w:val="both"/>
        <w:rPr>
          <w:rFonts w:ascii="Times New Roman" w:hAnsi="Times New Roman" w:cs="Times New Roman"/>
        </w:rPr>
      </w:pPr>
      <w:r w:rsidRPr="00A76426">
        <w:rPr>
          <w:rFonts w:ascii="Times New Roman" w:hAnsi="Times New Roman" w:cs="Times New Roman"/>
        </w:rPr>
        <w:t xml:space="preserve">d)  </w:t>
      </w:r>
      <w:r w:rsidR="000610BC" w:rsidRPr="00A76426">
        <w:rPr>
          <w:rFonts w:ascii="Times New Roman" w:hAnsi="Times New Roman" w:cs="Times New Roman"/>
        </w:rPr>
        <w:t>Ak dieťa v materskej škole počas dňa ochorie, pedagogický zamestnanec zabezpečí jeho izoláciu od ostatných detí, dozor ním poverenou osobou z radov zamestnancov školy a</w:t>
      </w:r>
      <w:r>
        <w:rPr>
          <w:rFonts w:ascii="Times New Roman" w:hAnsi="Times New Roman" w:cs="Times New Roman"/>
        </w:rPr>
        <w:t xml:space="preserve"> telefonicky </w:t>
      </w:r>
      <w:r w:rsidR="000610BC" w:rsidRPr="00A76426">
        <w:rPr>
          <w:rFonts w:ascii="Times New Roman" w:hAnsi="Times New Roman" w:cs="Times New Roman"/>
        </w:rPr>
        <w:t>informuje zákonného zástupcu dieťaťa.</w:t>
      </w:r>
    </w:p>
    <w:p w14:paraId="4901E40D" w14:textId="7D6208C1" w:rsidR="00C06844" w:rsidRPr="00A76426" w:rsidRDefault="00DA1C4E" w:rsidP="00A670DE">
      <w:pPr>
        <w:spacing w:after="0" w:line="276" w:lineRule="auto"/>
        <w:jc w:val="both"/>
        <w:rPr>
          <w:rFonts w:ascii="Times New Roman" w:hAnsi="Times New Roman" w:cs="Times New Roman"/>
        </w:rPr>
      </w:pPr>
      <w:r w:rsidRPr="00A76426">
        <w:rPr>
          <w:rFonts w:ascii="Times New Roman" w:hAnsi="Times New Roman" w:cs="Times New Roman"/>
        </w:rPr>
        <w:t xml:space="preserve">e) </w:t>
      </w:r>
      <w:r w:rsidR="008D6AF9" w:rsidRPr="00A76426">
        <w:rPr>
          <w:rFonts w:ascii="Times New Roman" w:hAnsi="Times New Roman" w:cs="Times New Roman"/>
        </w:rPr>
        <w:t xml:space="preserve"> </w:t>
      </w:r>
      <w:r w:rsidR="00605CE9">
        <w:rPr>
          <w:rFonts w:ascii="Times New Roman" w:hAnsi="Times New Roman" w:cs="Times New Roman"/>
        </w:rPr>
        <w:t>Z</w:t>
      </w:r>
      <w:r w:rsidR="008D6AF9" w:rsidRPr="00A76426">
        <w:rPr>
          <w:rFonts w:ascii="Times New Roman" w:hAnsi="Times New Roman" w:cs="Times New Roman"/>
        </w:rPr>
        <w:t>ákonný zástupca alebo navštívi lekára, ktorý rozhodne o ďalšom postupe alebo sám rozhodn</w:t>
      </w:r>
      <w:r w:rsidR="00605CE9">
        <w:rPr>
          <w:rFonts w:ascii="Times New Roman" w:hAnsi="Times New Roman" w:cs="Times New Roman"/>
        </w:rPr>
        <w:t>e</w:t>
      </w:r>
      <w:r w:rsidR="008D6AF9" w:rsidRPr="00A76426">
        <w:rPr>
          <w:rFonts w:ascii="Times New Roman" w:hAnsi="Times New Roman" w:cs="Times New Roman"/>
        </w:rPr>
        <w:t xml:space="preserve"> (s plnou zodpovednosťou za svoje dieťaťa) čo s dieťaťom urobí (napr. nechá ho niekoľko dní doma a zabezpečí starostlivosť inou osobou atď.). </w:t>
      </w:r>
    </w:p>
    <w:p w14:paraId="720866CC" w14:textId="66643D5F" w:rsidR="004C1BEC" w:rsidRPr="00A76426" w:rsidRDefault="003352EE">
      <w:pPr>
        <w:spacing w:after="0" w:line="276" w:lineRule="auto"/>
        <w:jc w:val="both"/>
        <w:rPr>
          <w:rFonts w:ascii="Times New Roman" w:hAnsi="Times New Roman" w:cs="Times New Roman"/>
        </w:rPr>
      </w:pPr>
      <w:r w:rsidRPr="00A76426">
        <w:rPr>
          <w:rFonts w:ascii="Times New Roman" w:eastAsia="Times New Roman" w:hAnsi="Times New Roman" w:cs="Times New Roman"/>
        </w:rPr>
        <w:t xml:space="preserve">f) </w:t>
      </w:r>
      <w:r w:rsidR="008D6AF9" w:rsidRPr="00A76426">
        <w:rPr>
          <w:rFonts w:ascii="Times New Roman" w:hAnsi="Times New Roman" w:cs="Times New Roman"/>
        </w:rPr>
        <w:t>Po chorobe môže dieťa nastúpiť do materskej školy aj v prípade, že má jednoduchú (priesvitnú) nádchu, občasný suchý dráždivý kašeľ aj ak u neho pretrváva občasný vlhký kašeľ, najmä pri námahe alebo v ľahu po spánku (môže pretrvávať aj 3 týždne).</w:t>
      </w:r>
    </w:p>
    <w:p w14:paraId="5972699F" w14:textId="257A1D8A" w:rsidR="00051C2F" w:rsidRPr="00A76426"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w:t>
      </w:r>
      <w:r w:rsidR="00056F27" w:rsidRPr="00A76426">
        <w:rPr>
          <w:rFonts w:ascii="Times New Roman" w:eastAsia="Times New Roman" w:hAnsi="Times New Roman" w:cs="Times New Roman"/>
        </w:rPr>
        <w:t>Dieťa od rodičov preberá učiteľ</w:t>
      </w:r>
      <w:r w:rsidR="006A7592" w:rsidRPr="00A76426">
        <w:rPr>
          <w:rFonts w:ascii="Times New Roman" w:eastAsia="Times New Roman" w:hAnsi="Times New Roman" w:cs="Times New Roman"/>
        </w:rPr>
        <w:t>ka</w:t>
      </w:r>
      <w:r w:rsidR="00056F27" w:rsidRPr="00A76426">
        <w:rPr>
          <w:rFonts w:ascii="Times New Roman" w:eastAsia="Times New Roman" w:hAnsi="Times New Roman" w:cs="Times New Roman"/>
        </w:rPr>
        <w:t xml:space="preserve"> spravidla do 8:00 hod., učiteľ</w:t>
      </w:r>
      <w:r w:rsidR="006A7592" w:rsidRPr="00A76426">
        <w:rPr>
          <w:rFonts w:ascii="Times New Roman" w:eastAsia="Times New Roman" w:hAnsi="Times New Roman" w:cs="Times New Roman"/>
        </w:rPr>
        <w:t>ka</w:t>
      </w:r>
      <w:r w:rsidR="00056F27" w:rsidRPr="00A76426">
        <w:rPr>
          <w:rFonts w:ascii="Times New Roman" w:eastAsia="Times New Roman" w:hAnsi="Times New Roman" w:cs="Times New Roman"/>
        </w:rPr>
        <w:t xml:space="preserve"> za dieťa zodpovedá od jeho prevzatia až po odovzdanie rodičovi zvyčajne po 14:30 hod. alebo písomne splnomocnenej osobe alebo pedagógovi, ktorý ho v práci strieda. </w:t>
      </w:r>
    </w:p>
    <w:p w14:paraId="154AD454" w14:textId="08FD7976" w:rsidR="00051C2F"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h) </w:t>
      </w:r>
      <w:r w:rsidR="00056F27" w:rsidRPr="00A76426">
        <w:rPr>
          <w:rFonts w:ascii="Times New Roman" w:eastAsia="Times New Roman" w:hAnsi="Times New Roman" w:cs="Times New Roman"/>
        </w:rPr>
        <w:t>Preberanie detí medzi pedagógmi je zabezpečené na základe písomnej informácie o počte a menách detí, v dokumentácii na to určenej</w:t>
      </w:r>
      <w:r w:rsidR="00F32A3B">
        <w:rPr>
          <w:rFonts w:ascii="Times New Roman" w:eastAsia="Times New Roman" w:hAnsi="Times New Roman" w:cs="Times New Roman"/>
        </w:rPr>
        <w:t xml:space="preserve"> (Evidencia dochádzky detí</w:t>
      </w:r>
      <w:r w:rsidR="003C4FDE" w:rsidRPr="00A76426">
        <w:rPr>
          <w:rFonts w:ascii="Times New Roman" w:eastAsia="Times New Roman" w:hAnsi="Times New Roman" w:cs="Times New Roman"/>
        </w:rPr>
        <w:t>)</w:t>
      </w:r>
      <w:r w:rsidR="003C4FDE">
        <w:rPr>
          <w:rFonts w:ascii="Times New Roman" w:eastAsia="Times New Roman" w:hAnsi="Times New Roman" w:cs="Times New Roman"/>
        </w:rPr>
        <w:t>.</w:t>
      </w:r>
    </w:p>
    <w:p w14:paraId="4704E413" w14:textId="5F86FD9D" w:rsidR="00D90292"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Pr="00A76426">
        <w:rPr>
          <w:rFonts w:ascii="Times New Roman" w:eastAsia="Times New Roman" w:hAnsi="Times New Roman" w:cs="Times New Roman"/>
        </w:rPr>
        <w:t>) Preberanie detí medzi pedagógmi</w:t>
      </w:r>
      <w:r>
        <w:rPr>
          <w:rFonts w:ascii="Times New Roman" w:eastAsia="Times New Roman" w:hAnsi="Times New Roman" w:cs="Times New Roman"/>
        </w:rPr>
        <w:t xml:space="preserve"> a lektorom krúžku</w:t>
      </w:r>
      <w:r w:rsidRPr="00A76426">
        <w:rPr>
          <w:rFonts w:ascii="Times New Roman" w:eastAsia="Times New Roman" w:hAnsi="Times New Roman" w:cs="Times New Roman"/>
        </w:rPr>
        <w:t xml:space="preserve"> je zabezpečené na základe písomnej informácie o počte a menách detí, v dokumentácii na to určenej</w:t>
      </w:r>
      <w:r>
        <w:rPr>
          <w:rFonts w:ascii="Times New Roman" w:eastAsia="Times New Roman" w:hAnsi="Times New Roman" w:cs="Times New Roman"/>
        </w:rPr>
        <w:t xml:space="preserve"> (Evidencia dochádzky krúžku</w:t>
      </w:r>
      <w:r w:rsidRPr="00A76426">
        <w:rPr>
          <w:rFonts w:ascii="Times New Roman" w:eastAsia="Times New Roman" w:hAnsi="Times New Roman" w:cs="Times New Roman"/>
        </w:rPr>
        <w:t>)</w:t>
      </w:r>
      <w:r>
        <w:rPr>
          <w:rFonts w:ascii="Times New Roman" w:eastAsia="Times New Roman" w:hAnsi="Times New Roman" w:cs="Times New Roman"/>
        </w:rPr>
        <w:t>.</w:t>
      </w:r>
    </w:p>
    <w:p w14:paraId="72C04CA4" w14:textId="6469C2F8" w:rsidR="00051C2F" w:rsidRPr="00A76426"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ch) </w:t>
      </w:r>
      <w:r w:rsidR="00056F27" w:rsidRPr="00A76426">
        <w:rPr>
          <w:rFonts w:ascii="Times New Roman" w:eastAsia="Times New Roman" w:hAnsi="Times New Roman" w:cs="Times New Roman"/>
        </w:rPr>
        <w:t xml:space="preserve">Všetky osoby, ktoré zákonný zástupca splnomocní na preberanie detí z materskej školy, musia byť uvedené v splnomocnení, ktoré platí vždy v príslušnom školskom roku. </w:t>
      </w:r>
    </w:p>
    <w:p w14:paraId="56491D46" w14:textId="4BCF5803" w:rsidR="00051C2F"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j</w:t>
      </w:r>
      <w:r w:rsidR="003352EE"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Ak si rodič dieťa neprevezme v čase prevádzky materskej školy, t.</w:t>
      </w:r>
      <w:r w:rsidR="006A7592"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j. do 16:00, je učiteľka povinná postupovať nasledovne:</w:t>
      </w:r>
    </w:p>
    <w:p w14:paraId="4DF4DD45" w14:textId="77777777" w:rsidR="00051C2F" w:rsidRPr="00A76426" w:rsidRDefault="00056F27" w:rsidP="00B97587">
      <w:pPr>
        <w:numPr>
          <w:ilvl w:val="0"/>
          <w:numId w:val="7"/>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kontaktuje telefonicky rodiča, resp. zákonného zástupcu,  </w:t>
      </w:r>
    </w:p>
    <w:p w14:paraId="45D98DE9" w14:textId="77777777" w:rsidR="00051C2F" w:rsidRPr="00A76426" w:rsidRDefault="00056F27" w:rsidP="00B97587">
      <w:pPr>
        <w:numPr>
          <w:ilvl w:val="0"/>
          <w:numId w:val="7"/>
        </w:numPr>
        <w:tabs>
          <w:tab w:val="left" w:pos="142"/>
          <w:tab w:val="left" w:pos="284"/>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ak zákonného zástupcu nie je možné zastihnúť, prípadne nemôže pre dieťa prísť, kontaktuje splnomocnené osoby na preberanie dieťaťa z MŠ; </w:t>
      </w:r>
    </w:p>
    <w:p w14:paraId="4626086C" w14:textId="77777777" w:rsidR="00051C2F" w:rsidRPr="00A76426" w:rsidRDefault="00056F27" w:rsidP="00B97587">
      <w:pPr>
        <w:numPr>
          <w:ilvl w:val="0"/>
          <w:numId w:val="7"/>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ak splnomocnené osoby nie je možné zastihnúť, prípadne nemôžu prísť dieťa prebrať, kontaktuje príslušné okresné riaditeľstvo policajného zboru, ktoré okrem výkonu svojich oprávnení disponuje aj kontaktom na príslušný orgán sociálnoprávnej ochrany detí a sociálnej kurately. </w:t>
      </w:r>
    </w:p>
    <w:p w14:paraId="3C1DFCD6" w14:textId="2828861F" w:rsidR="00051C2F"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k</w:t>
      </w:r>
      <w:r w:rsidR="003C4FDE" w:rsidRPr="00A76426">
        <w:rPr>
          <w:rFonts w:ascii="Times New Roman" w:eastAsia="Times New Roman" w:hAnsi="Times New Roman" w:cs="Times New Roman"/>
        </w:rPr>
        <w:t>)</w:t>
      </w:r>
      <w:r w:rsidR="003C4FDE">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V prípade, ak má učiteľka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 </w:t>
      </w:r>
    </w:p>
    <w:p w14:paraId="6579834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1ADCCA1" w14:textId="2B6C3F5B" w:rsidR="00051C2F"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5B1246">
        <w:rPr>
          <w:rFonts w:ascii="Times New Roman" w:eastAsia="Times New Roman" w:hAnsi="Times New Roman" w:cs="Times New Roman"/>
          <w:b/>
          <w:i/>
        </w:rPr>
        <w:t>4</w:t>
      </w:r>
      <w:r w:rsidRPr="00A76426">
        <w:rPr>
          <w:rFonts w:ascii="Times New Roman" w:eastAsia="Times New Roman" w:hAnsi="Times New Roman" w:cs="Times New Roman"/>
          <w:b/>
          <w:i/>
        </w:rPr>
        <w:t xml:space="preserve"> Úhrada príspevkov za pobyt dieťaťa v materskej škole</w:t>
      </w:r>
    </w:p>
    <w:p w14:paraId="25D796B6" w14:textId="28239D2C" w:rsidR="00771D87" w:rsidRPr="00307259" w:rsidRDefault="00307259" w:rsidP="00307259">
      <w:pPr>
        <w:autoSpaceDE w:val="0"/>
        <w:autoSpaceDN w:val="0"/>
        <w:adjustRightInd w:val="0"/>
        <w:spacing w:before="120" w:after="120"/>
        <w:jc w:val="both"/>
        <w:rPr>
          <w:rFonts w:ascii="Times New Roman" w:eastAsia="Calibri" w:hAnsi="Times New Roman" w:cs="Times New Roman"/>
          <w:b/>
        </w:rPr>
      </w:pPr>
      <w:r w:rsidRPr="00307259">
        <w:rPr>
          <w:rFonts w:ascii="Times New Roman" w:eastAsia="Calibri" w:hAnsi="Times New Roman" w:cs="Times New Roman"/>
          <w:b/>
        </w:rPr>
        <w:t>Povinné predprimárne vzdelávanie je v  materskej škole bezplatné.</w:t>
      </w:r>
    </w:p>
    <w:p w14:paraId="038FF8CF" w14:textId="631CBB80"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a) </w:t>
      </w:r>
      <w:r w:rsidR="001F767A" w:rsidRPr="00A76426">
        <w:rPr>
          <w:rFonts w:ascii="Times New Roman" w:hAnsi="Times New Roman" w:cs="Times New Roman"/>
        </w:rPr>
        <w:t>) Výšku mesačného príspevku zákonného zástupcu na čiastočnú úhradu výdavkov materskej školy zriadenej obcou určil zriaďovateľ Obec Michalová všeobecne záväzným nariadením</w:t>
      </w:r>
      <w:r w:rsidR="001F767A" w:rsidRPr="00A76426">
        <w:rPr>
          <w:rFonts w:ascii="Times New Roman" w:eastAsia="Times New Roman" w:hAnsi="Times New Roman" w:cs="Times New Roman"/>
        </w:rPr>
        <w:t xml:space="preserve"> </w:t>
      </w:r>
      <w:r w:rsidRPr="00A76426">
        <w:rPr>
          <w:rFonts w:ascii="Times New Roman" w:eastAsia="Times New Roman" w:hAnsi="Times New Roman" w:cs="Times New Roman"/>
        </w:rPr>
        <w:t>č.</w:t>
      </w:r>
      <w:r w:rsidR="001A32E1">
        <w:rPr>
          <w:rFonts w:ascii="Times New Roman" w:eastAsia="Times New Roman" w:hAnsi="Times New Roman" w:cs="Times New Roman"/>
        </w:rPr>
        <w:t>8/</w:t>
      </w:r>
      <w:r w:rsidRPr="00A76426">
        <w:rPr>
          <w:rFonts w:ascii="Times New Roman" w:eastAsia="Times New Roman" w:hAnsi="Times New Roman" w:cs="Times New Roman"/>
        </w:rPr>
        <w:t>20</w:t>
      </w:r>
      <w:r w:rsidR="001A32E1">
        <w:rPr>
          <w:rFonts w:ascii="Times New Roman" w:eastAsia="Times New Roman" w:hAnsi="Times New Roman" w:cs="Times New Roman"/>
        </w:rPr>
        <w:t>24</w:t>
      </w:r>
      <w:r w:rsidRPr="00A76426">
        <w:rPr>
          <w:rFonts w:ascii="Times New Roman" w:eastAsia="Times New Roman" w:hAnsi="Times New Roman" w:cs="Times New Roman"/>
        </w:rPr>
        <w:t xml:space="preserve"> zo dňa 1</w:t>
      </w:r>
      <w:r w:rsidR="001A32E1">
        <w:rPr>
          <w:rFonts w:ascii="Times New Roman" w:eastAsia="Times New Roman" w:hAnsi="Times New Roman" w:cs="Times New Roman"/>
        </w:rPr>
        <w:t>6.12.2024</w:t>
      </w:r>
      <w:r w:rsidRPr="00A76426">
        <w:rPr>
          <w:rFonts w:ascii="Times New Roman" w:eastAsia="Times New Roman" w:hAnsi="Times New Roman" w:cs="Times New Roman"/>
        </w:rPr>
        <w:t xml:space="preserve"> s účinnosťou od 1. </w:t>
      </w:r>
      <w:r w:rsidR="001A32E1">
        <w:rPr>
          <w:rFonts w:ascii="Times New Roman" w:eastAsia="Times New Roman" w:hAnsi="Times New Roman" w:cs="Times New Roman"/>
        </w:rPr>
        <w:t>1</w:t>
      </w:r>
      <w:r w:rsidRPr="00A76426">
        <w:rPr>
          <w:rFonts w:ascii="Times New Roman" w:eastAsia="Times New Roman" w:hAnsi="Times New Roman" w:cs="Times New Roman"/>
        </w:rPr>
        <w:t>. 20</w:t>
      </w:r>
      <w:r w:rsidR="001A32E1">
        <w:rPr>
          <w:rFonts w:ascii="Times New Roman" w:eastAsia="Times New Roman" w:hAnsi="Times New Roman" w:cs="Times New Roman"/>
        </w:rPr>
        <w:t>25</w:t>
      </w:r>
      <w:r w:rsidRPr="00A76426">
        <w:rPr>
          <w:rFonts w:ascii="Times New Roman" w:eastAsia="Times New Roman" w:hAnsi="Times New Roman" w:cs="Times New Roman"/>
        </w:rPr>
        <w:t>.</w:t>
      </w:r>
      <w:r w:rsidR="001F767A" w:rsidRPr="00A76426">
        <w:rPr>
          <w:rFonts w:ascii="Times New Roman" w:eastAsia="Times New Roman" w:hAnsi="Times New Roman" w:cs="Times New Roman"/>
        </w:rPr>
        <w:t xml:space="preserve"> </w:t>
      </w:r>
      <w:r w:rsidR="001F767A" w:rsidRPr="00A76426">
        <w:rPr>
          <w:rFonts w:ascii="Times New Roman" w:hAnsi="Times New Roman" w:cs="Times New Roman"/>
        </w:rPr>
        <w:t>Tento príspevok je rovnaký pre všetky deti prijaté do materskej školy</w:t>
      </w:r>
      <w:r w:rsidR="001A32E1">
        <w:rPr>
          <w:rFonts w:ascii="Times New Roman" w:hAnsi="Times New Roman" w:cs="Times New Roman"/>
        </w:rPr>
        <w:t xml:space="preserve"> a to v sume 15 € mesačne, počas prázdninovej prevádzky 25 € mesačne.</w:t>
      </w:r>
    </w:p>
    <w:p w14:paraId="4548D925" w14:textId="6B31EFDA"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Zákonný zástupca dieťaťa uhrádza príspevok na čiastočnú úhradu výdavkov za pobyt dieťaťa v materskej škole v zriaďovateľskej pôsobnosti Obce Michalová   bezhotovostne, t.</w:t>
      </w:r>
      <w:r w:rsidR="00E00B82"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j. prevodom na účet: stravné na potravinový účet </w:t>
      </w:r>
      <w:r w:rsidR="001F767A" w:rsidRPr="00A76426">
        <w:rPr>
          <w:rFonts w:ascii="Times New Roman" w:eastAsia="Times New Roman" w:hAnsi="Times New Roman" w:cs="Times New Roman"/>
        </w:rPr>
        <w:t>Š</w:t>
      </w:r>
      <w:r w:rsidRPr="00A76426">
        <w:rPr>
          <w:rFonts w:ascii="Times New Roman" w:eastAsia="Times New Roman" w:hAnsi="Times New Roman" w:cs="Times New Roman"/>
        </w:rPr>
        <w:t xml:space="preserve">kolskej jedálne pri materskej škole,  príspevok </w:t>
      </w:r>
      <w:r w:rsidR="001F767A" w:rsidRPr="00A76426">
        <w:rPr>
          <w:rFonts w:ascii="Times New Roman" w:eastAsia="Times New Roman" w:hAnsi="Times New Roman" w:cs="Times New Roman"/>
        </w:rPr>
        <w:t>na čiastočnú úhradu výdavkov za pobyt dieťaťa v materskej škole</w:t>
      </w:r>
      <w:r w:rsidRPr="00A76426">
        <w:rPr>
          <w:rFonts w:ascii="Times New Roman" w:eastAsia="Times New Roman" w:hAnsi="Times New Roman" w:cs="Times New Roman"/>
        </w:rPr>
        <w:t xml:space="preserve"> na účet Obecného úradu, Trosky 1 , Michalová a to pred</w:t>
      </w:r>
      <w:r w:rsidR="00E00B82" w:rsidRPr="00A76426">
        <w:rPr>
          <w:rFonts w:ascii="Times New Roman" w:eastAsia="Times New Roman" w:hAnsi="Times New Roman" w:cs="Times New Roman"/>
        </w:rPr>
        <w:t>d</w:t>
      </w:r>
      <w:r w:rsidRPr="00A76426">
        <w:rPr>
          <w:rFonts w:ascii="Times New Roman" w:eastAsia="Times New Roman" w:hAnsi="Times New Roman" w:cs="Times New Roman"/>
        </w:rPr>
        <w:t xml:space="preserve">avkovo mesačne vždy do 20. dňa v mesiaci. Čísla </w:t>
      </w:r>
      <w:r w:rsidR="00E00B82" w:rsidRPr="00A76426">
        <w:rPr>
          <w:rFonts w:ascii="Times New Roman" w:eastAsia="Times New Roman" w:hAnsi="Times New Roman" w:cs="Times New Roman"/>
        </w:rPr>
        <w:t xml:space="preserve">príslušných </w:t>
      </w:r>
      <w:r w:rsidRPr="00A76426">
        <w:rPr>
          <w:rFonts w:ascii="Times New Roman" w:eastAsia="Times New Roman" w:hAnsi="Times New Roman" w:cs="Times New Roman"/>
        </w:rPr>
        <w:t>účtov obdrží zákonný zástupca v maily.</w:t>
      </w:r>
    </w:p>
    <w:p w14:paraId="16BF36E7" w14:textId="33CB0464"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Príspevok  v materskej škole</w:t>
      </w:r>
      <w:r w:rsidR="001F767A" w:rsidRPr="00A76426">
        <w:rPr>
          <w:rFonts w:ascii="Times New Roman" w:eastAsia="Times New Roman" w:hAnsi="Times New Roman" w:cs="Times New Roman"/>
        </w:rPr>
        <w:t xml:space="preserve"> sa</w:t>
      </w:r>
      <w:r w:rsidRPr="00A76426">
        <w:rPr>
          <w:rFonts w:ascii="Times New Roman" w:eastAsia="Times New Roman" w:hAnsi="Times New Roman" w:cs="Times New Roman"/>
        </w:rPr>
        <w:t xml:space="preserve"> neuhrádza</w:t>
      </w:r>
      <w:r w:rsidR="001F767A" w:rsidRPr="00A76426">
        <w:rPr>
          <w:rFonts w:ascii="Times New Roman" w:eastAsia="Times New Roman" w:hAnsi="Times New Roman" w:cs="Times New Roman"/>
        </w:rPr>
        <w:t xml:space="preserve"> za dieťa</w:t>
      </w:r>
      <w:r w:rsidRPr="00A76426">
        <w:rPr>
          <w:rFonts w:ascii="Times New Roman" w:eastAsia="Times New Roman" w:hAnsi="Times New Roman" w:cs="Times New Roman"/>
        </w:rPr>
        <w:t>:</w:t>
      </w:r>
    </w:p>
    <w:p w14:paraId="713798A7" w14:textId="70A79BD4" w:rsidR="001F767A" w:rsidRPr="00A76426" w:rsidRDefault="001F767A">
      <w:pPr>
        <w:pStyle w:val="Odsekzoznamu"/>
        <w:widowControl w:val="0"/>
        <w:numPr>
          <w:ilvl w:val="0"/>
          <w:numId w:val="14"/>
        </w:numPr>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 xml:space="preserve">pre ktoré je predprimárne vzdelávanie povinné, </w:t>
      </w:r>
    </w:p>
    <w:p w14:paraId="74DD8176" w14:textId="2FA539D0" w:rsidR="001F767A" w:rsidRPr="00A76426" w:rsidRDefault="001F767A">
      <w:pPr>
        <w:pStyle w:val="Odsekzoznamu"/>
        <w:widowControl w:val="0"/>
        <w:numPr>
          <w:ilvl w:val="0"/>
          <w:numId w:val="14"/>
        </w:numPr>
        <w:autoSpaceDE w:val="0"/>
        <w:autoSpaceDN w:val="0"/>
        <w:adjustRightInd w:val="0"/>
        <w:spacing w:after="0" w:line="276" w:lineRule="auto"/>
        <w:rPr>
          <w:rFonts w:ascii="Times New Roman" w:hAnsi="Times New Roman" w:cs="Times New Roman"/>
        </w:rPr>
      </w:pPr>
      <w:r w:rsidRPr="00A76426">
        <w:rPr>
          <w:rFonts w:ascii="Times New Roman" w:hAnsi="Times New Roman" w:cs="Times New Roman"/>
        </w:rPr>
        <w:t xml:space="preserve">ak zákonný zástupca dieťaťa predloží riaditeľke materskej školy doklad o tom, že je </w:t>
      </w:r>
      <w:r w:rsidR="001656BE" w:rsidRPr="00A76426">
        <w:rPr>
          <w:rFonts w:ascii="Times New Roman" w:hAnsi="Times New Roman" w:cs="Times New Roman"/>
        </w:rPr>
        <w:t xml:space="preserve"> </w:t>
      </w:r>
      <w:r w:rsidRPr="00A76426">
        <w:rPr>
          <w:rFonts w:ascii="Times New Roman" w:hAnsi="Times New Roman" w:cs="Times New Roman"/>
        </w:rPr>
        <w:t xml:space="preserve">poberateľom dávky v hmotnej núdzi a príspevkov k dávke v hmotnej núdzi,  </w:t>
      </w:r>
    </w:p>
    <w:p w14:paraId="0CE619D3" w14:textId="691207DA" w:rsidR="001F767A" w:rsidRPr="00A76426" w:rsidRDefault="001F767A">
      <w:pPr>
        <w:pStyle w:val="Odsekzoznamu"/>
        <w:widowControl w:val="0"/>
        <w:numPr>
          <w:ilvl w:val="0"/>
          <w:numId w:val="14"/>
        </w:numPr>
        <w:autoSpaceDE w:val="0"/>
        <w:autoSpaceDN w:val="0"/>
        <w:adjustRightInd w:val="0"/>
        <w:spacing w:after="0" w:line="276" w:lineRule="auto"/>
        <w:rPr>
          <w:rFonts w:ascii="Times New Roman" w:hAnsi="Times New Roman" w:cs="Times New Roman"/>
        </w:rPr>
      </w:pPr>
      <w:r w:rsidRPr="00A76426">
        <w:rPr>
          <w:rFonts w:ascii="Times New Roman" w:hAnsi="Times New Roman" w:cs="Times New Roman"/>
        </w:rPr>
        <w:t xml:space="preserve"> ktoré je umiestnené v zariadení na základe rozhodnutia súdu. </w:t>
      </w:r>
    </w:p>
    <w:p w14:paraId="73C42F80" w14:textId="77777777" w:rsidR="001656BE" w:rsidRPr="00A76426" w:rsidRDefault="001656BE" w:rsidP="00771D87">
      <w:pPr>
        <w:pStyle w:val="Odsekzoznamu"/>
        <w:widowControl w:val="0"/>
        <w:autoSpaceDE w:val="0"/>
        <w:autoSpaceDN w:val="0"/>
        <w:adjustRightInd w:val="0"/>
        <w:spacing w:after="0" w:line="276" w:lineRule="auto"/>
        <w:rPr>
          <w:rFonts w:ascii="Times New Roman" w:hAnsi="Times New Roman" w:cs="Times New Roman"/>
        </w:rPr>
      </w:pPr>
    </w:p>
    <w:p w14:paraId="15C86241" w14:textId="485F44A0" w:rsidR="001F767A" w:rsidRPr="00A76426" w:rsidRDefault="001F767A"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Príspevok  v materskej škole na základe rozhodnutia zriaďovateľa sa neuhrádza za dieťa:</w:t>
      </w:r>
    </w:p>
    <w:p w14:paraId="72B543EA" w14:textId="77777777" w:rsidR="001656BE" w:rsidRPr="00A76426" w:rsidRDefault="001F767A">
      <w:pPr>
        <w:pStyle w:val="Odsekzoznamu"/>
        <w:numPr>
          <w:ilvl w:val="0"/>
          <w:numId w:val="15"/>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ktoré</w:t>
      </w:r>
      <w:r w:rsidR="00056F27" w:rsidRPr="00A76426">
        <w:rPr>
          <w:rFonts w:ascii="Times New Roman" w:eastAsia="Times New Roman" w:hAnsi="Times New Roman" w:cs="Times New Roman"/>
        </w:rPr>
        <w:t xml:space="preserve"> má  prerušenú dochádzku do materskej školy na viac ako 30 po sebe nasledujúcich kalendárnych dní z dôvodu choroby alebo rodinných dôvodov preukázateľným spôsobom, t. j. lekárskym potvrdením, písomnou žiadosťou.</w:t>
      </w:r>
    </w:p>
    <w:p w14:paraId="7EE7E534" w14:textId="50A44187" w:rsidR="001656BE" w:rsidRPr="00A76426" w:rsidRDefault="001656BE">
      <w:pPr>
        <w:pStyle w:val="Odsekzoznamu"/>
        <w:widowControl w:val="0"/>
        <w:numPr>
          <w:ilvl w:val="0"/>
          <w:numId w:val="15"/>
        </w:numPr>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 xml:space="preserve">ktoré nedochádzalo do materskej školy v čase školských prázdnin alebo bola prerušená prevádzka materskej školy zapríčinená zriaďovateľom alebo inými závažnými dôvodmi; v týchto prípadoch uhrádza zákonný zástupca pomernú časť určeného príspevku. </w:t>
      </w:r>
    </w:p>
    <w:p w14:paraId="0304F092" w14:textId="77777777" w:rsidR="00771D87" w:rsidRPr="00A76426" w:rsidRDefault="00771D87" w:rsidP="00771D87">
      <w:pPr>
        <w:pStyle w:val="Odsekzoznamu"/>
        <w:tabs>
          <w:tab w:val="left" w:pos="142"/>
        </w:tabs>
        <w:spacing w:after="0" w:line="276" w:lineRule="auto"/>
        <w:jc w:val="both"/>
        <w:rPr>
          <w:rFonts w:ascii="Times New Roman" w:eastAsia="Times New Roman" w:hAnsi="Times New Roman" w:cs="Times New Roman"/>
        </w:rPr>
      </w:pPr>
    </w:p>
    <w:p w14:paraId="75E7E437" w14:textId="77777777" w:rsidR="00051C2F" w:rsidRPr="00A76426" w:rsidRDefault="00051C2F">
      <w:pPr>
        <w:spacing w:after="0" w:line="276" w:lineRule="auto"/>
        <w:jc w:val="both"/>
        <w:rPr>
          <w:rFonts w:ascii="Times New Roman" w:eastAsia="Times New Roman" w:hAnsi="Times New Roman" w:cs="Times New Roman"/>
        </w:rPr>
      </w:pPr>
    </w:p>
    <w:p w14:paraId="39546FF2" w14:textId="77777777" w:rsidR="008C7E14" w:rsidRDefault="008C7E14">
      <w:pPr>
        <w:tabs>
          <w:tab w:val="left" w:pos="709"/>
        </w:tabs>
        <w:spacing w:after="0" w:line="276" w:lineRule="auto"/>
        <w:jc w:val="both"/>
        <w:rPr>
          <w:rFonts w:ascii="Times New Roman" w:eastAsia="Times New Roman" w:hAnsi="Times New Roman" w:cs="Times New Roman"/>
          <w:b/>
          <w:i/>
        </w:rPr>
      </w:pPr>
    </w:p>
    <w:p w14:paraId="7011D358" w14:textId="77777777" w:rsidR="008C7E14" w:rsidRDefault="008C7E14">
      <w:pPr>
        <w:tabs>
          <w:tab w:val="left" w:pos="709"/>
        </w:tabs>
        <w:spacing w:after="0" w:line="276" w:lineRule="auto"/>
        <w:jc w:val="both"/>
        <w:rPr>
          <w:rFonts w:ascii="Times New Roman" w:eastAsia="Times New Roman" w:hAnsi="Times New Roman" w:cs="Times New Roman"/>
          <w:b/>
          <w:i/>
        </w:rPr>
      </w:pPr>
    </w:p>
    <w:p w14:paraId="5C2AFF86" w14:textId="77576D87" w:rsidR="00051C2F" w:rsidRPr="00A76426" w:rsidRDefault="001E16C1">
      <w:pPr>
        <w:tabs>
          <w:tab w:val="left" w:pos="709"/>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w:t>
      </w:r>
      <w:r w:rsidR="005B1246">
        <w:rPr>
          <w:rFonts w:ascii="Times New Roman" w:eastAsia="Times New Roman" w:hAnsi="Times New Roman" w:cs="Times New Roman"/>
          <w:b/>
          <w:i/>
        </w:rPr>
        <w:t>5</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Prerušenie prevádzky MŠ</w:t>
      </w:r>
    </w:p>
    <w:p w14:paraId="39FDA1C8" w14:textId="77777777" w:rsidR="00771D87" w:rsidRPr="00A76426" w:rsidRDefault="00771D87">
      <w:pPr>
        <w:tabs>
          <w:tab w:val="left" w:pos="709"/>
        </w:tabs>
        <w:spacing w:after="0" w:line="276" w:lineRule="auto"/>
        <w:jc w:val="both"/>
        <w:rPr>
          <w:rFonts w:ascii="Times New Roman" w:eastAsia="Times New Roman" w:hAnsi="Times New Roman" w:cs="Times New Roman"/>
        </w:rPr>
      </w:pPr>
    </w:p>
    <w:p w14:paraId="7899A718" w14:textId="299B7ED3" w:rsidR="00051C2F" w:rsidRPr="00A76426" w:rsidRDefault="00056F27">
      <w:pPr>
        <w:pStyle w:val="Odsekzoznamu"/>
        <w:numPr>
          <w:ilvl w:val="1"/>
          <w:numId w:val="12"/>
        </w:numPr>
        <w:tabs>
          <w:tab w:val="left" w:pos="284"/>
        </w:tabs>
        <w:spacing w:after="0" w:line="276" w:lineRule="auto"/>
        <w:ind w:left="0" w:firstLine="0"/>
        <w:jc w:val="both"/>
        <w:rPr>
          <w:rFonts w:ascii="Times New Roman" w:eastAsia="Times New Roman" w:hAnsi="Times New Roman" w:cs="Times New Roman"/>
        </w:rPr>
      </w:pPr>
      <w:r w:rsidRPr="00A76426">
        <w:rPr>
          <w:rFonts w:ascii="Times New Roman" w:eastAsia="Times New Roman" w:hAnsi="Times New Roman" w:cs="Times New Roman"/>
        </w:rPr>
        <w:t>Podľa § 2 ods. 6 vyhlášky o materskej škole</w:t>
      </w:r>
      <w:r w:rsidR="0085752A" w:rsidRPr="00A76426">
        <w:rPr>
          <w:rFonts w:ascii="Times New Roman" w:eastAsia="Times New Roman" w:hAnsi="Times New Roman" w:cs="Times New Roman"/>
        </w:rPr>
        <w:t>,</w:t>
      </w:r>
      <w:r w:rsidRPr="00A76426">
        <w:rPr>
          <w:rFonts w:ascii="Times New Roman" w:eastAsia="Times New Roman" w:hAnsi="Times New Roman" w:cs="Times New Roman"/>
        </w:rPr>
        <w:t xml:space="preserve"> v  materskej škole s celodennou výchovou a vzdelávaním čas prevádzky určuje riaditeľ</w:t>
      </w:r>
      <w:r w:rsidR="00DF0F15"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po prerokovaní so zákonnými zástupcami a po súhlase so zriaďovateľom. Prevádzku možno aj obmedziť alebo prerušiť. </w:t>
      </w:r>
    </w:p>
    <w:p w14:paraId="39AC47BE" w14:textId="5FFE0A83" w:rsidR="00051C2F" w:rsidRPr="00A76426" w:rsidRDefault="00056F27">
      <w:pPr>
        <w:tabs>
          <w:tab w:val="left" w:pos="284"/>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V čase letných prázdnin je prevádzka materskej školy prerušená z hygienických dôvodov </w:t>
      </w:r>
      <w:r w:rsidR="00D90292">
        <w:rPr>
          <w:rFonts w:ascii="Times New Roman" w:eastAsia="Times New Roman" w:hAnsi="Times New Roman" w:cs="Times New Roman"/>
        </w:rPr>
        <w:t xml:space="preserve">nepretržite najmenej </w:t>
      </w:r>
      <w:r w:rsidR="00830067">
        <w:rPr>
          <w:rFonts w:ascii="Times New Roman" w:eastAsia="Times New Roman" w:hAnsi="Times New Roman" w:cs="Times New Roman"/>
        </w:rPr>
        <w:t xml:space="preserve">na tri týždne. </w:t>
      </w:r>
      <w:r w:rsidRPr="00A76426">
        <w:rPr>
          <w:rFonts w:ascii="Times New Roman" w:eastAsia="Times New Roman" w:hAnsi="Times New Roman" w:cs="Times New Roman"/>
        </w:rPr>
        <w:t>V tomto období vykonávajú prevádzkoví zamestnanci upratovanie a dezinfekciu priestorov, pedagogickí a ostatní zamestnanci  podľa plá</w:t>
      </w:r>
      <w:r w:rsidR="001E16C1" w:rsidRPr="00A76426">
        <w:rPr>
          <w:rFonts w:ascii="Times New Roman" w:eastAsia="Times New Roman" w:hAnsi="Times New Roman" w:cs="Times New Roman"/>
        </w:rPr>
        <w:t>nu dovoleniek čerpajú dovolenku a</w:t>
      </w:r>
      <w:r w:rsidRPr="00A76426">
        <w:rPr>
          <w:rFonts w:ascii="Times New Roman" w:eastAsia="Times New Roman" w:hAnsi="Times New Roman" w:cs="Times New Roman"/>
        </w:rPr>
        <w:t xml:space="preserve"> náhradné voľno.</w:t>
      </w:r>
    </w:p>
    <w:p w14:paraId="21491FF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Prerušenie prevádzky v čase letných prázdnin oznámi riaditeľka materskej školy oznamom spravidla dva mesiace vopred.</w:t>
      </w:r>
    </w:p>
    <w:p w14:paraId="0D5BF55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Riaditeľka materskej školy môže rozhodnúť vo veci: prerušenia prevádzky materskej školy a spájanie tried z  dôvodu: poklesu počtu detí</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rPr>
        <w:t xml:space="preserve">chorobnosť detí, chrípkové epidémie, prázdnin,  čerpanie dovolenky zamestnancov, v záujme šetrenia a iných závažných dôvodov a pod.),   pričom zabezpečí: </w:t>
      </w:r>
    </w:p>
    <w:p w14:paraId="1BDFBD56" w14:textId="77777777" w:rsidR="00051C2F" w:rsidRPr="00A76426" w:rsidRDefault="00056F27"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informovanosť zákonného zástupcu a zriaďovateľa,</w:t>
      </w:r>
    </w:p>
    <w:p w14:paraId="716F3E97" w14:textId="77777777" w:rsidR="00051C2F" w:rsidRPr="00A76426" w:rsidRDefault="001E16C1"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písomné schválenie</w:t>
      </w:r>
      <w:r w:rsidR="00056F27" w:rsidRPr="00A76426">
        <w:rPr>
          <w:rFonts w:ascii="Times New Roman" w:eastAsia="Times New Roman" w:hAnsi="Times New Roman" w:cs="Times New Roman"/>
        </w:rPr>
        <w:t xml:space="preserve"> zriaďovateľom,</w:t>
      </w:r>
    </w:p>
    <w:p w14:paraId="53C12974" w14:textId="77777777" w:rsidR="00051C2F" w:rsidRPr="00A76426" w:rsidRDefault="00056F27"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dodržaný stanovený počet detí na triede,</w:t>
      </w:r>
    </w:p>
    <w:p w14:paraId="3460380F" w14:textId="77777777" w:rsidR="00051C2F" w:rsidRPr="00A76426" w:rsidRDefault="00056F27" w:rsidP="00B97587">
      <w:pPr>
        <w:numPr>
          <w:ilvl w:val="0"/>
          <w:numId w:val="8"/>
        </w:numPr>
        <w:tabs>
          <w:tab w:val="left" w:pos="900"/>
        </w:tabs>
        <w:spacing w:after="0" w:line="276" w:lineRule="auto"/>
        <w:ind w:left="720" w:hanging="360"/>
        <w:jc w:val="both"/>
        <w:rPr>
          <w:rFonts w:ascii="Times New Roman" w:eastAsia="Times New Roman" w:hAnsi="Times New Roman" w:cs="Times New Roman"/>
          <w:b/>
          <w:i/>
        </w:rPr>
      </w:pPr>
      <w:r w:rsidRPr="00A76426">
        <w:rPr>
          <w:rFonts w:ascii="Times New Roman" w:eastAsia="Times New Roman" w:hAnsi="Times New Roman" w:cs="Times New Roman"/>
        </w:rPr>
        <w:t>zabezpečí hygienické požiadavky detí – osobná hygiena, oddych na lôžku.</w:t>
      </w:r>
      <w:r w:rsidRPr="00A76426">
        <w:rPr>
          <w:rFonts w:ascii="Times New Roman" w:eastAsia="Times New Roman" w:hAnsi="Times New Roman" w:cs="Times New Roman"/>
          <w:b/>
          <w:i/>
        </w:rPr>
        <w:t xml:space="preserve"> </w:t>
      </w:r>
    </w:p>
    <w:p w14:paraId="5203F710" w14:textId="1F342E8C" w:rsidR="00D90292" w:rsidRPr="00D90292" w:rsidRDefault="00056F27" w:rsidP="00D90292">
      <w:pPr>
        <w:spacing w:after="0" w:line="276" w:lineRule="auto"/>
        <w:jc w:val="both"/>
        <w:rPr>
          <w:rFonts w:ascii="Times New Roman" w:eastAsia="Times New Roman" w:hAnsi="Times New Roman" w:cs="Times New Roman"/>
        </w:rPr>
      </w:pPr>
      <w:r w:rsidRPr="00C331A5">
        <w:rPr>
          <w:rFonts w:ascii="Times New Roman" w:eastAsia="Times New Roman" w:hAnsi="Times New Roman" w:cs="Times New Roman"/>
        </w:rPr>
        <w:t xml:space="preserve">e) Prevádzka materskej školy môže byť dočasne prerušená </w:t>
      </w:r>
      <w:r w:rsidR="00D90292" w:rsidRPr="00D90292">
        <w:rPr>
          <w:rFonts w:ascii="Times New Roman" w:eastAsia="Times New Roman" w:hAnsi="Times New Roman" w:cs="Times New Roman"/>
        </w:rPr>
        <w:t>zo závažných organizačných dôvodov,</w:t>
      </w:r>
    </w:p>
    <w:p w14:paraId="5EA6A115" w14:textId="30387743" w:rsidR="00D90292" w:rsidRPr="00D90292" w:rsidRDefault="00D90292" w:rsidP="00D90292">
      <w:pPr>
        <w:shd w:val="clear" w:color="auto" w:fill="FFFFFF"/>
        <w:spacing w:after="0" w:line="240" w:lineRule="auto"/>
        <w:jc w:val="both"/>
        <w:rPr>
          <w:rFonts w:ascii="Times New Roman" w:eastAsia="Times New Roman" w:hAnsi="Times New Roman" w:cs="Times New Roman"/>
        </w:rPr>
      </w:pPr>
      <w:r w:rsidRPr="00D90292">
        <w:rPr>
          <w:rFonts w:ascii="Times New Roman" w:eastAsia="Times New Roman" w:hAnsi="Times New Roman" w:cs="Times New Roman"/>
        </w:rPr>
        <w:t>z technických dôvodov,</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z hygienicko-epidemiologických dôvodov,</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na základe nariadeného opatrenia príslušného regionálneho úradu verejného zdravotníctva, alebo</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na návrh riaditeľ</w:t>
      </w:r>
      <w:r w:rsidRPr="00C331A5">
        <w:rPr>
          <w:rFonts w:ascii="Times New Roman" w:eastAsia="Times New Roman" w:hAnsi="Times New Roman" w:cs="Times New Roman"/>
        </w:rPr>
        <w:t>ky</w:t>
      </w:r>
      <w:r w:rsidRPr="00D90292">
        <w:rPr>
          <w:rFonts w:ascii="Times New Roman" w:eastAsia="Times New Roman" w:hAnsi="Times New Roman" w:cs="Times New Roman"/>
        </w:rPr>
        <w:t xml:space="preserve"> </w:t>
      </w:r>
      <w:r w:rsidR="00C331A5" w:rsidRPr="00C331A5">
        <w:rPr>
          <w:rFonts w:ascii="Times New Roman" w:eastAsia="Times New Roman" w:hAnsi="Times New Roman" w:cs="Times New Roman"/>
        </w:rPr>
        <w:t xml:space="preserve">materskej </w:t>
      </w:r>
      <w:r w:rsidRPr="00D90292">
        <w:rPr>
          <w:rFonts w:ascii="Times New Roman" w:eastAsia="Times New Roman" w:hAnsi="Times New Roman" w:cs="Times New Roman"/>
        </w:rPr>
        <w:t>školy z iných dôvodov, ktoré môžu ohroziť bezpečnosť a zdravie detí a zamestnancov alebo môžu spôsobiť závažné škody na majetku.</w:t>
      </w:r>
    </w:p>
    <w:p w14:paraId="1CA42746" w14:textId="77777777" w:rsidR="00051C2F" w:rsidRPr="00A76426" w:rsidRDefault="00051C2F">
      <w:pPr>
        <w:spacing w:after="0" w:line="276" w:lineRule="auto"/>
        <w:jc w:val="both"/>
        <w:rPr>
          <w:rFonts w:ascii="Times New Roman" w:eastAsia="Times New Roman" w:hAnsi="Times New Roman" w:cs="Times New Roman"/>
          <w:i/>
        </w:rPr>
      </w:pPr>
    </w:p>
    <w:p w14:paraId="608376F4" w14:textId="42BDBF5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6</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Úsporný režim </w:t>
      </w:r>
    </w:p>
    <w:p w14:paraId="31C3832F" w14:textId="77777777" w:rsidR="003F517D" w:rsidRPr="00A76426" w:rsidRDefault="003F517D">
      <w:pPr>
        <w:spacing w:after="0" w:line="276" w:lineRule="auto"/>
        <w:jc w:val="both"/>
        <w:rPr>
          <w:rFonts w:ascii="Times New Roman" w:eastAsia="Times New Roman" w:hAnsi="Times New Roman" w:cs="Times New Roman"/>
          <w:b/>
          <w:i/>
        </w:rPr>
      </w:pPr>
    </w:p>
    <w:p w14:paraId="2E77564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Úsporným režimom sa rozumie tzv. spájanie tried.  </w:t>
      </w:r>
    </w:p>
    <w:p w14:paraId="33355090" w14:textId="4EB8F1FF"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Spájaním tried rozumieme zlučovanie detí jednotlivých tried do jednej triedy</w:t>
      </w:r>
      <w:r w:rsidR="001A32E1">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1F60605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Úsporný režim za podmienok vymedzených školským poriadkom nariaďuje výlučne riaditeľka materskej školy, prípadne  učiteľka  poverená zastupovaním riaditeľky počas neprítomnosti.</w:t>
      </w:r>
    </w:p>
    <w:p w14:paraId="4F5C635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Riaditeľka materskej školy rozhoduje o spájaní tried v prípade nízkej dochádzky detí.  </w:t>
      </w:r>
    </w:p>
    <w:p w14:paraId="265AC40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Riaditeľka materskej školy rozhoduje o spájaní tried v prípade neprítomnosti učiteliek.  </w:t>
      </w:r>
    </w:p>
    <w:p w14:paraId="031E79A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Riaditeľka materskej školy rozhoduje o spájaní tried pri iných okolnostiach vyžadujúcich si prerušenie prevádzky príslušnej triedy (dezinfekcia, maľovanie, prevádzkové dôvody, opravy, rekonštrukcie, školenia). </w:t>
      </w:r>
    </w:p>
    <w:p w14:paraId="432E28AD"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Pri spájaní tried nesmie byť porušená maximálna kapacita triedy.</w:t>
      </w:r>
    </w:p>
    <w:p w14:paraId="38BB5AB4" w14:textId="77777777" w:rsidR="006F04B2" w:rsidRDefault="006F04B2">
      <w:pPr>
        <w:spacing w:after="0" w:line="276" w:lineRule="auto"/>
        <w:jc w:val="both"/>
        <w:rPr>
          <w:rFonts w:ascii="Times New Roman" w:eastAsia="Times New Roman" w:hAnsi="Times New Roman" w:cs="Times New Roman"/>
        </w:rPr>
      </w:pPr>
    </w:p>
    <w:p w14:paraId="0693841C" w14:textId="2C096513" w:rsidR="006F04B2" w:rsidRPr="006F04B2" w:rsidRDefault="006F04B2" w:rsidP="006F04B2">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7</w:t>
      </w:r>
      <w:r w:rsidRPr="00A76426">
        <w:rPr>
          <w:rFonts w:ascii="Times New Roman" w:eastAsia="Times New Roman" w:hAnsi="Times New Roman" w:cs="Times New Roman"/>
          <w:b/>
          <w:i/>
        </w:rPr>
        <w:t xml:space="preserve"> Organizácia tried a vekové zloženie detí</w:t>
      </w:r>
    </w:p>
    <w:p w14:paraId="5CDB5E59" w14:textId="77777777" w:rsidR="00051C2F" w:rsidRPr="00A76426" w:rsidRDefault="00051C2F">
      <w:pPr>
        <w:spacing w:after="0" w:line="276" w:lineRule="auto"/>
        <w:jc w:val="both"/>
        <w:rPr>
          <w:rFonts w:ascii="Times New Roman" w:eastAsia="Times New Roman" w:hAnsi="Times New Roman" w:cs="Times New Roman"/>
        </w:rPr>
      </w:pPr>
    </w:p>
    <w:p w14:paraId="66BF6395" w14:textId="58DC7AF2" w:rsidR="00051C2F" w:rsidRPr="00E94660" w:rsidRDefault="00056F27" w:rsidP="00E94660">
      <w:pPr>
        <w:spacing w:before="120" w:after="120"/>
        <w:jc w:val="both"/>
        <w:rPr>
          <w:rFonts w:ascii="Times New Roman" w:hAnsi="Times New Roman" w:cs="Times New Roman"/>
        </w:rPr>
      </w:pPr>
      <w:r w:rsidRPr="00C331A5">
        <w:rPr>
          <w:rFonts w:ascii="Times New Roman" w:eastAsia="Times New Roman" w:hAnsi="Times New Roman" w:cs="Times New Roman"/>
        </w:rPr>
        <w:t>Kapacita jednotlivých</w:t>
      </w:r>
      <w:r w:rsidR="0085752A" w:rsidRPr="00C331A5">
        <w:rPr>
          <w:rFonts w:ascii="Times New Roman" w:eastAsia="Times New Roman" w:hAnsi="Times New Roman" w:cs="Times New Roman"/>
        </w:rPr>
        <w:t xml:space="preserve"> tried</w:t>
      </w:r>
      <w:r w:rsidRPr="00C331A5">
        <w:rPr>
          <w:rFonts w:ascii="Times New Roman" w:eastAsia="Times New Roman" w:hAnsi="Times New Roman" w:cs="Times New Roman"/>
        </w:rPr>
        <w:t xml:space="preserve"> je určená regionálnym úradom verejného zdravotníctva</w:t>
      </w:r>
      <w:r w:rsidR="00C331A5" w:rsidRPr="00C331A5">
        <w:rPr>
          <w:rFonts w:ascii="Times New Roman" w:eastAsia="Times New Roman" w:hAnsi="Times New Roman" w:cs="Times New Roman"/>
        </w:rPr>
        <w:t xml:space="preserve"> a </w:t>
      </w:r>
      <w:r w:rsidR="00C331A5" w:rsidRPr="00C331A5">
        <w:rPr>
          <w:rFonts w:ascii="Times New Roman" w:hAnsi="Times New Roman" w:cs="Times New Roman"/>
        </w:rPr>
        <w:t xml:space="preserve"> § 28 ods. 9 školského zákona</w:t>
      </w:r>
      <w:r w:rsidR="00C331A5">
        <w:rPr>
          <w:rFonts w:ascii="Times New Roman" w:hAnsi="Times New Roman" w:cs="Times New Roman"/>
        </w:rPr>
        <w:t>.</w:t>
      </w:r>
      <w:r w:rsidR="00E94660">
        <w:rPr>
          <w:rFonts w:ascii="Times New Roman" w:hAnsi="Times New Roman" w:cs="Times New Roman"/>
        </w:rPr>
        <w:t xml:space="preserve"> </w:t>
      </w:r>
    </w:p>
    <w:p w14:paraId="575C3081" w14:textId="443EC46B" w:rsidR="00051C2F" w:rsidRPr="00A76426" w:rsidRDefault="00056F27">
      <w:pPr>
        <w:spacing w:after="0" w:line="276" w:lineRule="auto"/>
        <w:ind w:left="1080"/>
        <w:jc w:val="both"/>
        <w:rPr>
          <w:rFonts w:ascii="Times New Roman" w:eastAsia="Times New Roman" w:hAnsi="Times New Roman" w:cs="Times New Roman"/>
        </w:rPr>
      </w:pPr>
      <w:r w:rsidRPr="00A76426">
        <w:rPr>
          <w:rFonts w:ascii="Times New Roman" w:eastAsia="Times New Roman" w:hAnsi="Times New Roman" w:cs="Times New Roman"/>
        </w:rPr>
        <w:t>1. trieda – 21detí</w:t>
      </w:r>
      <w:r w:rsidR="006F04B2">
        <w:rPr>
          <w:rFonts w:ascii="Times New Roman" w:eastAsia="Times New Roman" w:hAnsi="Times New Roman" w:cs="Times New Roman"/>
        </w:rPr>
        <w:t xml:space="preserve"> – heterogénne zloženie, deti od </w:t>
      </w:r>
      <w:r w:rsidR="001A32E1">
        <w:rPr>
          <w:rFonts w:ascii="Times New Roman" w:eastAsia="Times New Roman" w:hAnsi="Times New Roman" w:cs="Times New Roman"/>
        </w:rPr>
        <w:t>2,5</w:t>
      </w:r>
      <w:r w:rsidR="006F04B2">
        <w:rPr>
          <w:rFonts w:ascii="Times New Roman" w:eastAsia="Times New Roman" w:hAnsi="Times New Roman" w:cs="Times New Roman"/>
        </w:rPr>
        <w:t xml:space="preserve"> – 6 rokov</w:t>
      </w:r>
    </w:p>
    <w:p w14:paraId="06BDBBDA" w14:textId="70B889ED" w:rsidR="00051C2F" w:rsidRPr="00A76426" w:rsidRDefault="00056F27">
      <w:pPr>
        <w:spacing w:after="0" w:line="276" w:lineRule="auto"/>
        <w:ind w:left="1080"/>
        <w:jc w:val="both"/>
        <w:rPr>
          <w:rFonts w:ascii="Times New Roman" w:eastAsia="Times New Roman" w:hAnsi="Times New Roman" w:cs="Times New Roman"/>
        </w:rPr>
      </w:pPr>
      <w:r w:rsidRPr="00A76426">
        <w:rPr>
          <w:rFonts w:ascii="Times New Roman" w:eastAsia="Times New Roman" w:hAnsi="Times New Roman" w:cs="Times New Roman"/>
        </w:rPr>
        <w:t>2. trieda – 21 detí</w:t>
      </w:r>
      <w:r w:rsidR="006F04B2">
        <w:rPr>
          <w:rFonts w:ascii="Times New Roman" w:eastAsia="Times New Roman" w:hAnsi="Times New Roman" w:cs="Times New Roman"/>
        </w:rPr>
        <w:t xml:space="preserve"> - heterogénne zloženie, deti od </w:t>
      </w:r>
      <w:r w:rsidR="001A32E1">
        <w:rPr>
          <w:rFonts w:ascii="Times New Roman" w:eastAsia="Times New Roman" w:hAnsi="Times New Roman" w:cs="Times New Roman"/>
        </w:rPr>
        <w:t xml:space="preserve">2,5 </w:t>
      </w:r>
      <w:r w:rsidR="006F04B2">
        <w:rPr>
          <w:rFonts w:ascii="Times New Roman" w:eastAsia="Times New Roman" w:hAnsi="Times New Roman" w:cs="Times New Roman"/>
        </w:rPr>
        <w:t xml:space="preserve"> – 6 rokov</w:t>
      </w:r>
    </w:p>
    <w:p w14:paraId="1C2BF3AC" w14:textId="77777777" w:rsidR="00051C2F" w:rsidRPr="00A76426" w:rsidRDefault="00051C2F">
      <w:pPr>
        <w:tabs>
          <w:tab w:val="left" w:pos="720"/>
        </w:tabs>
        <w:spacing w:after="0" w:line="276" w:lineRule="auto"/>
        <w:jc w:val="both"/>
        <w:rPr>
          <w:rFonts w:ascii="Times New Roman" w:eastAsia="Times New Roman" w:hAnsi="Times New Roman" w:cs="Times New Roman"/>
          <w:b/>
          <w:i/>
        </w:rPr>
      </w:pPr>
    </w:p>
    <w:p w14:paraId="0EE48E32" w14:textId="0204558C" w:rsidR="00051C2F" w:rsidRPr="00A76426" w:rsidRDefault="00056F27">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Výchovno-vzdelávacia činnosť prebieha v súlade so školským vzdelávacím programom</w:t>
      </w:r>
      <w:r w:rsidR="003F517D">
        <w:rPr>
          <w:rFonts w:ascii="Times New Roman" w:eastAsia="Times New Roman" w:hAnsi="Times New Roman" w:cs="Times New Roman"/>
        </w:rPr>
        <w:t xml:space="preserve"> „Cesty za poznaním“</w:t>
      </w:r>
      <w:r w:rsidRPr="00A76426">
        <w:rPr>
          <w:rFonts w:ascii="Times New Roman" w:eastAsia="Times New Roman" w:hAnsi="Times New Roman" w:cs="Times New Roman"/>
        </w:rPr>
        <w:t xml:space="preserve">.  </w:t>
      </w:r>
    </w:p>
    <w:p w14:paraId="712FBC3F" w14:textId="77777777" w:rsidR="00051C2F" w:rsidRPr="00A76426" w:rsidRDefault="001E16C1">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056F27" w:rsidRPr="00A76426">
        <w:rPr>
          <w:rFonts w:ascii="Times New Roman" w:eastAsia="Times New Roman" w:hAnsi="Times New Roman" w:cs="Times New Roman"/>
        </w:rPr>
        <w:t xml:space="preserve">) Čas prevádzky v jednotlivých triedach je upravený podľa personálneho obsadenia tak, že umožňuje čiastočné prekrývanie úväzkov učiteliek  počas pobytu vonku a počas obeda. </w:t>
      </w:r>
    </w:p>
    <w:p w14:paraId="28498169" w14:textId="22A1BD0B" w:rsidR="00051C2F" w:rsidRDefault="001E16C1" w:rsidP="004332DA">
      <w:pPr>
        <w:spacing w:after="0" w:line="276" w:lineRule="auto"/>
        <w:ind w:left="1440" w:hanging="1440"/>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w:t>
      </w:r>
      <w:r w:rsidR="00CE678A">
        <w:rPr>
          <w:rFonts w:ascii="Times New Roman" w:eastAsia="Times New Roman" w:hAnsi="Times New Roman" w:cs="Times New Roman"/>
          <w:b/>
          <w:i/>
        </w:rPr>
        <w:t>8</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Prevádzka tried, schádzanie a rozchádzanie detí:</w:t>
      </w:r>
    </w:p>
    <w:p w14:paraId="2773AE82" w14:textId="77777777" w:rsidR="006F04B2" w:rsidRPr="00A76426" w:rsidRDefault="006F04B2" w:rsidP="004332DA">
      <w:pPr>
        <w:spacing w:after="0" w:line="276" w:lineRule="auto"/>
        <w:ind w:left="1440" w:hanging="1440"/>
        <w:jc w:val="both"/>
        <w:rPr>
          <w:rFonts w:ascii="Times New Roman" w:eastAsia="Times New Roman" w:hAnsi="Times New Roman" w:cs="Times New Roman"/>
          <w:b/>
          <w:i/>
        </w:rPr>
      </w:pPr>
    </w:p>
    <w:p w14:paraId="26F662BA" w14:textId="26ADD951" w:rsidR="00051C2F" w:rsidRPr="00A76426" w:rsidRDefault="001A32E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6.30  – 16.00 hod.</w:t>
      </w:r>
    </w:p>
    <w:p w14:paraId="55363B48" w14:textId="0624A28F" w:rsidR="00051C2F" w:rsidRPr="00A76426" w:rsidRDefault="001A32E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Horná </w:t>
      </w:r>
      <w:r w:rsidR="00056F27" w:rsidRPr="00A76426">
        <w:rPr>
          <w:rFonts w:ascii="Times New Roman" w:eastAsia="Times New Roman" w:hAnsi="Times New Roman" w:cs="Times New Roman"/>
        </w:rPr>
        <w:t>trieda:  7.00  – 15.30 hod.</w:t>
      </w:r>
    </w:p>
    <w:p w14:paraId="1C8D1E76" w14:textId="52FDF783" w:rsidR="00051C2F" w:rsidRPr="00A76426" w:rsidRDefault="00051C2F">
      <w:pPr>
        <w:spacing w:after="0" w:line="276" w:lineRule="auto"/>
        <w:jc w:val="both"/>
        <w:rPr>
          <w:rFonts w:ascii="Times New Roman" w:eastAsia="Times New Roman" w:hAnsi="Times New Roman" w:cs="Times New Roman"/>
        </w:rPr>
      </w:pPr>
    </w:p>
    <w:p w14:paraId="6CD65E85" w14:textId="77777777" w:rsidR="00051C2F" w:rsidRPr="00A76426" w:rsidRDefault="00051C2F">
      <w:pPr>
        <w:tabs>
          <w:tab w:val="left" w:pos="720"/>
        </w:tabs>
        <w:spacing w:after="0" w:line="276" w:lineRule="auto"/>
        <w:jc w:val="both"/>
        <w:rPr>
          <w:rFonts w:ascii="Times New Roman" w:eastAsia="Times New Roman" w:hAnsi="Times New Roman" w:cs="Times New Roman"/>
        </w:rPr>
      </w:pPr>
    </w:p>
    <w:p w14:paraId="76F5035B" w14:textId="188552F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V čase od 6.30 hod. do 7.00 hod. sa deti schádzajú v</w:t>
      </w:r>
      <w:r w:rsidR="001A32E1">
        <w:rPr>
          <w:rFonts w:ascii="Times New Roman" w:eastAsia="Times New Roman" w:hAnsi="Times New Roman" w:cs="Times New Roman"/>
        </w:rPr>
        <w:t xml:space="preserve"> dolnej </w:t>
      </w:r>
      <w:r w:rsidRPr="00A76426">
        <w:rPr>
          <w:rFonts w:ascii="Times New Roman" w:eastAsia="Times New Roman" w:hAnsi="Times New Roman" w:cs="Times New Roman"/>
        </w:rPr>
        <w:t>triede. O 7.00 hod. sa začína prevádzka v</w:t>
      </w:r>
      <w:r w:rsidR="001A32E1">
        <w:rPr>
          <w:rFonts w:ascii="Times New Roman" w:eastAsia="Times New Roman" w:hAnsi="Times New Roman" w:cs="Times New Roman"/>
        </w:rPr>
        <w:t xml:space="preserve"> hornej </w:t>
      </w:r>
      <w:r w:rsidRPr="00A76426">
        <w:rPr>
          <w:rFonts w:ascii="Times New Roman" w:eastAsia="Times New Roman" w:hAnsi="Times New Roman" w:cs="Times New Roman"/>
        </w:rPr>
        <w:t>triede</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Od 15,30 hod. – 16,00 hod. sa deti rozchádzajú v</w:t>
      </w:r>
      <w:r w:rsidR="001A32E1">
        <w:rPr>
          <w:rFonts w:ascii="Times New Roman" w:eastAsia="Times New Roman" w:hAnsi="Times New Roman" w:cs="Times New Roman"/>
        </w:rPr>
        <w:t xml:space="preserve"> dolnej </w:t>
      </w:r>
      <w:r w:rsidRPr="00A76426">
        <w:rPr>
          <w:rFonts w:ascii="Times New Roman" w:eastAsia="Times New Roman" w:hAnsi="Times New Roman" w:cs="Times New Roman"/>
        </w:rPr>
        <w:t>t</w:t>
      </w:r>
      <w:r w:rsidR="001A32E1">
        <w:rPr>
          <w:rFonts w:ascii="Times New Roman" w:eastAsia="Times New Roman" w:hAnsi="Times New Roman" w:cs="Times New Roman"/>
        </w:rPr>
        <w:t>r</w:t>
      </w:r>
      <w:r w:rsidRPr="00A76426">
        <w:rPr>
          <w:rFonts w:ascii="Times New Roman" w:eastAsia="Times New Roman" w:hAnsi="Times New Roman" w:cs="Times New Roman"/>
        </w:rPr>
        <w:t>iede.</w:t>
      </w:r>
    </w:p>
    <w:p w14:paraId="308EC1C1" w14:textId="77777777" w:rsidR="00051C2F" w:rsidRPr="00A76426" w:rsidRDefault="00051C2F">
      <w:pPr>
        <w:spacing w:after="0" w:line="276" w:lineRule="auto"/>
        <w:ind w:left="720"/>
        <w:jc w:val="both"/>
        <w:rPr>
          <w:rFonts w:ascii="Times New Roman" w:eastAsia="Times New Roman" w:hAnsi="Times New Roman" w:cs="Times New Roman"/>
        </w:rPr>
      </w:pPr>
    </w:p>
    <w:p w14:paraId="6FABE127" w14:textId="2BD94BE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9</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prevádzky podľa aktivít denného režimu</w:t>
      </w:r>
    </w:p>
    <w:p w14:paraId="1BFA77A9" w14:textId="77777777" w:rsidR="006F04B2" w:rsidRPr="00A76426" w:rsidRDefault="006F04B2">
      <w:pPr>
        <w:spacing w:after="0" w:line="276" w:lineRule="auto"/>
        <w:jc w:val="both"/>
        <w:rPr>
          <w:rFonts w:ascii="Times New Roman" w:eastAsia="Times New Roman" w:hAnsi="Times New Roman" w:cs="Times New Roman"/>
          <w:b/>
          <w:i/>
        </w:rPr>
      </w:pPr>
    </w:p>
    <w:p w14:paraId="2FE97F6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 Učiteľka počas aktivít s deťmi odchádza od detí z triedy len v krajnom prípade a na nevyhnutne potrebný čas, pričom o dozor pri deťoch požiada kolegyňu, príp. inú zamestnankyňu MŠ.</w:t>
      </w:r>
    </w:p>
    <w:p w14:paraId="2BC9F53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Pri organizácií činností spojených s uspokojovaním základných fyziologických potrieb detí má učiteľka vždy na zreteli dodržiavanie </w:t>
      </w:r>
      <w:proofErr w:type="spellStart"/>
      <w:r w:rsidRPr="00A76426">
        <w:rPr>
          <w:rFonts w:ascii="Times New Roman" w:eastAsia="Times New Roman" w:hAnsi="Times New Roman" w:cs="Times New Roman"/>
        </w:rPr>
        <w:t>psychohygieny</w:t>
      </w:r>
      <w:proofErr w:type="spellEnd"/>
      <w:r w:rsidRPr="00A76426">
        <w:rPr>
          <w:rFonts w:ascii="Times New Roman" w:eastAsia="Times New Roman" w:hAnsi="Times New Roman" w:cs="Times New Roman"/>
        </w:rPr>
        <w:t xml:space="preserve"> a ochrany ich zdravia.</w:t>
      </w:r>
    </w:p>
    <w:p w14:paraId="7DD1853D" w14:textId="77777777" w:rsidR="00051C2F" w:rsidRPr="00A76426" w:rsidRDefault="00051C2F">
      <w:pPr>
        <w:spacing w:after="0" w:line="276" w:lineRule="auto"/>
        <w:jc w:val="both"/>
        <w:rPr>
          <w:rFonts w:ascii="Times New Roman" w:eastAsia="Times New Roman" w:hAnsi="Times New Roman" w:cs="Times New Roman"/>
        </w:rPr>
      </w:pPr>
    </w:p>
    <w:p w14:paraId="69F166D3" w14:textId="3568DA1A" w:rsidR="00051C2F" w:rsidRDefault="001E16C1">
      <w:pPr>
        <w:spacing w:after="0" w:line="276" w:lineRule="auto"/>
        <w:jc w:val="both"/>
        <w:rPr>
          <w:rFonts w:ascii="Times New Roman" w:eastAsia="Times New Roman" w:hAnsi="Times New Roman" w:cs="Times New Roman"/>
          <w:b/>
          <w:i/>
        </w:rPr>
      </w:pPr>
      <w:r w:rsidRPr="00552E7F">
        <w:rPr>
          <w:rFonts w:ascii="Times New Roman" w:eastAsia="Times New Roman" w:hAnsi="Times New Roman" w:cs="Times New Roman"/>
          <w:b/>
          <w:i/>
        </w:rPr>
        <w:t>3.1</w:t>
      </w:r>
      <w:r w:rsidR="00CE678A">
        <w:rPr>
          <w:rFonts w:ascii="Times New Roman" w:eastAsia="Times New Roman" w:hAnsi="Times New Roman" w:cs="Times New Roman"/>
          <w:b/>
          <w:i/>
        </w:rPr>
        <w:t>0</w:t>
      </w:r>
      <w:r w:rsidRPr="00552E7F">
        <w:rPr>
          <w:rFonts w:ascii="Times New Roman" w:eastAsia="Times New Roman" w:hAnsi="Times New Roman" w:cs="Times New Roman"/>
          <w:b/>
          <w:i/>
        </w:rPr>
        <w:t xml:space="preserve"> </w:t>
      </w:r>
      <w:r w:rsidR="00056F27" w:rsidRPr="00552E7F">
        <w:rPr>
          <w:rFonts w:ascii="Times New Roman" w:eastAsia="Times New Roman" w:hAnsi="Times New Roman" w:cs="Times New Roman"/>
          <w:b/>
          <w:i/>
        </w:rPr>
        <w:t>Konzultačné hodiny</w:t>
      </w:r>
    </w:p>
    <w:p w14:paraId="72CD5E57" w14:textId="77777777" w:rsidR="006F04B2" w:rsidRPr="00552E7F" w:rsidRDefault="006F04B2">
      <w:pPr>
        <w:spacing w:after="0" w:line="276" w:lineRule="auto"/>
        <w:jc w:val="both"/>
        <w:rPr>
          <w:rFonts w:ascii="Times New Roman" w:eastAsia="Times New Roman" w:hAnsi="Times New Roman" w:cs="Times New Roman"/>
          <w:b/>
          <w:i/>
        </w:rPr>
      </w:pPr>
    </w:p>
    <w:p w14:paraId="6D029B9E"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a) Konzultačné hodiny pre informovanie rodičov o výsledkoch dieťaťa je potrebné dohodnúť si s triednou učiteľkou minimálne týždeň vopred.</w:t>
      </w:r>
    </w:p>
    <w:p w14:paraId="1818FCFA"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b) Konzultácie sú spravidla ústne, avšak ak rodič, prípadne pedagogický zamestnanec prejaví záujem, vyhotovia sa aj v písomnej forme.</w:t>
      </w:r>
    </w:p>
    <w:p w14:paraId="11ADD0F9"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c)</w:t>
      </w:r>
      <w:r w:rsidR="001E16C1" w:rsidRPr="00552E7F">
        <w:rPr>
          <w:rFonts w:ascii="Times New Roman" w:eastAsia="Times New Roman" w:hAnsi="Times New Roman" w:cs="Times New Roman"/>
        </w:rPr>
        <w:t xml:space="preserve"> </w:t>
      </w:r>
      <w:r w:rsidRPr="00552E7F">
        <w:rPr>
          <w:rFonts w:ascii="Times New Roman" w:eastAsia="Times New Roman" w:hAnsi="Times New Roman" w:cs="Times New Roman"/>
        </w:rPr>
        <w:t>Pedagogickí zamestnanci okrem konzultácií môžu rodičom odporučiť pedagogickú literatúru, školenia a iné vhodné informácie z oblasti pedagogického pôsobenia na dieťa.</w:t>
      </w:r>
    </w:p>
    <w:p w14:paraId="5436A53E"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d) Rodičia a verejnosť môžu využiť konzultačné hodiny riaditeľky materskej školy. Čas je potrebné dohodnúť si minimálne dva dni vopred osobne alebo telefonicky. </w:t>
      </w:r>
    </w:p>
    <w:p w14:paraId="4F6E0B9F" w14:textId="5237641A" w:rsidR="00051C2F" w:rsidRPr="00A76426"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e) Konzultačné hodiny vedúcej ZŠS </w:t>
      </w:r>
      <w:r w:rsidR="001E16C1" w:rsidRPr="00552E7F">
        <w:rPr>
          <w:rFonts w:ascii="Times New Roman" w:eastAsia="Times New Roman" w:hAnsi="Times New Roman" w:cs="Times New Roman"/>
        </w:rPr>
        <w:t>školskej jedálne sú stanovené</w:t>
      </w:r>
      <w:r w:rsidR="00EB0A62">
        <w:rPr>
          <w:rFonts w:ascii="Times New Roman" w:eastAsia="Times New Roman" w:hAnsi="Times New Roman" w:cs="Times New Roman"/>
        </w:rPr>
        <w:t xml:space="preserve"> každý pondelok v čase od 7.00 – 8.00 hod.</w:t>
      </w:r>
      <w:r w:rsidR="001E16C1" w:rsidRPr="00552E7F">
        <w:rPr>
          <w:rFonts w:ascii="Times New Roman" w:eastAsia="Times New Roman" w:hAnsi="Times New Roman" w:cs="Times New Roman"/>
        </w:rPr>
        <w:t xml:space="preserve"> </w:t>
      </w:r>
    </w:p>
    <w:p w14:paraId="4BC0B345" w14:textId="77777777" w:rsidR="00051C2F" w:rsidRDefault="00051C2F">
      <w:pPr>
        <w:spacing w:after="0" w:line="276" w:lineRule="auto"/>
        <w:jc w:val="both"/>
        <w:rPr>
          <w:rFonts w:ascii="Times New Roman" w:eastAsia="Times New Roman" w:hAnsi="Times New Roman" w:cs="Times New Roman"/>
        </w:rPr>
      </w:pPr>
    </w:p>
    <w:p w14:paraId="4AB2D2E4" w14:textId="77777777" w:rsidR="00E94660" w:rsidRPr="00A76426" w:rsidRDefault="00E94660">
      <w:pPr>
        <w:spacing w:after="0" w:line="276" w:lineRule="auto"/>
        <w:jc w:val="both"/>
        <w:rPr>
          <w:rFonts w:ascii="Times New Roman" w:eastAsia="Times New Roman" w:hAnsi="Times New Roman" w:cs="Times New Roman"/>
        </w:rPr>
      </w:pPr>
    </w:p>
    <w:p w14:paraId="3AAA361C" w14:textId="66909FF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1</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Denný poriadok   </w:t>
      </w:r>
    </w:p>
    <w:p w14:paraId="51A3D76D" w14:textId="77777777" w:rsidR="00B324F7" w:rsidRDefault="00B324F7">
      <w:pPr>
        <w:spacing w:after="0" w:line="276" w:lineRule="auto"/>
        <w:jc w:val="both"/>
        <w:rPr>
          <w:rFonts w:ascii="Times New Roman" w:eastAsia="Times New Roman" w:hAnsi="Times New Roman" w:cs="Times New Roman"/>
          <w:b/>
          <w:i/>
        </w:rPr>
      </w:pPr>
    </w:p>
    <w:p w14:paraId="66AF2E7E" w14:textId="08B753CA" w:rsidR="00B324F7" w:rsidRPr="00B324F7" w:rsidRDefault="00B324F7">
      <w:pPr>
        <w:spacing w:after="0" w:line="276" w:lineRule="auto"/>
        <w:jc w:val="both"/>
        <w:rPr>
          <w:rFonts w:ascii="Times New Roman" w:hAnsi="Times New Roman" w:cs="Times New Roman"/>
          <w:color w:val="000000"/>
        </w:rPr>
      </w:pPr>
      <w:r w:rsidRPr="00B324F7">
        <w:rPr>
          <w:rFonts w:ascii="Times New Roman" w:hAnsi="Times New Roman" w:cs="Times New Roman"/>
          <w:color w:val="000000"/>
        </w:rPr>
        <w:t xml:space="preserve"> </w:t>
      </w:r>
      <w:r w:rsidRPr="00A76426">
        <w:rPr>
          <w:rFonts w:ascii="Times New Roman" w:eastAsia="Times New Roman" w:hAnsi="Times New Roman" w:cs="Times New Roman"/>
        </w:rPr>
        <w:t xml:space="preserve">a) </w:t>
      </w:r>
      <w:r w:rsidRPr="00B324F7">
        <w:rPr>
          <w:rFonts w:ascii="Times New Roman" w:hAnsi="Times New Roman" w:cs="Times New Roman"/>
          <w:color w:val="000000"/>
        </w:rPr>
        <w:t>Výchovno-vzdelávacia činnosť sa v materskej škole  organizuje tak, aby sa utvárali podmienky na zdravý rast a vývin detí  s prihliadnutím na ich vek, zdravotný stav, stupeň psychosomatického vývinu a na predchádzanie poškodeniam zdravia, najmä nadmernej psychickej a statickej záťaži a vzniku a šíreniu prenosných ochorení.</w:t>
      </w:r>
    </w:p>
    <w:p w14:paraId="33851691" w14:textId="4B184B32" w:rsidR="006F04B2" w:rsidRPr="00B324F7" w:rsidRDefault="00B324F7">
      <w:pPr>
        <w:spacing w:after="0" w:line="276" w:lineRule="auto"/>
        <w:jc w:val="both"/>
        <w:rPr>
          <w:rFonts w:ascii="Times New Roman" w:hAnsi="Times New Roman" w:cs="Times New Roman"/>
          <w:color w:val="000000"/>
        </w:rPr>
      </w:pPr>
      <w:r w:rsidRPr="00552E7F">
        <w:rPr>
          <w:rFonts w:ascii="Times New Roman" w:eastAsia="Times New Roman" w:hAnsi="Times New Roman" w:cs="Times New Roman"/>
        </w:rPr>
        <w:t xml:space="preserve">b) </w:t>
      </w:r>
      <w:r w:rsidRPr="00B324F7">
        <w:rPr>
          <w:rFonts w:ascii="Times New Roman" w:hAnsi="Times New Roman" w:cs="Times New Roman"/>
          <w:color w:val="000000"/>
        </w:rPr>
        <w:t>Pedagogickí zamestnanci uplatňujú formy výučby, ktoré podporujú a rozvíjajú telesné a duševné zdravie, vedú k rozvoju individuálnych schopností detí, zvyšujú efektivitu práce pri rešpektovaní psychického vývinu, telesného vývinu a sociálneho vývinu a zdravotného stavu detí.</w:t>
      </w:r>
    </w:p>
    <w:p w14:paraId="3132B358" w14:textId="4FF01EAC" w:rsidR="00B324F7" w:rsidRPr="00B324F7" w:rsidRDefault="00B324F7">
      <w:pPr>
        <w:spacing w:after="0" w:line="276" w:lineRule="auto"/>
        <w:jc w:val="both"/>
        <w:rPr>
          <w:rFonts w:ascii="Times New Roman" w:hAnsi="Times New Roman" w:cs="Times New Roman"/>
          <w:color w:val="000000"/>
        </w:rPr>
      </w:pPr>
      <w:r w:rsidRPr="00A76426">
        <w:rPr>
          <w:rFonts w:ascii="Times New Roman" w:eastAsia="Times New Roman" w:hAnsi="Times New Roman" w:cs="Times New Roman"/>
        </w:rPr>
        <w:t xml:space="preserve">c) </w:t>
      </w:r>
      <w:r w:rsidR="00056F27" w:rsidRPr="00A76426">
        <w:rPr>
          <w:rFonts w:ascii="Times New Roman" w:eastAsia="Times New Roman" w:hAnsi="Times New Roman" w:cs="Times New Roman"/>
        </w:rPr>
        <w:t>Usporiadanie denných činností je spracované vo forme denného poriadku,</w:t>
      </w:r>
      <w:r>
        <w:rPr>
          <w:rFonts w:ascii="Times New Roman" w:eastAsia="Times New Roman" w:hAnsi="Times New Roman" w:cs="Times New Roman"/>
        </w:rPr>
        <w:t xml:space="preserve"> ktorý je </w:t>
      </w:r>
      <w:r w:rsidRPr="00B324F7">
        <w:rPr>
          <w:rFonts w:ascii="Times New Roman" w:eastAsia="Times New Roman" w:hAnsi="Times New Roman" w:cs="Times New Roman"/>
        </w:rPr>
        <w:t xml:space="preserve">vypracovaný </w:t>
      </w:r>
      <w:r w:rsidR="00056F27" w:rsidRPr="00B324F7">
        <w:rPr>
          <w:rFonts w:ascii="Times New Roman" w:eastAsia="Times New Roman" w:hAnsi="Times New Roman" w:cs="Times New Roman"/>
        </w:rPr>
        <w:t xml:space="preserve"> </w:t>
      </w:r>
      <w:r w:rsidRPr="00B324F7">
        <w:rPr>
          <w:rFonts w:ascii="Times New Roman" w:hAnsi="Times New Roman" w:cs="Times New Roman"/>
          <w:color w:val="000000"/>
        </w:rPr>
        <w:t xml:space="preserve"> so zreteľom na vekové a individuálne vývinové osobitosti jednotlivých vekových skupín detí.</w:t>
      </w:r>
    </w:p>
    <w:p w14:paraId="2EEA940F" w14:textId="50F8B422" w:rsidR="00051C2F" w:rsidRPr="00A76426" w:rsidRDefault="00B324F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w:t>
      </w:r>
      <w:r>
        <w:rPr>
          <w:rFonts w:ascii="Times New Roman" w:eastAsia="Times New Roman" w:hAnsi="Times New Roman" w:cs="Times New Roman"/>
        </w:rPr>
        <w:t xml:space="preserve">Denný poriadok </w:t>
      </w:r>
      <w:r w:rsidR="00056F27" w:rsidRPr="00A76426">
        <w:rPr>
          <w:rFonts w:ascii="Times New Roman" w:eastAsia="Times New Roman" w:hAnsi="Times New Roman" w:cs="Times New Roman"/>
        </w:rPr>
        <w:t xml:space="preserve"> je pre zákonn</w:t>
      </w:r>
      <w:r w:rsidR="00E94660">
        <w:rPr>
          <w:rFonts w:ascii="Times New Roman" w:eastAsia="Times New Roman" w:hAnsi="Times New Roman" w:cs="Times New Roman"/>
        </w:rPr>
        <w:t xml:space="preserve">ých zástupcov zverejnený pri dverách </w:t>
      </w:r>
      <w:r w:rsidR="00056F27" w:rsidRPr="00A76426">
        <w:rPr>
          <w:rFonts w:ascii="Times New Roman" w:eastAsia="Times New Roman" w:hAnsi="Times New Roman" w:cs="Times New Roman"/>
        </w:rPr>
        <w:t xml:space="preserve"> príslušnej triedy. </w:t>
      </w:r>
    </w:p>
    <w:p w14:paraId="783ECCA7" w14:textId="38746D12" w:rsidR="00051C2F" w:rsidRPr="00A76426" w:rsidRDefault="003E7F32">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00056F27" w:rsidRPr="00552E7F">
        <w:rPr>
          <w:rFonts w:ascii="Times New Roman" w:eastAsia="Times New Roman" w:hAnsi="Times New Roman" w:cs="Times New Roman"/>
        </w:rPr>
        <w:t>Trvanie učebných a hrových aktivít detí nie je časovo presne vymedzené, je určené skôr r</w:t>
      </w:r>
      <w:r w:rsidR="000229E9" w:rsidRPr="00552E7F">
        <w:rPr>
          <w:rFonts w:ascii="Times New Roman" w:eastAsia="Times New Roman" w:hAnsi="Times New Roman" w:cs="Times New Roman"/>
        </w:rPr>
        <w:t>ámcovo. Časové trvanie vzdelávacej</w:t>
      </w:r>
      <w:r w:rsidR="00056F27" w:rsidRPr="00552E7F">
        <w:rPr>
          <w:rFonts w:ascii="Times New Roman" w:eastAsia="Times New Roman" w:hAnsi="Times New Roman" w:cs="Times New Roman"/>
        </w:rPr>
        <w:t xml:space="preserve"> aktivity má rešpektovať potreby dieťaťa a možnú dĺžku udržania pozornosti detí vzhľadom na vývinové osobitosti a zákonitosti </w:t>
      </w:r>
      <w:proofErr w:type="spellStart"/>
      <w:r w:rsidR="00056F27" w:rsidRPr="00552E7F">
        <w:rPr>
          <w:rFonts w:ascii="Times New Roman" w:eastAsia="Times New Roman" w:hAnsi="Times New Roman" w:cs="Times New Roman"/>
        </w:rPr>
        <w:t>psychohygieny</w:t>
      </w:r>
      <w:proofErr w:type="spellEnd"/>
      <w:r w:rsidR="00056F27" w:rsidRPr="00552E7F">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1C3E0E44" w14:textId="08E1A909" w:rsidR="00051C2F" w:rsidRPr="00A76426" w:rsidRDefault="003E7F3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Výchova a vzdelávanie sa uskutočňuje podľa Školského vzdelávacieho programu Cesty za poznaním, ktorý je zverejnený na webovom sídle matersk</w:t>
      </w:r>
      <w:r w:rsidR="000229E9" w:rsidRPr="00A76426">
        <w:rPr>
          <w:rFonts w:ascii="Times New Roman" w:eastAsia="Times New Roman" w:hAnsi="Times New Roman" w:cs="Times New Roman"/>
        </w:rPr>
        <w:t>ej školy a v šatni</w:t>
      </w:r>
      <w:r w:rsidR="00056F27" w:rsidRPr="00A76426">
        <w:rPr>
          <w:rFonts w:ascii="Times New Roman" w:eastAsia="Times New Roman" w:hAnsi="Times New Roman" w:cs="Times New Roman"/>
        </w:rPr>
        <w:t xml:space="preserve">. </w:t>
      </w:r>
    </w:p>
    <w:p w14:paraId="13B61A40" w14:textId="3433137F" w:rsidR="00051C2F" w:rsidRPr="00A76426" w:rsidRDefault="003E7F3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Vzdelávacie aktivity sa zaraďujú ako súčasť všetkých foriem denných činností počas celého dňa.</w:t>
      </w:r>
    </w:p>
    <w:p w14:paraId="2CF7E7C3" w14:textId="02CC3B05" w:rsidR="003E7F32" w:rsidRDefault="003E7F32">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h</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Učiteľka zodpovedá za vytvorenie pokojnej a tvorivej atmosféry v materskej škole, ochranu </w:t>
      </w:r>
    </w:p>
    <w:p w14:paraId="4C19D108" w14:textId="77D35E0E"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psychického zdravia dieťaťa, nepoužíva voči nemu telesné tresty ani neprimerané inhibičné metódy.</w:t>
      </w:r>
    </w:p>
    <w:p w14:paraId="1574FA3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43AF254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Denný poriadok materskej školy prebieha podľa nasledovnej štruktúry usporiadania denných činností:  </w:t>
      </w:r>
    </w:p>
    <w:p w14:paraId="3136222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4CA358D" w14:textId="7F3ABB4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6.30 -11.</w:t>
      </w:r>
      <w:r w:rsidR="00594CB0" w:rsidRPr="00A76426">
        <w:rPr>
          <w:rFonts w:ascii="Times New Roman" w:eastAsia="Times New Roman" w:hAnsi="Times New Roman" w:cs="Times New Roman"/>
          <w:b/>
        </w:rPr>
        <w:t>30</w:t>
      </w:r>
      <w:r w:rsidRPr="00A76426">
        <w:rPr>
          <w:rFonts w:ascii="Times New Roman" w:eastAsia="Times New Roman" w:hAnsi="Times New Roman" w:cs="Times New Roman"/>
        </w:rPr>
        <w:t xml:space="preserve">  </w:t>
      </w:r>
    </w:p>
    <w:p w14:paraId="5C7518D8" w14:textId="26477474" w:rsidR="00051C2F"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schádzanie sa detí , hry a  činnosti podľa výberu detí</w:t>
      </w:r>
      <w:r w:rsidRPr="00A76426">
        <w:rPr>
          <w:rFonts w:ascii="Times New Roman" w:eastAsia="Times New Roman" w:hAnsi="Times New Roman" w:cs="Times New Roman"/>
        </w:rPr>
        <w:t xml:space="preserve">  plánovanie/navrhovanie aktivít; individuálne, skupinové alebo frontálne činnosti a aktivity; ranný kruh / rozhovory/, diskusie</w:t>
      </w:r>
      <w:r w:rsidRPr="00A76426">
        <w:rPr>
          <w:rFonts w:ascii="Times New Roman" w:eastAsia="Times New Roman" w:hAnsi="Times New Roman" w:cs="Times New Roman"/>
          <w:b/>
        </w:rPr>
        <w:t xml:space="preserve">, pohybové a relaxačné cvičenia, </w:t>
      </w:r>
      <w:r w:rsidR="00594CB0" w:rsidRPr="00A76426">
        <w:rPr>
          <w:rFonts w:ascii="Times New Roman" w:eastAsia="Times New Roman" w:hAnsi="Times New Roman" w:cs="Times New Roman"/>
          <w:b/>
        </w:rPr>
        <w:t xml:space="preserve">vzdelávacie aktivity, </w:t>
      </w:r>
      <w:r w:rsidRPr="00A76426">
        <w:rPr>
          <w:rFonts w:ascii="Times New Roman" w:eastAsia="Times New Roman" w:hAnsi="Times New Roman" w:cs="Times New Roman"/>
          <w:b/>
        </w:rPr>
        <w:t>pobyt vonku</w:t>
      </w:r>
    </w:p>
    <w:p w14:paraId="13470045" w14:textId="3C58AC48"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9.00 -</w:t>
      </w:r>
      <w:r w:rsidR="00584B1F">
        <w:rPr>
          <w:rFonts w:ascii="Times New Roman" w:eastAsia="Times New Roman" w:hAnsi="Times New Roman" w:cs="Times New Roman"/>
          <w:b/>
        </w:rPr>
        <w:t xml:space="preserve"> </w:t>
      </w:r>
      <w:r w:rsidRPr="00A76426">
        <w:rPr>
          <w:rFonts w:ascii="Times New Roman" w:eastAsia="Times New Roman" w:hAnsi="Times New Roman" w:cs="Times New Roman"/>
          <w:b/>
        </w:rPr>
        <w:t xml:space="preserve">9.30 - </w:t>
      </w:r>
      <w:r w:rsidRPr="00A76426">
        <w:rPr>
          <w:rFonts w:ascii="Times New Roman" w:eastAsia="Times New Roman" w:hAnsi="Times New Roman" w:cs="Times New Roman"/>
        </w:rPr>
        <w:t xml:space="preserve">činnosti zabezpečujúce životosprávu , desiata  </w:t>
      </w:r>
    </w:p>
    <w:p w14:paraId="25E21CD4"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 xml:space="preserve">11.30 – 12.30 - </w:t>
      </w:r>
      <w:r w:rsidRPr="00A76426">
        <w:rPr>
          <w:rFonts w:ascii="Times New Roman" w:eastAsia="Times New Roman" w:hAnsi="Times New Roman" w:cs="Times New Roman"/>
        </w:rPr>
        <w:t xml:space="preserve">činnosti zabezpečujúce životosprávu , obed              </w:t>
      </w:r>
    </w:p>
    <w:p w14:paraId="6E78A89C"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12.30 – 14.30</w:t>
      </w:r>
      <w:r w:rsidRPr="00A76426">
        <w:rPr>
          <w:rFonts w:ascii="Times New Roman" w:eastAsia="Times New Roman" w:hAnsi="Times New Roman" w:cs="Times New Roman"/>
        </w:rPr>
        <w:t xml:space="preserve"> odpočinok - jeho dĺžka je závislá od  veku a potrieb detí - od 30 minút po 2 hodiny</w:t>
      </w:r>
    </w:p>
    <w:p w14:paraId="25E96056"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14.30 – 14.45-</w:t>
      </w:r>
      <w:r w:rsidRPr="00A76426">
        <w:rPr>
          <w:rFonts w:ascii="Times New Roman" w:eastAsia="Times New Roman" w:hAnsi="Times New Roman" w:cs="Times New Roman"/>
        </w:rPr>
        <w:t xml:space="preserve"> činnosti zabezpečujúce životosprávu , olovrant               </w:t>
      </w:r>
    </w:p>
    <w:p w14:paraId="052179DE" w14:textId="77777777" w:rsidR="00051C2F" w:rsidRPr="00A76426" w:rsidRDefault="00056F27">
      <w:pPr>
        <w:spacing w:after="0" w:line="276" w:lineRule="auto"/>
        <w:ind w:hanging="360"/>
        <w:jc w:val="both"/>
        <w:rPr>
          <w:rFonts w:ascii="Times New Roman" w:eastAsia="Times New Roman" w:hAnsi="Times New Roman" w:cs="Times New Roman"/>
        </w:rPr>
      </w:pPr>
      <w:r w:rsidRPr="00A76426">
        <w:rPr>
          <w:rFonts w:ascii="Times New Roman" w:eastAsia="Times New Roman" w:hAnsi="Times New Roman" w:cs="Times New Roman"/>
          <w:b/>
        </w:rPr>
        <w:t xml:space="preserve">      hry a  činnosti </w:t>
      </w:r>
      <w:r w:rsidRPr="00A76426">
        <w:rPr>
          <w:rFonts w:ascii="Times New Roman" w:eastAsia="Times New Roman" w:hAnsi="Times New Roman" w:cs="Times New Roman"/>
        </w:rPr>
        <w:t xml:space="preserve">do postupného odchodu detí domov podľa záujmu detí; navodené, priamo i nepriamo usmernené; individuálne, skupinové alebo frontálne činnosti a aktivity; vzdelávacie aktivity, krúžková činnosť,  podľa počasia v jarných a letných mesiacoch </w:t>
      </w:r>
      <w:r w:rsidRPr="00A76426">
        <w:rPr>
          <w:rFonts w:ascii="Times New Roman" w:eastAsia="Times New Roman" w:hAnsi="Times New Roman" w:cs="Times New Roman"/>
          <w:b/>
        </w:rPr>
        <w:t>pobyt vonku</w:t>
      </w:r>
    </w:p>
    <w:p w14:paraId="704CFD15"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16,00</w:t>
      </w:r>
      <w:r w:rsidRPr="00A76426">
        <w:rPr>
          <w:rFonts w:ascii="Times New Roman" w:eastAsia="Times New Roman" w:hAnsi="Times New Roman" w:cs="Times New Roman"/>
        </w:rPr>
        <w:t xml:space="preserve"> – ukončenie prevádzky</w:t>
      </w:r>
    </w:p>
    <w:p w14:paraId="5495FAC0" w14:textId="77777777" w:rsidR="00051C2F" w:rsidRPr="00A76426" w:rsidRDefault="00051C2F">
      <w:pPr>
        <w:tabs>
          <w:tab w:val="left" w:pos="720"/>
        </w:tabs>
        <w:spacing w:after="0" w:line="276" w:lineRule="auto"/>
        <w:jc w:val="both"/>
        <w:rPr>
          <w:rFonts w:ascii="Times New Roman" w:eastAsia="Times New Roman" w:hAnsi="Times New Roman" w:cs="Times New Roman"/>
        </w:rPr>
      </w:pPr>
    </w:p>
    <w:p w14:paraId="2508C4BB" w14:textId="5BD5B779" w:rsidR="003E7F32" w:rsidRDefault="00056F27" w:rsidP="00E94660">
      <w:pPr>
        <w:tabs>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Denný poriadok zabezpečuje vyvážené striedanie činnosti (optimálny biorytmus, bezstresové prostredie), zabezpečuje dodržiavanie zásady zdravej životosprávy (zdravý životný štýl), vytvára časový priestor na hru a učenie sa dieťaťa,  dodržiava pevne stanovený čas na činnosti zabezpečujúce životosprávu.</w:t>
      </w:r>
    </w:p>
    <w:p w14:paraId="30EC84E2" w14:textId="77777777" w:rsidR="00E94660" w:rsidRPr="00E94660" w:rsidRDefault="00E94660" w:rsidP="00E94660">
      <w:pPr>
        <w:tabs>
          <w:tab w:val="left" w:pos="720"/>
        </w:tabs>
        <w:spacing w:after="0" w:line="276" w:lineRule="auto"/>
        <w:jc w:val="both"/>
        <w:rPr>
          <w:rFonts w:ascii="Times New Roman" w:eastAsia="Times New Roman" w:hAnsi="Times New Roman" w:cs="Times New Roman"/>
        </w:rPr>
      </w:pPr>
    </w:p>
    <w:p w14:paraId="68A3614F" w14:textId="370ADD95" w:rsidR="00051C2F" w:rsidRDefault="000229E9" w:rsidP="003E7F32">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3.1</w:t>
      </w:r>
      <w:r w:rsidR="00CE678A">
        <w:rPr>
          <w:rFonts w:ascii="Times New Roman" w:eastAsia="Times New Roman" w:hAnsi="Times New Roman" w:cs="Times New Roman"/>
          <w:b/>
          <w:i/>
        </w:rPr>
        <w:t>2</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v</w:t>
      </w:r>
      <w:r w:rsidR="006F04B2">
        <w:rPr>
          <w:rFonts w:ascii="Times New Roman" w:eastAsia="Times New Roman" w:hAnsi="Times New Roman" w:cs="Times New Roman"/>
          <w:b/>
          <w:i/>
        </w:rPr>
        <w:t> </w:t>
      </w:r>
      <w:r w:rsidR="00056F27" w:rsidRPr="00A76426">
        <w:rPr>
          <w:rFonts w:ascii="Times New Roman" w:eastAsia="Times New Roman" w:hAnsi="Times New Roman" w:cs="Times New Roman"/>
          <w:b/>
          <w:i/>
        </w:rPr>
        <w:t>šatni</w:t>
      </w:r>
    </w:p>
    <w:p w14:paraId="13BF89C0" w14:textId="77777777" w:rsidR="006F04B2" w:rsidRPr="00A76426" w:rsidRDefault="006F04B2">
      <w:pPr>
        <w:tabs>
          <w:tab w:val="left" w:pos="720"/>
        </w:tabs>
        <w:spacing w:after="0" w:line="276" w:lineRule="auto"/>
        <w:ind w:hanging="1080"/>
        <w:jc w:val="both"/>
        <w:rPr>
          <w:rFonts w:ascii="Times New Roman" w:eastAsia="Times New Roman" w:hAnsi="Times New Roman" w:cs="Times New Roman"/>
          <w:b/>
          <w:i/>
        </w:rPr>
      </w:pPr>
    </w:p>
    <w:p w14:paraId="5ED8F6E7" w14:textId="5EB4795E"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a) Do šatne majú prístup  zákonní zástupcovia a splnomocnené osoby v čase od 6.30 - 8.00 hod., od 11.30 - 12.30 hod. a 14.45 - 16.00</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hod., ktorí po vstupe do budovy materskej školy používajú </w:t>
      </w:r>
      <w:r w:rsidR="00594CB0" w:rsidRPr="00A76426">
        <w:rPr>
          <w:rFonts w:ascii="Times New Roman" w:eastAsia="Times New Roman" w:hAnsi="Times New Roman" w:cs="Times New Roman"/>
        </w:rPr>
        <w:t xml:space="preserve">  </w:t>
      </w:r>
      <w:r w:rsidRPr="00A76426">
        <w:rPr>
          <w:rFonts w:ascii="Times New Roman" w:eastAsia="Times New Roman" w:hAnsi="Times New Roman" w:cs="Times New Roman"/>
        </w:rPr>
        <w:t>návleky na obuv.</w:t>
      </w:r>
    </w:p>
    <w:p w14:paraId="4484E8A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Pri prezliekaní a odkladaní vecí do skrinky vedú rodičia v spolupráci  s učiteľmi deti k samostatnosti a poriadkumilovnosti. </w:t>
      </w:r>
    </w:p>
    <w:p w14:paraId="39DDA48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Učiteľka pomáha mladším deťom pri prezliekaní na pobyt vonku i po jeho ukončení spolu s nepedagogickou zamestnankyňou. Starším deťom pomáha učiteľka podľa potreby.</w:t>
      </w:r>
    </w:p>
    <w:p w14:paraId="06FED8A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Za poriadok v skrinkách a vlastné hračky zodpovedá rodič, tiež za stále pripravené náhradné oblečenie pre prípad znečistenia a premočenia.</w:t>
      </w:r>
    </w:p>
    <w:p w14:paraId="79C9EB7C"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Za estetickú úpravu šatne zodpovedá učiteľ príslušnej triedy, za hygienu a uzamknutie vchodu určený prevádzkový zamestnanec.</w:t>
      </w:r>
    </w:p>
    <w:p w14:paraId="525BE111" w14:textId="77777777" w:rsidR="00051C2F" w:rsidRPr="00A76426" w:rsidRDefault="00051C2F">
      <w:pPr>
        <w:tabs>
          <w:tab w:val="left" w:pos="720"/>
        </w:tabs>
        <w:spacing w:after="0" w:line="276" w:lineRule="auto"/>
        <w:ind w:left="1416" w:hanging="1080"/>
        <w:jc w:val="both"/>
        <w:rPr>
          <w:rFonts w:ascii="Times New Roman" w:eastAsia="Times New Roman" w:hAnsi="Times New Roman" w:cs="Times New Roman"/>
        </w:rPr>
      </w:pPr>
    </w:p>
    <w:p w14:paraId="29D62E1B" w14:textId="57043DF6" w:rsidR="00051C2F" w:rsidRDefault="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3</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v</w:t>
      </w:r>
      <w:r w:rsidR="006F04B2">
        <w:rPr>
          <w:rFonts w:ascii="Times New Roman" w:eastAsia="Times New Roman" w:hAnsi="Times New Roman" w:cs="Times New Roman"/>
          <w:b/>
          <w:i/>
        </w:rPr>
        <w:t> </w:t>
      </w:r>
      <w:r w:rsidR="00056F27" w:rsidRPr="00A76426">
        <w:rPr>
          <w:rFonts w:ascii="Times New Roman" w:eastAsia="Times New Roman" w:hAnsi="Times New Roman" w:cs="Times New Roman"/>
          <w:b/>
          <w:i/>
        </w:rPr>
        <w:t>umyvárni</w:t>
      </w:r>
    </w:p>
    <w:p w14:paraId="544D9074" w14:textId="77777777" w:rsidR="006F04B2" w:rsidRPr="00A76426" w:rsidRDefault="006F04B2">
      <w:pPr>
        <w:tabs>
          <w:tab w:val="left" w:pos="720"/>
          <w:tab w:val="left" w:pos="1080"/>
        </w:tabs>
        <w:spacing w:after="0" w:line="276" w:lineRule="auto"/>
        <w:jc w:val="both"/>
        <w:rPr>
          <w:rFonts w:ascii="Times New Roman" w:eastAsia="Times New Roman" w:hAnsi="Times New Roman" w:cs="Times New Roman"/>
          <w:b/>
          <w:i/>
        </w:rPr>
      </w:pPr>
    </w:p>
    <w:p w14:paraId="5B6669A3" w14:textId="77777777" w:rsidR="00584B1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w:t>
      </w:r>
      <w:r w:rsidR="00584B1F">
        <w:rPr>
          <w:rFonts w:ascii="Times New Roman" w:eastAsia="Times New Roman" w:hAnsi="Times New Roman" w:cs="Times New Roman"/>
        </w:rPr>
        <w:t>K</w:t>
      </w:r>
      <w:r w:rsidR="00A71EBB">
        <w:rPr>
          <w:rFonts w:ascii="Times New Roman" w:eastAsia="Times New Roman" w:hAnsi="Times New Roman" w:cs="Times New Roman"/>
        </w:rPr>
        <w:t xml:space="preserve">aždá trieda má samostatnú </w:t>
      </w:r>
      <w:proofErr w:type="spellStart"/>
      <w:r w:rsidR="00A71EBB">
        <w:rPr>
          <w:rFonts w:ascii="Times New Roman" w:eastAsia="Times New Roman" w:hAnsi="Times New Roman" w:cs="Times New Roman"/>
        </w:rPr>
        <w:t>umývareň</w:t>
      </w:r>
      <w:proofErr w:type="spellEnd"/>
      <w:r w:rsidRPr="00A76426">
        <w:rPr>
          <w:rFonts w:ascii="Times New Roman" w:eastAsia="Times New Roman" w:hAnsi="Times New Roman" w:cs="Times New Roman"/>
        </w:rPr>
        <w:t>,</w:t>
      </w:r>
      <w:r w:rsidR="00A71EBB">
        <w:rPr>
          <w:rFonts w:ascii="Times New Roman" w:eastAsia="Times New Roman" w:hAnsi="Times New Roman" w:cs="Times New Roman"/>
        </w:rPr>
        <w:t xml:space="preserve"> 1. trieda na prízemí,</w:t>
      </w:r>
      <w:r w:rsidRPr="00A76426">
        <w:rPr>
          <w:rFonts w:ascii="Times New Roman" w:eastAsia="Times New Roman" w:hAnsi="Times New Roman" w:cs="Times New Roman"/>
        </w:rPr>
        <w:t xml:space="preserve"> 2. trieda na poschodí.</w:t>
      </w:r>
    </w:p>
    <w:p w14:paraId="18B38EFD" w14:textId="60F93E2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roofErr w:type="spellStart"/>
      <w:r w:rsidR="00A71EBB">
        <w:rPr>
          <w:rFonts w:ascii="Times New Roman" w:eastAsia="Times New Roman" w:hAnsi="Times New Roman" w:cs="Times New Roman"/>
        </w:rPr>
        <w:t>Umývareň</w:t>
      </w:r>
      <w:proofErr w:type="spellEnd"/>
      <w:r w:rsidR="00A71EBB">
        <w:rPr>
          <w:rFonts w:ascii="Times New Roman" w:eastAsia="Times New Roman" w:hAnsi="Times New Roman" w:cs="Times New Roman"/>
        </w:rPr>
        <w:t xml:space="preserve"> na prízemí využívajú aj deti </w:t>
      </w:r>
      <w:r w:rsidR="00584B1F">
        <w:rPr>
          <w:rFonts w:ascii="Times New Roman" w:eastAsia="Times New Roman" w:hAnsi="Times New Roman" w:cs="Times New Roman"/>
        </w:rPr>
        <w:t xml:space="preserve">z hornej </w:t>
      </w:r>
      <w:r w:rsidR="00A71EBB">
        <w:rPr>
          <w:rFonts w:ascii="Times New Roman" w:eastAsia="Times New Roman" w:hAnsi="Times New Roman" w:cs="Times New Roman"/>
        </w:rPr>
        <w:t xml:space="preserve"> triedy počas pobytu vo</w:t>
      </w:r>
      <w:r w:rsidR="001A32E1">
        <w:rPr>
          <w:rFonts w:ascii="Times New Roman" w:eastAsia="Times New Roman" w:hAnsi="Times New Roman" w:cs="Times New Roman"/>
        </w:rPr>
        <w:t>n</w:t>
      </w:r>
      <w:r w:rsidR="00A71EBB">
        <w:rPr>
          <w:rFonts w:ascii="Times New Roman" w:eastAsia="Times New Roman" w:hAnsi="Times New Roman" w:cs="Times New Roman"/>
        </w:rPr>
        <w:t xml:space="preserve"> a pred obedom. Na utieranie rúk </w:t>
      </w:r>
      <w:r w:rsidR="00584B1F">
        <w:rPr>
          <w:rFonts w:ascii="Times New Roman" w:eastAsia="Times New Roman" w:hAnsi="Times New Roman" w:cs="Times New Roman"/>
        </w:rPr>
        <w:t xml:space="preserve">používajú </w:t>
      </w:r>
      <w:proofErr w:type="spellStart"/>
      <w:r w:rsidR="00584B1F">
        <w:rPr>
          <w:rFonts w:ascii="Times New Roman" w:eastAsia="Times New Roman" w:hAnsi="Times New Roman" w:cs="Times New Roman"/>
        </w:rPr>
        <w:t>jednorázové</w:t>
      </w:r>
      <w:proofErr w:type="spellEnd"/>
      <w:r w:rsidR="00584B1F">
        <w:rPr>
          <w:rFonts w:ascii="Times New Roman" w:eastAsia="Times New Roman" w:hAnsi="Times New Roman" w:cs="Times New Roman"/>
        </w:rPr>
        <w:t xml:space="preserve"> </w:t>
      </w:r>
      <w:r w:rsidR="00A71EBB">
        <w:rPr>
          <w:rFonts w:ascii="Times New Roman" w:eastAsia="Times New Roman" w:hAnsi="Times New Roman" w:cs="Times New Roman"/>
        </w:rPr>
        <w:t>papierové utierky.</w:t>
      </w:r>
    </w:p>
    <w:p w14:paraId="3B8136D5" w14:textId="166254D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w:t>
      </w:r>
      <w:r w:rsidR="00594CB0" w:rsidRPr="00A76426">
        <w:rPr>
          <w:rFonts w:ascii="Times New Roman" w:eastAsia="Times New Roman" w:hAnsi="Times New Roman" w:cs="Times New Roman"/>
        </w:rPr>
        <w:t xml:space="preserve">Deti používajú na umývanie rúk tekuté mydlo, učiteľky vedú deti k dôkladnému umývaniu rúk, na utieranie rúk </w:t>
      </w:r>
      <w:r w:rsidR="00584B1F">
        <w:rPr>
          <w:rFonts w:ascii="Times New Roman" w:eastAsia="Times New Roman" w:hAnsi="Times New Roman" w:cs="Times New Roman"/>
        </w:rPr>
        <w:t>má každé dieťa vlastný textilný uterák.</w:t>
      </w:r>
      <w:r w:rsidR="007B3309">
        <w:rPr>
          <w:rFonts w:ascii="Times New Roman" w:eastAsia="Times New Roman" w:hAnsi="Times New Roman" w:cs="Times New Roman"/>
        </w:rPr>
        <w:t xml:space="preserve"> </w:t>
      </w:r>
    </w:p>
    <w:p w14:paraId="672168B0" w14:textId="160D7540"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Za suchú podlahu a hygienu umyvárne zodpovedá určený prevádzkový zamestnanec.</w:t>
      </w:r>
    </w:p>
    <w:p w14:paraId="07BA0394" w14:textId="3281478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Deti sa v umyvárni zdržiavajú le</w:t>
      </w:r>
      <w:r w:rsidR="007B23BC">
        <w:rPr>
          <w:rFonts w:ascii="Times New Roman" w:eastAsia="Times New Roman" w:hAnsi="Times New Roman" w:cs="Times New Roman"/>
        </w:rPr>
        <w:t>n za prítomnosti učiteľky, ktorá</w:t>
      </w:r>
      <w:r w:rsidRPr="00A76426">
        <w:rPr>
          <w:rFonts w:ascii="Times New Roman" w:eastAsia="Times New Roman" w:hAnsi="Times New Roman" w:cs="Times New Roman"/>
        </w:rPr>
        <w:t xml:space="preserve"> ich učí základným hygienickým návykom a sebaobsluhe, pripadne za prítomnosti určeného prevádzkového zamestnanca.</w:t>
      </w:r>
    </w:p>
    <w:p w14:paraId="0627FDDD" w14:textId="388AD83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e) Za celkovú organizáciu pobytu detí v umyvárni, uzatvorenie vody, spláchnutie WC a dodržiavanie príslušných hygienických, zdravotných a bezpečnostných predpisov zodpovedá učiteľ</w:t>
      </w:r>
      <w:r w:rsidR="007B3309">
        <w:rPr>
          <w:rFonts w:ascii="Times New Roman" w:eastAsia="Times New Roman" w:hAnsi="Times New Roman" w:cs="Times New Roman"/>
        </w:rPr>
        <w:t>ka</w:t>
      </w:r>
      <w:r w:rsidRPr="00A76426">
        <w:rPr>
          <w:rFonts w:ascii="Times New Roman" w:eastAsia="Times New Roman" w:hAnsi="Times New Roman" w:cs="Times New Roman"/>
        </w:rPr>
        <w:t>.</w:t>
      </w:r>
    </w:p>
    <w:p w14:paraId="4742CA7F" w14:textId="77777777" w:rsidR="00051C2F" w:rsidRPr="00A76426" w:rsidRDefault="00051C2F">
      <w:pPr>
        <w:tabs>
          <w:tab w:val="left" w:pos="720"/>
          <w:tab w:val="left" w:pos="1080"/>
        </w:tabs>
        <w:spacing w:after="0" w:line="276" w:lineRule="auto"/>
        <w:ind w:hanging="1080"/>
        <w:jc w:val="both"/>
        <w:rPr>
          <w:rFonts w:ascii="Times New Roman" w:eastAsia="Times New Roman" w:hAnsi="Times New Roman" w:cs="Times New Roman"/>
        </w:rPr>
      </w:pPr>
    </w:p>
    <w:p w14:paraId="685F415A" w14:textId="5423DD7E" w:rsidR="00051C2F" w:rsidRDefault="000229E9" w:rsidP="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4</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Organizácia v jedálni  </w:t>
      </w:r>
    </w:p>
    <w:p w14:paraId="4EABC510" w14:textId="77777777" w:rsidR="006F04B2" w:rsidRPr="00A76426" w:rsidRDefault="006F04B2" w:rsidP="000229E9">
      <w:pPr>
        <w:tabs>
          <w:tab w:val="left" w:pos="720"/>
          <w:tab w:val="left" w:pos="1080"/>
        </w:tabs>
        <w:spacing w:after="0" w:line="276" w:lineRule="auto"/>
        <w:jc w:val="both"/>
        <w:rPr>
          <w:rFonts w:ascii="Times New Roman" w:eastAsia="Times New Roman" w:hAnsi="Times New Roman" w:cs="Times New Roman"/>
          <w:b/>
          <w:i/>
        </w:rPr>
      </w:pPr>
    </w:p>
    <w:p w14:paraId="295B0405" w14:textId="191B3ECA" w:rsidR="00051C2F" w:rsidRPr="00A76426" w:rsidRDefault="00056F27" w:rsidP="000229E9">
      <w:pPr>
        <w:tabs>
          <w:tab w:val="left" w:pos="720"/>
          <w:tab w:val="left" w:pos="108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Jedlo sa deťom podáva v</w:t>
      </w:r>
      <w:r w:rsidR="00584B1F">
        <w:rPr>
          <w:rFonts w:ascii="Times New Roman" w:eastAsia="Times New Roman" w:hAnsi="Times New Roman" w:cs="Times New Roman"/>
        </w:rPr>
        <w:t> </w:t>
      </w:r>
      <w:r w:rsidRPr="00A76426">
        <w:rPr>
          <w:rFonts w:ascii="Times New Roman" w:eastAsia="Times New Roman" w:hAnsi="Times New Roman" w:cs="Times New Roman"/>
        </w:rPr>
        <w:t>jedálni</w:t>
      </w:r>
      <w:r w:rsidR="00584B1F">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23B603FE" w14:textId="77777777" w:rsidR="00051C2F" w:rsidRPr="00A76426" w:rsidRDefault="00056F27" w:rsidP="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b) Za kvalitu a predpísané množstvo stravy, hygienu a kultúru stolovania zodpovedá vedúca školskej jedálne. Ďalej zabezpečuje zisťovanie počtu stravníkov a pitný režim počas stolovania.</w:t>
      </w:r>
    </w:p>
    <w:p w14:paraId="18C3E864" w14:textId="219C3F55"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Za organizáciu a výchovno-vzdelávaciu činnosť počas stolovania  zodpovedá  riaditeľ</w:t>
      </w:r>
      <w:r w:rsidR="00594CB0"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materskej školy a učiteľky. Učiteľky vedú deti k osvojeniu si základných návykov kultúrneho stolovania, v maximálnej miere pritom uplatňujú individuálny prístup k deťom. Počas jedla učiteľ deti nenásilne usmerňuje, podľa želania rodičov aj prikrmuje. Nenúti ich jesť. </w:t>
      </w:r>
    </w:p>
    <w:p w14:paraId="2EB6F1E3" w14:textId="77777777"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Deti 3 – 4 ročné používajú pri jedle lyžicu, 4 – 5 ročné aj vidličku a deti   5 – 6 ročné kompletný príbor. V závislosti od zručnosti detí sa umožní používanie komplexného príboru aj mladším deťom.</w:t>
      </w:r>
    </w:p>
    <w:p w14:paraId="3B6A55BA" w14:textId="77777777"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Jedlo sa podáva nasledovne:                                                           </w:t>
      </w:r>
    </w:p>
    <w:p w14:paraId="79678640" w14:textId="3691A671" w:rsidR="00051C2F" w:rsidRPr="00A76426" w:rsidRDefault="00056F27" w:rsidP="000229E9">
      <w:pPr>
        <w:tabs>
          <w:tab w:val="left" w:pos="171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Desiata:</w:t>
      </w:r>
      <w:r w:rsidRPr="00A76426">
        <w:rPr>
          <w:rFonts w:ascii="Times New Roman" w:eastAsia="Times New Roman" w:hAnsi="Times New Roman" w:cs="Times New Roman"/>
        </w:rPr>
        <w:t xml:space="preserve"> </w:t>
      </w:r>
      <w:r w:rsidR="00584B1F">
        <w:rPr>
          <w:rFonts w:ascii="Times New Roman" w:eastAsia="Times New Roman" w:hAnsi="Times New Roman" w:cs="Times New Roman"/>
        </w:rPr>
        <w:t xml:space="preserve">Horná </w:t>
      </w:r>
      <w:r w:rsidRPr="00A76426">
        <w:rPr>
          <w:rFonts w:ascii="Times New Roman" w:eastAsia="Times New Roman" w:hAnsi="Times New Roman" w:cs="Times New Roman"/>
        </w:rPr>
        <w:t xml:space="preserve"> tri</w:t>
      </w:r>
      <w:r w:rsidR="00185D9D">
        <w:rPr>
          <w:rFonts w:ascii="Times New Roman" w:eastAsia="Times New Roman" w:hAnsi="Times New Roman" w:cs="Times New Roman"/>
        </w:rPr>
        <w:t>eda</w:t>
      </w:r>
      <w:r w:rsidRPr="00A76426">
        <w:rPr>
          <w:rFonts w:ascii="Times New Roman" w:eastAsia="Times New Roman" w:hAnsi="Times New Roman" w:cs="Times New Roman"/>
        </w:rPr>
        <w:t xml:space="preserve"> od 9.00</w:t>
      </w:r>
      <w:r w:rsidR="000229E9" w:rsidRPr="00A76426">
        <w:rPr>
          <w:rFonts w:ascii="Times New Roman" w:eastAsia="Times New Roman" w:hAnsi="Times New Roman" w:cs="Times New Roman"/>
        </w:rPr>
        <w:t xml:space="preserve"> hod.</w:t>
      </w:r>
    </w:p>
    <w:p w14:paraId="1396429C" w14:textId="59D414AB" w:rsidR="000229E9" w:rsidRPr="00A76426" w:rsidRDefault="000229E9" w:rsidP="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9.15</w:t>
      </w:r>
      <w:r w:rsidRPr="00A76426">
        <w:rPr>
          <w:rFonts w:ascii="Times New Roman" w:eastAsia="Times New Roman" w:hAnsi="Times New Roman" w:cs="Times New Roman"/>
        </w:rPr>
        <w:t xml:space="preserve"> hod.</w:t>
      </w:r>
    </w:p>
    <w:p w14:paraId="068609CE" w14:textId="620B59B9" w:rsidR="00051C2F" w:rsidRPr="00A76426" w:rsidRDefault="00056F27" w:rsidP="000229E9">
      <w:pPr>
        <w:tabs>
          <w:tab w:val="left" w:pos="540"/>
          <w:tab w:val="left" w:pos="720"/>
          <w:tab w:val="left" w:pos="276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Obed:</w:t>
      </w: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Horná </w:t>
      </w:r>
      <w:r w:rsidRPr="00A76426">
        <w:rPr>
          <w:rFonts w:ascii="Times New Roman" w:eastAsia="Times New Roman" w:hAnsi="Times New Roman" w:cs="Times New Roman"/>
        </w:rPr>
        <w:t>trieda od 11.45</w:t>
      </w:r>
      <w:r w:rsidR="000229E9" w:rsidRPr="00A76426">
        <w:rPr>
          <w:rFonts w:ascii="Times New Roman" w:eastAsia="Times New Roman" w:hAnsi="Times New Roman" w:cs="Times New Roman"/>
        </w:rPr>
        <w:t xml:space="preserve"> hod.</w:t>
      </w:r>
    </w:p>
    <w:p w14:paraId="5F32E0FA" w14:textId="4EFF443C" w:rsidR="000229E9" w:rsidRPr="00A76426" w:rsidRDefault="000229E9" w:rsidP="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12.00</w:t>
      </w:r>
      <w:r w:rsidRPr="00A76426">
        <w:rPr>
          <w:rFonts w:ascii="Times New Roman" w:eastAsia="Times New Roman" w:hAnsi="Times New Roman" w:cs="Times New Roman"/>
        </w:rPr>
        <w:t xml:space="preserve"> hod.</w:t>
      </w:r>
    </w:p>
    <w:p w14:paraId="3DEDB90D" w14:textId="4C773B7F" w:rsidR="00051C2F" w:rsidRPr="00A76426" w:rsidRDefault="00056F27" w:rsidP="000229E9">
      <w:pPr>
        <w:tabs>
          <w:tab w:val="left" w:pos="540"/>
          <w:tab w:val="left" w:pos="720"/>
          <w:tab w:val="left" w:pos="276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Olovrant:</w:t>
      </w: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Horná trieda</w:t>
      </w:r>
      <w:r w:rsidR="00403591">
        <w:rPr>
          <w:rFonts w:ascii="Times New Roman" w:eastAsia="Times New Roman" w:hAnsi="Times New Roman" w:cs="Times New Roman"/>
        </w:rPr>
        <w:t xml:space="preserve"> </w:t>
      </w:r>
      <w:r w:rsidRPr="00A76426">
        <w:rPr>
          <w:rFonts w:ascii="Times New Roman" w:eastAsia="Times New Roman" w:hAnsi="Times New Roman" w:cs="Times New Roman"/>
        </w:rPr>
        <w:t>od 14.30</w:t>
      </w:r>
      <w:r w:rsidR="000229E9" w:rsidRPr="00A76426">
        <w:rPr>
          <w:rFonts w:ascii="Times New Roman" w:eastAsia="Times New Roman" w:hAnsi="Times New Roman" w:cs="Times New Roman"/>
        </w:rPr>
        <w:t xml:space="preserve"> hod.</w:t>
      </w:r>
    </w:p>
    <w:p w14:paraId="63E10694" w14:textId="1ACF2AFE" w:rsidR="00051C2F" w:rsidRPr="00A76426" w:rsidRDefault="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14.45</w:t>
      </w:r>
      <w:r w:rsidRPr="00A76426">
        <w:rPr>
          <w:rFonts w:ascii="Times New Roman" w:eastAsia="Times New Roman" w:hAnsi="Times New Roman" w:cs="Times New Roman"/>
        </w:rPr>
        <w:t xml:space="preserve"> hod.</w:t>
      </w:r>
    </w:p>
    <w:p w14:paraId="4AC65A52" w14:textId="77777777" w:rsidR="00051C2F" w:rsidRPr="00A76426" w:rsidRDefault="000229E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f) Vedúca ZŠS</w:t>
      </w:r>
      <w:r w:rsidR="00056F27" w:rsidRPr="00A76426">
        <w:rPr>
          <w:rFonts w:ascii="Times New Roman" w:eastAsia="Times New Roman" w:hAnsi="Times New Roman" w:cs="Times New Roman"/>
        </w:rPr>
        <w:t xml:space="preserve"> úzko spolupracuje s riaditeľkou materskej školy a stravovacou komisiou, ktorá môže pripomienkovať požiadavky zamestnancov MŠ a rodičov. </w:t>
      </w:r>
    </w:p>
    <w:p w14:paraId="3683CD9D" w14:textId="496CB8B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V prípade alergie dieťaťa na jedlo, môže zákonný zástupca požiadať riaditeľku materskej školy o nosenie stravy z domu iba v prípade ak má materská škola s kapacitných dôvodov vytvorené vhodné podmienky t.</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rPr>
        <w:t>j. vlastné chladiace zariadenia</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rPr>
        <w:t xml:space="preserve">Zákonný zástupca postupuje následne: podá si žiadosť riaditeľke materskej školy, priloží lekárske vyjadrenie od </w:t>
      </w:r>
      <w:r w:rsidR="007B3309">
        <w:rPr>
          <w:rFonts w:ascii="Times New Roman" w:eastAsia="Times New Roman" w:hAnsi="Times New Roman" w:cs="Times New Roman"/>
        </w:rPr>
        <w:t xml:space="preserve">pediatra prípadne </w:t>
      </w:r>
      <w:r w:rsidRPr="00A76426">
        <w:rPr>
          <w:rFonts w:ascii="Times New Roman" w:eastAsia="Times New Roman" w:hAnsi="Times New Roman" w:cs="Times New Roman"/>
        </w:rPr>
        <w:t>špecialistu, prečo sa dieťa nemôže stravovať v materskej škole a počká na vyjadrenie a súhlas riaditeľky materskej školy.</w:t>
      </w:r>
    </w:p>
    <w:p w14:paraId="7973C0FF" w14:textId="77777777" w:rsidR="00051C2F" w:rsidRDefault="000229E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h</w:t>
      </w:r>
      <w:r w:rsidR="00056F27" w:rsidRPr="00A76426">
        <w:rPr>
          <w:rFonts w:ascii="Times New Roman" w:eastAsia="Times New Roman" w:hAnsi="Times New Roman" w:cs="Times New Roman"/>
        </w:rPr>
        <w:t>) V ostatným prípadoch je do materskej školy zakázané nosiť a</w:t>
      </w:r>
      <w:r w:rsidRPr="00A76426">
        <w:rPr>
          <w:rFonts w:ascii="Times New Roman" w:eastAsia="Times New Roman" w:hAnsi="Times New Roman" w:cs="Times New Roman"/>
        </w:rPr>
        <w:t>kúkoľvek stravu</w:t>
      </w:r>
      <w:r w:rsidR="00056F27" w:rsidRPr="00A76426">
        <w:rPr>
          <w:rFonts w:ascii="Times New Roman" w:eastAsia="Times New Roman" w:hAnsi="Times New Roman" w:cs="Times New Roman"/>
        </w:rPr>
        <w:t xml:space="preserve"> a sladkosti /</w:t>
      </w:r>
      <w:r w:rsidRPr="00A76426">
        <w:rPr>
          <w:rFonts w:ascii="Times New Roman" w:eastAsia="Times New Roman" w:hAnsi="Times New Roman" w:cs="Times New Roman"/>
        </w:rPr>
        <w:t>okrem osláv detí</w:t>
      </w:r>
      <w:r w:rsidR="00056F27" w:rsidRPr="00A76426">
        <w:rPr>
          <w:rFonts w:ascii="Times New Roman" w:eastAsia="Times New Roman" w:hAnsi="Times New Roman" w:cs="Times New Roman"/>
        </w:rPr>
        <w:t>/ a pitie.</w:t>
      </w:r>
      <w:r w:rsidR="00056F27" w:rsidRPr="00A76426">
        <w:rPr>
          <w:rFonts w:ascii="Times New Roman" w:eastAsia="Times New Roman" w:hAnsi="Times New Roman" w:cs="Times New Roman"/>
          <w:b/>
        </w:rPr>
        <w:t xml:space="preserve"> </w:t>
      </w:r>
      <w:r w:rsidR="00056F27" w:rsidRPr="00A76426">
        <w:rPr>
          <w:rFonts w:ascii="Times New Roman" w:eastAsia="Times New Roman" w:hAnsi="Times New Roman" w:cs="Times New Roman"/>
        </w:rPr>
        <w:t>Výnimkou môžu</w:t>
      </w:r>
      <w:r w:rsidRPr="00A76426">
        <w:rPr>
          <w:rFonts w:ascii="Times New Roman" w:eastAsia="Times New Roman" w:hAnsi="Times New Roman" w:cs="Times New Roman"/>
        </w:rPr>
        <w:t xml:space="preserve"> byť deti, ktoré prichádzajú do MŠ</w:t>
      </w:r>
      <w:r w:rsidR="00056F27" w:rsidRPr="00A76426">
        <w:rPr>
          <w:rFonts w:ascii="Times New Roman" w:eastAsia="Times New Roman" w:hAnsi="Times New Roman" w:cs="Times New Roman"/>
        </w:rPr>
        <w:t xml:space="preserve"> v skorých ranných hodinách 6.30 – 7.00 hod.</w:t>
      </w:r>
    </w:p>
    <w:p w14:paraId="645FFE61" w14:textId="4A8D9E3C" w:rsidR="00EB0A62" w:rsidRPr="00EB0A62" w:rsidRDefault="00EB0A62">
      <w:pPr>
        <w:spacing w:after="0" w:line="276" w:lineRule="auto"/>
        <w:jc w:val="both"/>
        <w:rPr>
          <w:rFonts w:ascii="Times New Roman" w:eastAsia="Times New Roman" w:hAnsi="Times New Roman" w:cs="Times New Roman"/>
          <w:b/>
        </w:rPr>
      </w:pPr>
      <w:r w:rsidRPr="00EB0A62">
        <w:rPr>
          <w:rFonts w:ascii="Times New Roman" w:hAnsi="Times New Roman" w:cs="Times New Roman"/>
          <w:color w:val="000000"/>
        </w:rPr>
        <w:t>ch</w:t>
      </w:r>
      <w:r w:rsidRPr="00EB0A62">
        <w:rPr>
          <w:rFonts w:ascii="Times New Roman" w:eastAsia="Times New Roman" w:hAnsi="Times New Roman" w:cs="Times New Roman"/>
        </w:rPr>
        <w:t xml:space="preserve">) </w:t>
      </w:r>
      <w:r w:rsidRPr="00EB0A62">
        <w:rPr>
          <w:rFonts w:ascii="Times New Roman" w:hAnsi="Times New Roman" w:cs="Times New Roman"/>
          <w:color w:val="000000"/>
        </w:rPr>
        <w:t xml:space="preserve"> časový odstup medzi jednotlivými jedlami </w:t>
      </w:r>
      <w:r>
        <w:rPr>
          <w:rFonts w:ascii="Times New Roman" w:hAnsi="Times New Roman" w:cs="Times New Roman"/>
          <w:color w:val="000000"/>
        </w:rPr>
        <w:t xml:space="preserve">je </w:t>
      </w:r>
      <w:r w:rsidRPr="00EB0A62">
        <w:rPr>
          <w:rFonts w:ascii="Times New Roman" w:hAnsi="Times New Roman" w:cs="Times New Roman"/>
          <w:color w:val="000000"/>
        </w:rPr>
        <w:t>najviac tri hodiny</w:t>
      </w:r>
      <w:r>
        <w:rPr>
          <w:rFonts w:ascii="Times New Roman" w:hAnsi="Times New Roman" w:cs="Times New Roman"/>
          <w:color w:val="000000"/>
        </w:rPr>
        <w:t>.</w:t>
      </w:r>
    </w:p>
    <w:p w14:paraId="154E1594" w14:textId="394AB0FE" w:rsidR="00EB0A62" w:rsidRPr="00D8201D" w:rsidRDefault="00056F27" w:rsidP="00D8201D">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315E7A85" w14:textId="77777777" w:rsidR="00EB0A62" w:rsidRDefault="00EB0A62">
      <w:pPr>
        <w:tabs>
          <w:tab w:val="left" w:pos="720"/>
        </w:tabs>
        <w:spacing w:after="0" w:line="276" w:lineRule="auto"/>
        <w:jc w:val="both"/>
        <w:rPr>
          <w:rFonts w:ascii="Times New Roman" w:eastAsia="Times New Roman" w:hAnsi="Times New Roman" w:cs="Times New Roman"/>
          <w:b/>
          <w:i/>
        </w:rPr>
      </w:pPr>
    </w:p>
    <w:p w14:paraId="2EB3E63B" w14:textId="1B7C2D27" w:rsidR="006F04B2" w:rsidRDefault="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5</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Pobyt detí vonku  </w:t>
      </w:r>
    </w:p>
    <w:p w14:paraId="2473AA33" w14:textId="46944318"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p>
    <w:p w14:paraId="04553967" w14:textId="77777777" w:rsidR="00051C2F" w:rsidRPr="00A76426" w:rsidRDefault="00056F27">
      <w:pPr>
        <w:tabs>
          <w:tab w:val="left" w:pos="567"/>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a) Počas pobytu detí vonku je učiteľ povinný zabezpečiť deťom  plnohodnotnú organizovanú činnosť, venuje deťom zvýšenú pozornosť, dodržiava požiadavky bezpečnosti a ochrany ich zdravia v zmysle príslušných všeobecne záväzných právnych predpisov a pokynov riaditeľa materskej školy. Poskytnúť deťom dostatok priestoru na spontánne pohybové aktivity s prihliadnutím na ich zručnosti, individuálne vývinové osobitnosti jednotlivých detí.</w:t>
      </w:r>
      <w:r w:rsidRPr="00A76426">
        <w:rPr>
          <w:rFonts w:ascii="Times New Roman" w:eastAsia="Times New Roman" w:hAnsi="Times New Roman" w:cs="Times New Roman"/>
          <w:b/>
        </w:rPr>
        <w:t xml:space="preserve"> </w:t>
      </w:r>
    </w:p>
    <w:p w14:paraId="5487D3D9" w14:textId="1D9A92E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V súlade s § </w:t>
      </w:r>
      <w:r w:rsidR="00EB0A62">
        <w:rPr>
          <w:rFonts w:ascii="Times New Roman" w:eastAsia="Times New Roman" w:hAnsi="Times New Roman" w:cs="Times New Roman"/>
        </w:rPr>
        <w:t>6</w:t>
      </w:r>
      <w:r w:rsidRPr="00A76426">
        <w:rPr>
          <w:rFonts w:ascii="Times New Roman" w:eastAsia="Times New Roman" w:hAnsi="Times New Roman" w:cs="Times New Roman"/>
        </w:rPr>
        <w:t xml:space="preserve"> písm. b vyhlášky MZ SR č. </w:t>
      </w:r>
      <w:r w:rsidR="00EB0A62">
        <w:rPr>
          <w:rFonts w:ascii="Times New Roman" w:eastAsia="Times New Roman" w:hAnsi="Times New Roman" w:cs="Times New Roman"/>
        </w:rPr>
        <w:t>75</w:t>
      </w:r>
      <w:r w:rsidRPr="00A76426">
        <w:rPr>
          <w:rFonts w:ascii="Times New Roman" w:eastAsia="Times New Roman" w:hAnsi="Times New Roman" w:cs="Times New Roman"/>
        </w:rPr>
        <w:t>/20</w:t>
      </w:r>
      <w:r w:rsidR="00EB0A62">
        <w:rPr>
          <w:rFonts w:ascii="Times New Roman" w:eastAsia="Times New Roman" w:hAnsi="Times New Roman" w:cs="Times New Roman"/>
        </w:rPr>
        <w:t>23</w:t>
      </w:r>
      <w:r w:rsidRPr="00A76426">
        <w:rPr>
          <w:rFonts w:ascii="Times New Roman" w:eastAsia="Times New Roman" w:hAnsi="Times New Roman" w:cs="Times New Roman"/>
        </w:rPr>
        <w:t xml:space="preserve"> Z. z. o požiadavkách na zariadenia pre deti a</w:t>
      </w:r>
      <w:r w:rsidR="00B324F7">
        <w:rPr>
          <w:rFonts w:ascii="Times New Roman" w:eastAsia="Times New Roman" w:hAnsi="Times New Roman" w:cs="Times New Roman"/>
        </w:rPr>
        <w:t> </w:t>
      </w:r>
      <w:r w:rsidRPr="00A76426">
        <w:rPr>
          <w:rFonts w:ascii="Times New Roman" w:eastAsia="Times New Roman" w:hAnsi="Times New Roman" w:cs="Times New Roman"/>
        </w:rPr>
        <w:t>mládež</w:t>
      </w:r>
      <w:r w:rsidR="00B324F7">
        <w:rPr>
          <w:rFonts w:ascii="Times New Roman" w:eastAsia="Times New Roman" w:hAnsi="Times New Roman" w:cs="Times New Roman"/>
        </w:rPr>
        <w:t xml:space="preserve"> sa p</w:t>
      </w:r>
      <w:r w:rsidR="00B324F7" w:rsidRPr="00A76426">
        <w:rPr>
          <w:rFonts w:ascii="Times New Roman" w:eastAsia="Times New Roman" w:hAnsi="Times New Roman" w:cs="Times New Roman"/>
        </w:rPr>
        <w:t>obyt vonku  uskutočňuje každý deň</w:t>
      </w:r>
      <w:r w:rsidRPr="00A76426">
        <w:rPr>
          <w:rFonts w:ascii="Times New Roman" w:eastAsia="Times New Roman" w:hAnsi="Times New Roman" w:cs="Times New Roman"/>
        </w:rPr>
        <w:t xml:space="preserve"> </w:t>
      </w:r>
      <w:r w:rsidR="00EB0A62">
        <w:rPr>
          <w:rFonts w:ascii="Trebuchet MS" w:hAnsi="Trebuchet MS"/>
          <w:color w:val="000000"/>
          <w:sz w:val="20"/>
          <w:szCs w:val="20"/>
        </w:rPr>
        <w:t xml:space="preserve"> </w:t>
      </w:r>
      <w:r w:rsidR="00EB0A62" w:rsidRPr="00B324F7">
        <w:rPr>
          <w:rFonts w:ascii="Times New Roman" w:hAnsi="Times New Roman" w:cs="Times New Roman"/>
          <w:color w:val="000000"/>
        </w:rPr>
        <w:t>dve hodiny dopoludnia a dve hodiny odpoludnia v závislosti od času prevádzky zariadenia, a to v každom ročnom období; pobyt vonku možno skrátiť alebo vynechať, ak vzniknú mimoriadne nepriaznivé poveternostné podmienky ako víchrica, prudký dážď, teplota ovzdušia pod mínus 10 ℃ a teplota ovzdušia nad 31 ℃ alebo pri nadmernom znečistení ovzdušia.</w:t>
      </w:r>
      <w:r w:rsidRPr="00B324F7">
        <w:rPr>
          <w:rFonts w:ascii="Times New Roman" w:eastAsia="Times New Roman" w:hAnsi="Times New Roman" w:cs="Times New Roman"/>
        </w:rPr>
        <w:t xml:space="preserve"> </w:t>
      </w:r>
    </w:p>
    <w:p w14:paraId="79D704D8" w14:textId="5428CB89" w:rsidR="00051C2F"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rPr>
        <w:lastRenderedPageBreak/>
        <w:t>c) Pobyt detí vonku sa realizuje spravidla dopoludnia aj popoludní, pričom dopoludnia po zohľadnení poveternostných podmienok trvá najmenej od 10:</w:t>
      </w:r>
      <w:r w:rsidR="00B324F7">
        <w:rPr>
          <w:rFonts w:ascii="Times New Roman" w:eastAsia="Times New Roman" w:hAnsi="Times New Roman" w:cs="Times New Roman"/>
        </w:rPr>
        <w:t>0</w:t>
      </w:r>
      <w:r w:rsidRPr="00A76426">
        <w:rPr>
          <w:rFonts w:ascii="Times New Roman" w:eastAsia="Times New Roman" w:hAnsi="Times New Roman" w:cs="Times New Roman"/>
        </w:rPr>
        <w:t>0 do 12:00 hod. V záujme zdravého psychosomatického vývinu dieťaťa sa neodporúča vynechať pobyt vonku.</w:t>
      </w:r>
      <w:r w:rsidRPr="00A76426">
        <w:rPr>
          <w:rFonts w:ascii="Times New Roman" w:eastAsia="Times New Roman" w:hAnsi="Times New Roman" w:cs="Times New Roman"/>
          <w:b/>
        </w:rPr>
        <w:t xml:space="preserve"> </w:t>
      </w:r>
    </w:p>
    <w:p w14:paraId="48E1CA9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Pobyt detí vonku sa uskutočňuje aj za menej priaznivého počasia, je preto    potrebné v každom počasí primerane obliekať a obúvať.</w:t>
      </w:r>
    </w:p>
    <w:p w14:paraId="1925703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Učiteľka, ktorá príde na dvor s deťmi prvá, uzamkne bránu, skontroluje bezpečnosť areálu školského dvora, podľa potreby odstráni z dosahu nebezpečné predmety, prípadne zabezpečí ich likvidáciu nepedagogickou zamestnankyňou.</w:t>
      </w:r>
    </w:p>
    <w:p w14:paraId="4C4E2599"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Počas pobytu vonku sa rozvíjajú aj špeciálne pohybové zručnosti typické  pre konkrétne ročné obdobie ako kĺzanie, sánkovanie, bicyklovanie a kolobežkovanie. </w:t>
      </w:r>
    </w:p>
    <w:p w14:paraId="40C24957" w14:textId="77777777" w:rsidR="003E7F32" w:rsidRPr="00A76426" w:rsidRDefault="003E7F32">
      <w:pPr>
        <w:spacing w:after="0" w:line="276" w:lineRule="auto"/>
        <w:jc w:val="both"/>
        <w:rPr>
          <w:rFonts w:ascii="Times New Roman" w:eastAsia="Times New Roman" w:hAnsi="Times New Roman" w:cs="Times New Roman"/>
        </w:rPr>
      </w:pPr>
    </w:p>
    <w:p w14:paraId="6D054CF3" w14:textId="2CC2CADB"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Vychádzky</w:t>
      </w:r>
      <w:r w:rsidR="003E7F32" w:rsidRPr="00F97261">
        <w:rPr>
          <w:rFonts w:ascii="Times New Roman" w:eastAsia="Times New Roman" w:hAnsi="Times New Roman" w:cs="Times New Roman"/>
          <w:bCs/>
          <w:iCs/>
        </w:rPr>
        <w:t xml:space="preserve"> </w:t>
      </w:r>
      <w:r w:rsidR="00F97261" w:rsidRPr="00F97261">
        <w:rPr>
          <w:rFonts w:ascii="Times New Roman" w:eastAsia="Times New Roman" w:hAnsi="Times New Roman" w:cs="Times New Roman"/>
          <w:bCs/>
          <w:iCs/>
        </w:rPr>
        <w:t>(</w:t>
      </w:r>
      <w:r w:rsidR="003E7F32" w:rsidRPr="00F97261">
        <w:rPr>
          <w:rFonts w:ascii="Times New Roman" w:eastAsia="Times New Roman" w:hAnsi="Times New Roman" w:cs="Times New Roman"/>
          <w:bCs/>
          <w:iCs/>
        </w:rPr>
        <w:t>vyhláška</w:t>
      </w:r>
      <w:r w:rsidR="00F97261" w:rsidRPr="00F97261">
        <w:rPr>
          <w:rFonts w:ascii="Times New Roman" w:eastAsia="Times New Roman" w:hAnsi="Times New Roman" w:cs="Times New Roman"/>
        </w:rPr>
        <w:t> 541/2021 Z. z. o materskej škole v znení vyhlášky Ministerstva školstva, vedy, výskumu a športu Slovenskej republiky č. 341/2023 Z. z.</w:t>
      </w:r>
      <w:r w:rsidR="00F97261" w:rsidRPr="00A76426">
        <w:rPr>
          <w:rFonts w:ascii="Times New Roman" w:eastAsia="Times New Roman" w:hAnsi="Times New Roman" w:cs="Times New Roman"/>
        </w:rPr>
        <w:t>)</w:t>
      </w:r>
    </w:p>
    <w:p w14:paraId="6D5944B6" w14:textId="52C13020" w:rsidR="003E7F32" w:rsidRPr="003E7F32" w:rsidRDefault="000229E9" w:rsidP="003E7F32">
      <w:p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 xml:space="preserve">a) </w:t>
      </w:r>
      <w:r w:rsidR="003E7F32" w:rsidRPr="003E7F32">
        <w:rPr>
          <w:rFonts w:ascii="Times New Roman" w:eastAsia="Times New Roman" w:hAnsi="Times New Roman" w:cs="Times New Roman"/>
        </w:rPr>
        <w:t>Počas pobytu vonku, ktorého súčasťou môže byť aj vychádzka, zodpovedá jeden učiteľ materskej školy a podľa potreby aj ďalší zamestnanec materskej školy za najviac:</w:t>
      </w:r>
    </w:p>
    <w:p w14:paraId="6D07DFF8" w14:textId="63DBBEAF"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21 detí triedy pre deti vo veku dva roky až šesť rokov,</w:t>
      </w:r>
    </w:p>
    <w:p w14:paraId="3ABD6A04" w14:textId="77777777"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21 detí triedy pre deti vo veku štyri roky až päť rokov alebo</w:t>
      </w:r>
    </w:p>
    <w:p w14:paraId="76D3D4C6" w14:textId="77777777"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22 detí triedy pre deti vo veku päť rokov až šesť rokov,</w:t>
      </w:r>
    </w:p>
    <w:p w14:paraId="28A85447" w14:textId="418E79B9" w:rsidR="003E7F32" w:rsidRPr="003E7F32" w:rsidRDefault="003E7F32" w:rsidP="003E7F32">
      <w:p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b) jeden učiteľ materskej školy a ďalší zamestnanec materskej školy za triedu pre deti</w:t>
      </w:r>
    </w:p>
    <w:p w14:paraId="4C3BA31A" w14:textId="1E073B86"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vo veku dva roky až tri roky,</w:t>
      </w:r>
    </w:p>
    <w:p w14:paraId="6D3AEE79" w14:textId="77777777"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vo veku tri roky až štyri roky alebo</w:t>
      </w:r>
    </w:p>
    <w:p w14:paraId="6738FEF4" w14:textId="77777777"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so zdravotným znevýhodnením bez ohľadu na ich vek.</w:t>
      </w:r>
    </w:p>
    <w:p w14:paraId="0586EBB7" w14:textId="69E61938" w:rsidR="00051C2F" w:rsidRPr="00A76426" w:rsidRDefault="00F9726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Pri prechádzaní cez komunikáciu sa učiteľka dôsledne riadi zásadami ochrany zdravia a bezpečnosti detí. Používa terč na zastavenie premávky, vchádza na vozovku prvá a odchádza z nej posledná.</w:t>
      </w:r>
    </w:p>
    <w:p w14:paraId="1F83C003" w14:textId="77777777" w:rsidR="003E7F32" w:rsidRDefault="003E7F32">
      <w:pPr>
        <w:spacing w:after="0" w:line="276" w:lineRule="auto"/>
        <w:jc w:val="both"/>
        <w:rPr>
          <w:rFonts w:ascii="Times New Roman" w:eastAsia="Times New Roman" w:hAnsi="Times New Roman" w:cs="Times New Roman"/>
        </w:rPr>
      </w:pPr>
    </w:p>
    <w:p w14:paraId="7CB2A977" w14:textId="77777777" w:rsidR="00E94660" w:rsidRDefault="00E94660">
      <w:pPr>
        <w:spacing w:after="0" w:line="276" w:lineRule="auto"/>
        <w:jc w:val="both"/>
        <w:rPr>
          <w:rFonts w:ascii="Times New Roman" w:eastAsia="Times New Roman" w:hAnsi="Times New Roman" w:cs="Times New Roman"/>
          <w:b/>
          <w:i/>
        </w:rPr>
      </w:pPr>
    </w:p>
    <w:p w14:paraId="36F435D9" w14:textId="0ABA2BE3" w:rsidR="00051C2F" w:rsidRDefault="000229E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6</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pobytu vonku počas letných mesiacov</w:t>
      </w:r>
    </w:p>
    <w:p w14:paraId="40DECB82" w14:textId="77777777" w:rsidR="006F04B2" w:rsidRPr="00A76426" w:rsidRDefault="006F04B2">
      <w:pPr>
        <w:spacing w:after="0" w:line="276" w:lineRule="auto"/>
        <w:jc w:val="both"/>
        <w:rPr>
          <w:rFonts w:ascii="Times New Roman" w:eastAsia="Times New Roman" w:hAnsi="Times New Roman" w:cs="Times New Roman"/>
          <w:b/>
          <w:i/>
        </w:rPr>
      </w:pPr>
    </w:p>
    <w:p w14:paraId="51C2873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 čase letných mesiacov s vysokými dennými teplotami musia mať deti pri pobyte vonku hlavu krytú vhodným doplnkom (šiltovkou, klobúkom a pod.), aby sa predišlo úpalu.</w:t>
      </w:r>
    </w:p>
    <w:p w14:paraId="2ECB4551" w14:textId="39D6E833" w:rsidR="000229E9"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Oblečenie majú mať vzdušné, z prírodných materiálov. Ak majú v skrinke ochranný opaľovací krém a učiteľka je o tom informovaná, pred odchodom von ho dieťa </w:t>
      </w:r>
      <w:r w:rsidR="004D0654">
        <w:rPr>
          <w:rFonts w:ascii="Times New Roman" w:eastAsia="Times New Roman" w:hAnsi="Times New Roman" w:cs="Times New Roman"/>
        </w:rPr>
        <w:t xml:space="preserve">s pomocou učiteľky </w:t>
      </w:r>
      <w:r w:rsidRPr="00A76426">
        <w:rPr>
          <w:rFonts w:ascii="Times New Roman" w:eastAsia="Times New Roman" w:hAnsi="Times New Roman" w:cs="Times New Roman"/>
        </w:rPr>
        <w:t xml:space="preserve">môže použiť. </w:t>
      </w:r>
    </w:p>
    <w:p w14:paraId="472F0E9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Deti majú v plnej miere zabezpečení pitný režim.</w:t>
      </w:r>
    </w:p>
    <w:p w14:paraId="7C7AE3D0" w14:textId="3E320142" w:rsidR="00051C2F" w:rsidRPr="00A76426" w:rsidRDefault="00056F27" w:rsidP="006F04B2">
      <w:pPr>
        <w:tabs>
          <w:tab w:val="left" w:pos="5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Pri aktivitách mimo areál MŠ je nutné informovaný súhlas rodičov, že sa dieťa môže na akcii zúčastniť.</w:t>
      </w:r>
    </w:p>
    <w:p w14:paraId="11828D90" w14:textId="77777777" w:rsidR="00CB6A34" w:rsidRPr="00A76426" w:rsidRDefault="00CB6A34" w:rsidP="000229E9">
      <w:pPr>
        <w:tabs>
          <w:tab w:val="left" w:pos="720"/>
        </w:tabs>
        <w:spacing w:after="0" w:line="276" w:lineRule="auto"/>
        <w:jc w:val="both"/>
        <w:rPr>
          <w:rFonts w:ascii="Times New Roman" w:eastAsia="Times New Roman" w:hAnsi="Times New Roman" w:cs="Times New Roman"/>
          <w:b/>
          <w:i/>
        </w:rPr>
      </w:pPr>
    </w:p>
    <w:p w14:paraId="1F672250" w14:textId="079C0B43" w:rsidR="006F04B2" w:rsidRDefault="000229E9" w:rsidP="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17</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Organizácia v spálni  </w:t>
      </w:r>
    </w:p>
    <w:p w14:paraId="587D8F79" w14:textId="529C08AA" w:rsidR="00051C2F" w:rsidRPr="00A76426" w:rsidRDefault="00056F27" w:rsidP="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p>
    <w:p w14:paraId="63F5FDB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Počas popoludňajšieho pobytu a oddychu v spálni dbá učiteľ na primerané oblečenie detí (pyžamo).</w:t>
      </w:r>
    </w:p>
    <w:p w14:paraId="6F12E00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Pri prezliekaní deti motivuje podľa ich schopností k sebaobsluhe a dôslednosti pri odkladaní zvrškov odevu.</w:t>
      </w:r>
    </w:p>
    <w:p w14:paraId="4229F74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Zabezpečí pravidelné vetranie spálne, ktoré neohrozí zdravie detí. </w:t>
      </w:r>
    </w:p>
    <w:p w14:paraId="5F009DEF" w14:textId="77777777"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Učiteľka počas odpočinku individuálne pristupuje k deťom, ktoré nepociťujú potrebu spánku a po polhodine odpočinku ponúka deťom taký druh aktivít, ktoré nerušia ostatné deti pri spaní.</w:t>
      </w:r>
    </w:p>
    <w:p w14:paraId="35B7C1AD" w14:textId="77777777"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Počas popoludňajšieho odpočinku deti relaxujú na ležadlách. Učiteľka spravidla prečíta vhodnú rozprávku, následne deti odpočívajú.  </w:t>
      </w:r>
    </w:p>
    <w:p w14:paraId="658DDA3E" w14:textId="6A48FB91"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Za výmenu posteľných obliečok je zodpovedná upratovačka. Za </w:t>
      </w:r>
      <w:r w:rsidR="004D0654">
        <w:rPr>
          <w:rFonts w:ascii="Times New Roman" w:eastAsia="Times New Roman" w:hAnsi="Times New Roman" w:cs="Times New Roman"/>
        </w:rPr>
        <w:t xml:space="preserve">pranie posteľných obliečok firmou </w:t>
      </w:r>
      <w:proofErr w:type="spellStart"/>
      <w:r w:rsidR="004D0654">
        <w:rPr>
          <w:rFonts w:ascii="Times New Roman" w:eastAsia="Times New Roman" w:hAnsi="Times New Roman" w:cs="Times New Roman"/>
        </w:rPr>
        <w:t>Mýval</w:t>
      </w:r>
      <w:proofErr w:type="spellEnd"/>
      <w:r w:rsidR="004D0654">
        <w:rPr>
          <w:rFonts w:ascii="Times New Roman" w:eastAsia="Times New Roman" w:hAnsi="Times New Roman" w:cs="Times New Roman"/>
        </w:rPr>
        <w:t xml:space="preserve"> je zodpovedná riaditeľka školy.</w:t>
      </w:r>
      <w:r w:rsidRPr="00A76426">
        <w:rPr>
          <w:rFonts w:ascii="Times New Roman" w:eastAsia="Times New Roman" w:hAnsi="Times New Roman" w:cs="Times New Roman"/>
        </w:rPr>
        <w:t xml:space="preserve"> </w:t>
      </w:r>
    </w:p>
    <w:p w14:paraId="368E7169" w14:textId="5B83D96B" w:rsidR="00552E7F" w:rsidRPr="00A76426" w:rsidRDefault="00056F27" w:rsidP="00185D9D">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Počas odpočinku detí si učiteľka doplňuje triedne písomnosti, pripravuje si pomôcky, príp. študuje odbornú literatúru.</w:t>
      </w:r>
    </w:p>
    <w:p w14:paraId="7654B47C" w14:textId="3448D94C" w:rsidR="00051C2F"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 xml:space="preserve"> </w:t>
      </w:r>
      <w:r w:rsidR="000229E9" w:rsidRPr="00A76426">
        <w:rPr>
          <w:rFonts w:ascii="Times New Roman" w:eastAsia="Times New Roman" w:hAnsi="Times New Roman" w:cs="Times New Roman"/>
          <w:b/>
          <w:i/>
        </w:rPr>
        <w:t>3.1</w:t>
      </w:r>
      <w:r w:rsidR="00CE678A">
        <w:rPr>
          <w:rFonts w:ascii="Times New Roman" w:eastAsia="Times New Roman" w:hAnsi="Times New Roman" w:cs="Times New Roman"/>
          <w:b/>
          <w:i/>
        </w:rPr>
        <w:t>8</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b/>
          <w:i/>
        </w:rPr>
        <w:t>Organizácia na schodoch</w:t>
      </w:r>
    </w:p>
    <w:p w14:paraId="4705450A" w14:textId="77777777" w:rsidR="006F04B2" w:rsidRPr="00A76426" w:rsidRDefault="006F04B2">
      <w:pPr>
        <w:spacing w:after="0" w:line="276" w:lineRule="auto"/>
        <w:jc w:val="both"/>
        <w:rPr>
          <w:rFonts w:ascii="Times New Roman" w:eastAsia="Times New Roman" w:hAnsi="Times New Roman" w:cs="Times New Roman"/>
        </w:rPr>
      </w:pPr>
    </w:p>
    <w:p w14:paraId="2A9D00E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Počas presunu na vnútornom i vonkajšom schodisku si učiteľka zoradí deti do jedného radu, deti sa pri chôdzi pridŕžajú zábradlia.</w:t>
      </w:r>
    </w:p>
    <w:p w14:paraId="643810C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b) Pri schádzaní zostupuje učiteľka posledná, pri chôdzi nahor tiež posledná.</w:t>
      </w:r>
    </w:p>
    <w:p w14:paraId="55E990D7" w14:textId="77777777" w:rsidR="00051C2F" w:rsidRPr="00A76426" w:rsidRDefault="00051C2F">
      <w:pPr>
        <w:tabs>
          <w:tab w:val="left" w:pos="900"/>
        </w:tabs>
        <w:spacing w:after="0" w:line="276" w:lineRule="auto"/>
        <w:jc w:val="both"/>
        <w:rPr>
          <w:rFonts w:ascii="Times New Roman" w:eastAsia="Times New Roman" w:hAnsi="Times New Roman" w:cs="Times New Roman"/>
        </w:rPr>
      </w:pPr>
    </w:p>
    <w:p w14:paraId="7C66786B" w14:textId="3AB4B712" w:rsidR="00051C2F" w:rsidRDefault="000229E9">
      <w:pPr>
        <w:tabs>
          <w:tab w:val="left" w:pos="1563"/>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19</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záujmových krúžkov</w:t>
      </w:r>
    </w:p>
    <w:p w14:paraId="30365DF6" w14:textId="77777777" w:rsidR="006F04B2" w:rsidRPr="00A76426" w:rsidRDefault="006F04B2">
      <w:pPr>
        <w:tabs>
          <w:tab w:val="left" w:pos="1563"/>
        </w:tabs>
        <w:spacing w:after="0" w:line="276" w:lineRule="auto"/>
        <w:jc w:val="both"/>
        <w:rPr>
          <w:rFonts w:ascii="Times New Roman" w:eastAsia="Times New Roman" w:hAnsi="Times New Roman" w:cs="Times New Roman"/>
          <w:b/>
          <w:i/>
        </w:rPr>
      </w:pPr>
    </w:p>
    <w:p w14:paraId="0226ABCB" w14:textId="6E364A77" w:rsidR="00051C2F" w:rsidRPr="00A76426"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 xml:space="preserve">a) </w:t>
      </w:r>
      <w:r w:rsidR="00D8201D">
        <w:rPr>
          <w:rFonts w:ascii="Times New Roman" w:eastAsia="Times New Roman" w:hAnsi="Times New Roman" w:cs="Times New Roman"/>
        </w:rPr>
        <w:t>M</w:t>
      </w:r>
      <w:r w:rsidRPr="00A76426">
        <w:rPr>
          <w:rFonts w:ascii="Times New Roman" w:eastAsia="Times New Roman" w:hAnsi="Times New Roman" w:cs="Times New Roman"/>
        </w:rPr>
        <w:t>aterská škola ponúka možnosť navštevovať krúžky</w:t>
      </w:r>
      <w:r w:rsidR="00D8201D">
        <w:rPr>
          <w:rFonts w:ascii="Times New Roman" w:eastAsia="Times New Roman" w:hAnsi="Times New Roman" w:cs="Times New Roman"/>
        </w:rPr>
        <w:t xml:space="preserve"> n</w:t>
      </w:r>
      <w:r w:rsidR="00D8201D" w:rsidRPr="00A76426">
        <w:rPr>
          <w:rFonts w:ascii="Times New Roman" w:eastAsia="Times New Roman" w:hAnsi="Times New Roman" w:cs="Times New Roman"/>
        </w:rPr>
        <w:t>a základe</w:t>
      </w:r>
      <w:r w:rsidR="00D8201D">
        <w:rPr>
          <w:rFonts w:ascii="Times New Roman" w:eastAsia="Times New Roman" w:hAnsi="Times New Roman" w:cs="Times New Roman"/>
        </w:rPr>
        <w:t xml:space="preserve"> záujmu rodičov podpísaním</w:t>
      </w:r>
      <w:r w:rsidR="00D8201D" w:rsidRPr="00A76426">
        <w:rPr>
          <w:rFonts w:ascii="Times New Roman" w:eastAsia="Times New Roman" w:hAnsi="Times New Roman" w:cs="Times New Roman"/>
        </w:rPr>
        <w:t xml:space="preserve"> informovaného súhlasu rodičov</w:t>
      </w:r>
      <w:r w:rsidR="00D8201D">
        <w:rPr>
          <w:rFonts w:ascii="Times New Roman" w:eastAsia="Times New Roman" w:hAnsi="Times New Roman" w:cs="Times New Roman"/>
        </w:rPr>
        <w:t>.</w:t>
      </w:r>
    </w:p>
    <w:p w14:paraId="2099353C" w14:textId="77777777" w:rsidR="000229E9"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Krúžková činnosť v materskej škole sa realizuje s prihliadnutím na usporiadanie dňa detí.  </w:t>
      </w:r>
    </w:p>
    <w:p w14:paraId="309BF1E7" w14:textId="0D7B5E3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Realizácia všetkých týchto aktivít preb</w:t>
      </w:r>
      <w:r w:rsidR="000229E9" w:rsidRPr="00A76426">
        <w:rPr>
          <w:rFonts w:ascii="Times New Roman" w:eastAsia="Times New Roman" w:hAnsi="Times New Roman" w:cs="Times New Roman"/>
        </w:rPr>
        <w:t xml:space="preserve">ieha  v popoludňajších hodinách </w:t>
      </w:r>
      <w:r w:rsidR="003639B9">
        <w:rPr>
          <w:rFonts w:ascii="Times New Roman" w:eastAsia="Times New Roman" w:hAnsi="Times New Roman" w:cs="Times New Roman"/>
        </w:rPr>
        <w:t>od</w:t>
      </w:r>
      <w:r w:rsidR="000229E9" w:rsidRPr="00A76426">
        <w:rPr>
          <w:rFonts w:ascii="Times New Roman" w:eastAsia="Times New Roman" w:hAnsi="Times New Roman" w:cs="Times New Roman"/>
        </w:rPr>
        <w:t xml:space="preserve"> 1</w:t>
      </w:r>
      <w:r w:rsidR="003639B9">
        <w:rPr>
          <w:rFonts w:ascii="Times New Roman" w:eastAsia="Times New Roman" w:hAnsi="Times New Roman" w:cs="Times New Roman"/>
        </w:rPr>
        <w:t>4</w:t>
      </w:r>
      <w:r w:rsidR="000229E9" w:rsidRPr="00A76426">
        <w:rPr>
          <w:rFonts w:ascii="Times New Roman" w:eastAsia="Times New Roman" w:hAnsi="Times New Roman" w:cs="Times New Roman"/>
        </w:rPr>
        <w:t>.</w:t>
      </w:r>
      <w:r w:rsidR="00D950F5">
        <w:rPr>
          <w:rFonts w:ascii="Times New Roman" w:eastAsia="Times New Roman" w:hAnsi="Times New Roman" w:cs="Times New Roman"/>
        </w:rPr>
        <w:t>45</w:t>
      </w:r>
      <w:r w:rsidR="000229E9" w:rsidRPr="00A76426">
        <w:rPr>
          <w:rFonts w:ascii="Times New Roman" w:eastAsia="Times New Roman" w:hAnsi="Times New Roman" w:cs="Times New Roman"/>
        </w:rPr>
        <w:t xml:space="preserve"> hod.</w:t>
      </w:r>
    </w:p>
    <w:p w14:paraId="699BF0C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Lektori jednotlivých krúžkov si preberajú deti na základe informovaného súhlasu, ktoré im písomnou formou dá rodič dieťaťa. V plnej miere zodpovedajú za bezpečnosť  a zdravie detí v čase od prebratia detí od p. učiteľky MŠ po ich odovzdanie p. učiteľke MŠ.</w:t>
      </w:r>
    </w:p>
    <w:p w14:paraId="1E6FDAA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Za obsah a kvalitu realizovania krúžkovej činnosti sú zodpovední kvalifikovaní lektori, ktorí na začiatku školského roka predložia riaditeľke materskej školy plán krúžkovej činnosti.</w:t>
      </w:r>
    </w:p>
    <w:p w14:paraId="44251263" w14:textId="77777777" w:rsidR="004332DA" w:rsidRPr="00A76426" w:rsidRDefault="004332DA">
      <w:pPr>
        <w:spacing w:after="0" w:line="276" w:lineRule="auto"/>
        <w:jc w:val="both"/>
        <w:rPr>
          <w:rFonts w:ascii="Times New Roman" w:eastAsia="Times New Roman" w:hAnsi="Times New Roman" w:cs="Times New Roman"/>
          <w:b/>
          <w:i/>
        </w:rPr>
      </w:pPr>
    </w:p>
    <w:p w14:paraId="5D3F3D40" w14:textId="16600953" w:rsidR="00051C2F" w:rsidRDefault="000229E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3.2</w:t>
      </w:r>
      <w:r w:rsidR="00CE678A">
        <w:rPr>
          <w:rFonts w:ascii="Times New Roman" w:eastAsia="Times New Roman" w:hAnsi="Times New Roman" w:cs="Times New Roman"/>
          <w:b/>
          <w:i/>
        </w:rPr>
        <w:t>0</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športových výcvikov – lyžiarsky, plavecký výcvik,</w:t>
      </w:r>
      <w:r w:rsidR="00185D9D">
        <w:rPr>
          <w:rFonts w:ascii="Times New Roman" w:eastAsia="Times New Roman" w:hAnsi="Times New Roman" w:cs="Times New Roman"/>
          <w:b/>
          <w:i/>
        </w:rPr>
        <w:t xml:space="preserve"> </w:t>
      </w:r>
      <w:proofErr w:type="spellStart"/>
      <w:r w:rsidR="00185D9D">
        <w:rPr>
          <w:rFonts w:ascii="Times New Roman" w:eastAsia="Times New Roman" w:hAnsi="Times New Roman" w:cs="Times New Roman"/>
          <w:b/>
          <w:i/>
        </w:rPr>
        <w:t>korčulovanie</w:t>
      </w:r>
      <w:proofErr w:type="spellEnd"/>
      <w:r w:rsidR="00185D9D">
        <w:rPr>
          <w:rFonts w:ascii="Times New Roman" w:eastAsia="Times New Roman" w:hAnsi="Times New Roman" w:cs="Times New Roman"/>
          <w:b/>
          <w:i/>
        </w:rPr>
        <w:t>,</w:t>
      </w:r>
      <w:r w:rsidR="00056F27" w:rsidRPr="00A76426">
        <w:rPr>
          <w:rFonts w:ascii="Times New Roman" w:eastAsia="Times New Roman" w:hAnsi="Times New Roman" w:cs="Times New Roman"/>
          <w:b/>
          <w:i/>
        </w:rPr>
        <w:t xml:space="preserve"> saunovanie</w:t>
      </w:r>
    </w:p>
    <w:p w14:paraId="30BF6B3A" w14:textId="77777777" w:rsidR="006F04B2" w:rsidRPr="00A76426" w:rsidRDefault="006F04B2">
      <w:pPr>
        <w:spacing w:after="0" w:line="276" w:lineRule="auto"/>
        <w:jc w:val="both"/>
        <w:rPr>
          <w:rFonts w:ascii="Times New Roman" w:eastAsia="Times New Roman" w:hAnsi="Times New Roman" w:cs="Times New Roman"/>
          <w:b/>
          <w:i/>
        </w:rPr>
      </w:pPr>
    </w:p>
    <w:p w14:paraId="5E1D9F8F" w14:textId="51F03F9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V súlade s § 28 ods. 16 zákona č. 245/2008 Z. z. o výchove a vzdelávaní (školský zákon) a o zmene a doplnení niektorých zákonov v znení neskorších predpisov </w:t>
      </w:r>
      <w:r w:rsidR="00BF7AD6">
        <w:rPr>
          <w:rFonts w:ascii="Times New Roman" w:eastAsia="Times New Roman" w:hAnsi="Times New Roman" w:cs="Times New Roman"/>
        </w:rPr>
        <w:t>a </w:t>
      </w:r>
      <w:r w:rsidR="00D8201D" w:rsidRPr="00F97261">
        <w:rPr>
          <w:rFonts w:ascii="Times New Roman" w:eastAsia="Times New Roman" w:hAnsi="Times New Roman" w:cs="Times New Roman"/>
          <w:bCs/>
          <w:iCs/>
        </w:rPr>
        <w:t>vyhlášk</w:t>
      </w:r>
      <w:r w:rsidR="00D8201D">
        <w:rPr>
          <w:rFonts w:ascii="Times New Roman" w:eastAsia="Times New Roman" w:hAnsi="Times New Roman" w:cs="Times New Roman"/>
          <w:bCs/>
          <w:iCs/>
        </w:rPr>
        <w:t>y</w:t>
      </w:r>
      <w:r w:rsidR="00D8201D" w:rsidRPr="00F97261">
        <w:rPr>
          <w:rFonts w:ascii="Times New Roman" w:eastAsia="Times New Roman" w:hAnsi="Times New Roman" w:cs="Times New Roman"/>
        </w:rPr>
        <w:t> 541/2021 Z. z. o materskej škole v znení vyhlášky č. 341/2023 Z. z.</w:t>
      </w:r>
      <w:r w:rsidR="00D8201D">
        <w:rPr>
          <w:rFonts w:ascii="Times New Roman" w:eastAsia="Times New Roman" w:hAnsi="Times New Roman" w:cs="Times New Roman"/>
        </w:rPr>
        <w:t xml:space="preserve"> </w:t>
      </w:r>
      <w:r w:rsidRPr="00A76426">
        <w:rPr>
          <w:rFonts w:ascii="Times New Roman" w:eastAsia="Times New Roman" w:hAnsi="Times New Roman" w:cs="Times New Roman"/>
        </w:rPr>
        <w:t>sa v materskej škole organizuje lyžiarsky, plavecký a korčuliarsky výcvi</w:t>
      </w:r>
      <w:r w:rsidR="000229E9" w:rsidRPr="00A76426">
        <w:rPr>
          <w:rFonts w:ascii="Times New Roman" w:eastAsia="Times New Roman" w:hAnsi="Times New Roman" w:cs="Times New Roman"/>
        </w:rPr>
        <w:t>k (ďalej aj „športový výcvik“) a saunovanie detí.</w:t>
      </w:r>
    </w:p>
    <w:p w14:paraId="317F0C96" w14:textId="60412B6E" w:rsidR="00051C2F" w:rsidRPr="00A76426" w:rsidRDefault="00DD697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T</w:t>
      </w:r>
      <w:r w:rsidRPr="00A76426">
        <w:rPr>
          <w:rFonts w:ascii="Times New Roman" w:hAnsi="Times New Roman" w:cs="Times New Roman"/>
        </w:rPr>
        <w:t>ieto aktivity sa uskutočňujú s informovaným súhlasom zákonného zástupcu. V prípade rozvedených zákonných zástupcov, je pre materskú školu dostačujúce, ak získa súhlas od toho zákonného zástupcu, ktorému je dieťa súdom zverené do výlučnej osobnej starostlivosti, lebo v uvedených aktivitách nejde o podstatné otázky výchovy dieťaťa, a teda nie je nevyhnutný súhlas druhého zákonného zástupcu.</w:t>
      </w:r>
    </w:p>
    <w:p w14:paraId="7212B5F3" w14:textId="77777777" w:rsidR="004332DA" w:rsidRPr="00A76426" w:rsidRDefault="004332DA">
      <w:pPr>
        <w:spacing w:after="0" w:line="276" w:lineRule="auto"/>
        <w:jc w:val="both"/>
        <w:rPr>
          <w:rFonts w:ascii="Times New Roman" w:eastAsia="Times New Roman" w:hAnsi="Times New Roman" w:cs="Times New Roman"/>
          <w:b/>
        </w:rPr>
      </w:pPr>
    </w:p>
    <w:p w14:paraId="6DC9D3C7" w14:textId="77777777" w:rsidR="00E94660" w:rsidRPr="00A76426" w:rsidRDefault="00E94660">
      <w:pPr>
        <w:spacing w:after="0" w:line="276" w:lineRule="auto"/>
        <w:jc w:val="both"/>
        <w:rPr>
          <w:rFonts w:ascii="Times New Roman" w:eastAsia="Times New Roman" w:hAnsi="Times New Roman" w:cs="Times New Roman"/>
          <w:b/>
        </w:rPr>
      </w:pPr>
    </w:p>
    <w:p w14:paraId="39BBC67D" w14:textId="1FB38B6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A Personálne zabezpečenie</w:t>
      </w:r>
      <w:r w:rsidR="00D8201D">
        <w:rPr>
          <w:rFonts w:ascii="Times New Roman" w:eastAsia="Times New Roman" w:hAnsi="Times New Roman" w:cs="Times New Roman"/>
          <w:b/>
        </w:rPr>
        <w:t xml:space="preserve"> </w:t>
      </w:r>
    </w:p>
    <w:p w14:paraId="73BA745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Za prípravu športových výcvikov na úrovni materskej školy zodpovedá určený pedagogický zamestnanec</w:t>
      </w:r>
      <w:r w:rsidR="002A3448" w:rsidRPr="00A76426">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530DF9A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Športové výcviky zabezpečujú spoločnosti, ktoré majú uzavretú zmluvu a spĺňajú všetky požiadavky na výkon tejto činnosti. </w:t>
      </w:r>
    </w:p>
    <w:p w14:paraId="5A2F89F5"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Športové výcviky vedú len kvalifikovaní inštruktori s platnými licenciami.  </w:t>
      </w:r>
    </w:p>
    <w:p w14:paraId="6F640B27" w14:textId="5EC6A4D1" w:rsidR="003639B9" w:rsidRPr="00C14723" w:rsidRDefault="003639B9" w:rsidP="00D8201D">
      <w:p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 xml:space="preserve">Kvalifikovanou osobou </w:t>
      </w:r>
      <w:r w:rsidR="00D8201D" w:rsidRPr="00C14723">
        <w:rPr>
          <w:rFonts w:ascii="Times New Roman" w:eastAsia="Times New Roman" w:hAnsi="Times New Roman" w:cs="Times New Roman"/>
        </w:rPr>
        <w:t xml:space="preserve"> je </w:t>
      </w:r>
      <w:r w:rsidRPr="00C14723">
        <w:rPr>
          <w:rFonts w:ascii="Times New Roman" w:eastAsia="Times New Roman" w:hAnsi="Times New Roman" w:cs="Times New Roman"/>
        </w:rPr>
        <w:t>pedagogický zamestnanec alebo iný odborný zamestnanec školy, ktorý absolvoval špecializačné vzdelávanie alebo inovačné vzdelávanie v príslušnom druhu športu</w:t>
      </w:r>
      <w:r w:rsidR="00D8201D" w:rsidRPr="00C14723">
        <w:rPr>
          <w:rFonts w:ascii="Times New Roman" w:eastAsia="Times New Roman" w:hAnsi="Times New Roman" w:cs="Times New Roman"/>
        </w:rPr>
        <w:t xml:space="preserve"> alebo </w:t>
      </w:r>
      <w:r w:rsidRPr="00C14723">
        <w:rPr>
          <w:rFonts w:ascii="Times New Roman" w:hAnsi="Times New Roman" w:cs="Times New Roman"/>
          <w:shd w:val="clear" w:color="auto" w:fill="FFFFFF"/>
        </w:rPr>
        <w:t xml:space="preserve"> iná fyzická osoba s odbornou spôsobilosťou na výkon odbornej činnosti trénera alebo inštruktora športu v oblasti príslušného športu.</w:t>
      </w:r>
    </w:p>
    <w:p w14:paraId="6CCC535E" w14:textId="77777777" w:rsidR="00051C2F" w:rsidRPr="00C14723" w:rsidRDefault="00056F27">
      <w:pPr>
        <w:spacing w:after="0" w:line="276" w:lineRule="auto"/>
        <w:jc w:val="both"/>
        <w:rPr>
          <w:rFonts w:ascii="Times New Roman" w:eastAsia="Times New Roman" w:hAnsi="Times New Roman" w:cs="Times New Roman"/>
        </w:rPr>
      </w:pPr>
      <w:r w:rsidRPr="00C14723">
        <w:rPr>
          <w:rFonts w:ascii="Times New Roman" w:eastAsia="Times New Roman" w:hAnsi="Times New Roman" w:cs="Times New Roman"/>
        </w:rPr>
        <w:t xml:space="preserve">d) Na každom výcviku je prítomný pedagogický dozor z materskej školy podľa rozpisu schváleného riaditeľkou školy.  </w:t>
      </w:r>
    </w:p>
    <w:p w14:paraId="1DAAE4D5" w14:textId="0038F755" w:rsidR="00D8201D" w:rsidRPr="00C14723" w:rsidRDefault="00C14723" w:rsidP="00C14723">
      <w:pPr>
        <w:shd w:val="clear" w:color="auto" w:fill="FFFFFF"/>
        <w:spacing w:after="0" w:line="240" w:lineRule="auto"/>
        <w:jc w:val="both"/>
        <w:rPr>
          <w:rFonts w:ascii="Times New Roman" w:hAnsi="Times New Roman" w:cs="Times New Roman"/>
          <w:shd w:val="clear" w:color="auto" w:fill="FFFFFF"/>
        </w:rPr>
      </w:pPr>
      <w:r w:rsidRPr="00C14723">
        <w:rPr>
          <w:rFonts w:ascii="Times New Roman" w:hAnsi="Times New Roman" w:cs="Times New Roman"/>
          <w:shd w:val="clear" w:color="auto" w:fill="FFFFFF"/>
        </w:rPr>
        <w:t>e</w:t>
      </w:r>
      <w:r w:rsidRPr="00C14723">
        <w:rPr>
          <w:rFonts w:ascii="Times New Roman" w:eastAsia="Times New Roman" w:hAnsi="Times New Roman" w:cs="Times New Roman"/>
        </w:rPr>
        <w:t xml:space="preserve">) </w:t>
      </w:r>
      <w:r w:rsidR="00D8201D" w:rsidRPr="00C14723">
        <w:rPr>
          <w:rFonts w:ascii="Times New Roman" w:hAnsi="Times New Roman" w:cs="Times New Roman"/>
          <w:shd w:val="clear" w:color="auto" w:fill="FFFFFF"/>
        </w:rPr>
        <w:t xml:space="preserve">Pri týchto činnostiach sa zabezpečuje: </w:t>
      </w:r>
    </w:p>
    <w:p w14:paraId="20335790" w14:textId="35AE4C8D" w:rsidR="00BF7AD6" w:rsidRPr="00C14723" w:rsidRDefault="003639B9">
      <w:pPr>
        <w:pStyle w:val="Odsekzoznamu"/>
        <w:numPr>
          <w:ilvl w:val="0"/>
          <w:numId w:val="31"/>
        </w:numPr>
        <w:shd w:val="clear" w:color="auto" w:fill="FFFFFF"/>
        <w:spacing w:after="0" w:line="240" w:lineRule="auto"/>
        <w:jc w:val="both"/>
        <w:rPr>
          <w:rFonts w:ascii="Times New Roman" w:hAnsi="Times New Roman" w:cs="Times New Roman"/>
          <w:shd w:val="clear" w:color="auto" w:fill="FFFFFF"/>
        </w:rPr>
      </w:pPr>
      <w:r w:rsidRPr="00C14723">
        <w:rPr>
          <w:rFonts w:ascii="Times New Roman" w:hAnsi="Times New Roman" w:cs="Times New Roman"/>
          <w:shd w:val="clear" w:color="auto" w:fill="FFFFFF"/>
        </w:rPr>
        <w:t>saunovanie jeden učiteľ materskej školy na najviac desať detí,</w:t>
      </w:r>
    </w:p>
    <w:p w14:paraId="6CB2EA0E" w14:textId="600294CD"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plavecký výcvik, lyžiarsky výcvik, korčuliarsky výcvik jedna kvalifikovaná osoba na najviac osem detí,</w:t>
      </w:r>
    </w:p>
    <w:p w14:paraId="236F1E0C" w14:textId="134088FF"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iný výcvik jedna kvalifikovaná osoba na najviac osem detí so zohľadnením poveternostných podmienok, dĺžky a náročnosti výcviku a výstroja a vybavenia detí,</w:t>
      </w:r>
    </w:p>
    <w:p w14:paraId="4AC6A902" w14:textId="056D4AD3"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i/>
          <w:iCs/>
        </w:rPr>
      </w:pPr>
      <w:r w:rsidRPr="00C14723">
        <w:rPr>
          <w:rFonts w:ascii="Times New Roman" w:eastAsia="Times New Roman" w:hAnsi="Times New Roman" w:cs="Times New Roman"/>
        </w:rPr>
        <w:lastRenderedPageBreak/>
        <w:t>ďalšie aktivity v súlade so školským vzdelávacím programom jeden pedagogický zamestnanec a jedna poverená plnoletá osoba na najviac desať detí.</w:t>
      </w:r>
    </w:p>
    <w:p w14:paraId="243DD2A1" w14:textId="6FDED894" w:rsidR="00051C2F" w:rsidRPr="00C14723" w:rsidRDefault="00051C2F">
      <w:pPr>
        <w:spacing w:after="0" w:line="276" w:lineRule="auto"/>
        <w:jc w:val="both"/>
        <w:rPr>
          <w:rFonts w:ascii="Times New Roman" w:eastAsia="Times New Roman" w:hAnsi="Times New Roman" w:cs="Times New Roman"/>
        </w:rPr>
      </w:pPr>
    </w:p>
    <w:p w14:paraId="72C62827" w14:textId="77777777" w:rsidR="002A3448"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 xml:space="preserve">B Organizačné zabezpečenie </w:t>
      </w:r>
    </w:p>
    <w:p w14:paraId="36FF4CD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Športové výcviky a saunovanie sa realizujú na základe preukázateľného záujmu zákonných zástupcov detí.  </w:t>
      </w:r>
    </w:p>
    <w:p w14:paraId="7B32B01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Športové výcviky a saunovanie sa realizujú po dohode so zriaďovateľom.  </w:t>
      </w:r>
    </w:p>
    <w:p w14:paraId="629A24BD" w14:textId="1A982F0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Športových výcvikov a saunovania sa zúčastňujú len deti rok pred plnením </w:t>
      </w:r>
      <w:r w:rsidR="00DD697E" w:rsidRPr="00A76426">
        <w:rPr>
          <w:rFonts w:ascii="Times New Roman" w:eastAsia="Times New Roman" w:hAnsi="Times New Roman" w:cs="Times New Roman"/>
        </w:rPr>
        <w:t xml:space="preserve">povinnej </w:t>
      </w:r>
      <w:r w:rsidRPr="00A76426">
        <w:rPr>
          <w:rFonts w:ascii="Times New Roman" w:eastAsia="Times New Roman" w:hAnsi="Times New Roman" w:cs="Times New Roman"/>
        </w:rPr>
        <w:t xml:space="preserve">školskej dochádzky.  </w:t>
      </w:r>
    </w:p>
    <w:p w14:paraId="4E80647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Športové výcviky a saunovanie sa realizujú podľa Plánu zabezpečenia kurzu, ktorý vypracuje poverený pedagogický zamestnanec.  </w:t>
      </w:r>
    </w:p>
    <w:p w14:paraId="2E9B0219"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Za prípravu a organizáciu výcvikov a saunovania je zodpovedný poverený pedagogický zamestnanec,  ktorý  v spolupráci s učiteľkami jednotlivých tried: </w:t>
      </w:r>
    </w:p>
    <w:p w14:paraId="0BAC3CE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zistí záujem zákonných zástupcov o účasť dieťaťa na príslušnom športovom výcviku/saunovaní, </w:t>
      </w:r>
    </w:p>
    <w:p w14:paraId="69A8DF6D" w14:textId="77777777" w:rsidR="00051C2F" w:rsidRPr="00A76426" w:rsidRDefault="00056F27">
      <w:pPr>
        <w:spacing w:after="0" w:line="276" w:lineRule="auto"/>
        <w:jc w:val="both"/>
        <w:rPr>
          <w:rFonts w:ascii="Wingdings" w:eastAsia="Wingdings" w:hAnsi="Wingdings" w:cs="Wingdings"/>
        </w:rPr>
      </w:pPr>
      <w:r w:rsidRPr="00A76426">
        <w:rPr>
          <w:rFonts w:ascii="Times New Roman" w:eastAsia="Times New Roman" w:hAnsi="Times New Roman" w:cs="Times New Roman"/>
        </w:rPr>
        <w:t xml:space="preserve">- pripraví písomnú informáciu pre  zákonných zástupcov, prípadne ich oboznámi s možnosťou účasti detí na športovom výcviku/saunovaní i prostredníctvom stretnutia rodičov,  </w:t>
      </w:r>
    </w:p>
    <w:p w14:paraId="0E904852" w14:textId="7ABB8B5F"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w:t>
      </w:r>
      <w:r w:rsidR="00C14723">
        <w:rPr>
          <w:rFonts w:ascii="Times New Roman" w:eastAsia="Times New Roman" w:hAnsi="Times New Roman" w:cs="Times New Roman"/>
        </w:rPr>
        <w:t xml:space="preserve"> </w:t>
      </w:r>
      <w:r w:rsidRPr="00A76426">
        <w:rPr>
          <w:rFonts w:ascii="Times New Roman" w:eastAsia="Times New Roman" w:hAnsi="Times New Roman" w:cs="Times New Roman"/>
        </w:rPr>
        <w:t>zabezpečí podpísanie informovaného súhlasu zákonných zástupcov,</w:t>
      </w:r>
    </w:p>
    <w:p w14:paraId="50331E9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zabezpečí publicitu športových výcvikov/saunovania prostredníctvom násteniek jednotlivých tried.</w:t>
      </w:r>
    </w:p>
    <w:p w14:paraId="54299E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f) Platba za účasť na športovom výcviku/saunovaní sa realizuje individuálne na základe zadania subjektu. </w:t>
      </w:r>
    </w:p>
    <w:p w14:paraId="5BC132F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Riaditeľka materskej školy má právo zrušiť výcvik/saunovanie pokiaľ zistí, že jeho organizačné zabezpečenie nie je v súlade so školským poriadkom, pravidlami BOZP, príslušnými právnymi predpismi, prípadne aj z iných závažných dôvodov ohrozujúcich bezpečnosť a zdravie detí, ako aj kvalitu športového výcviku. </w:t>
      </w:r>
    </w:p>
    <w:p w14:paraId="1DCE33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AA93760" w14:textId="77777777" w:rsidR="00051C2F"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 xml:space="preserve">C Bezpečnostné opatrenia </w:t>
      </w:r>
    </w:p>
    <w:p w14:paraId="3A816723" w14:textId="77777777" w:rsidR="006F04B2" w:rsidRPr="00A76426" w:rsidRDefault="006F04B2">
      <w:pPr>
        <w:spacing w:after="0" w:line="276" w:lineRule="auto"/>
        <w:jc w:val="both"/>
        <w:rPr>
          <w:rFonts w:ascii="Times New Roman" w:eastAsia="Times New Roman" w:hAnsi="Times New Roman" w:cs="Times New Roman"/>
          <w:b/>
        </w:rPr>
      </w:pPr>
    </w:p>
    <w:p w14:paraId="18BE224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Za zabezpečenie ochranných športových prvkov je zodpovedný zákonný zástupca dieťaťa.  </w:t>
      </w:r>
    </w:p>
    <w:p w14:paraId="51361E2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Zákonný zástupca je povinný informovať službukonajúcu učiteľku o zmene zdravotného stavu dieťaťa zúčastňujúceho sa na výcviku vrátane drobných úrazov mimo výcvik.  </w:t>
      </w:r>
    </w:p>
    <w:p w14:paraId="242F19D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Za bezpečnosť a ochranu zdravia detí je počas výcviku zodpovedný kvalifikovaný  inštruktor, počas saunovania poverený pedagogický zamestnanec.  </w:t>
      </w:r>
    </w:p>
    <w:p w14:paraId="3DFEB02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Pedagogickí zamestnanci a poverené osoby podpisom potvrdia poučenie o bezpečnosti a ochrane zdravia počas výcviku. </w:t>
      </w:r>
    </w:p>
    <w:p w14:paraId="6EB9D09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Pri presunoch detí sprevádzajúce učiteľky a inštruktori využívajú dopravný terčík, deti sú označené reflexnými vestami. Presun sa realizuje chôdzou v organizovanom zástupe;  pozície dospelých osôb sú vpredu pred zástupom a vzadu, za zástupom detí. </w:t>
      </w:r>
    </w:p>
    <w:p w14:paraId="69832E2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Pedagogický dozor (sprevádzajúce učiteľky) zodpovedá za zabezpečenie cestovnej lekárničky. O prípadnom úraze vyhotoví záznam. </w:t>
      </w:r>
    </w:p>
    <w:p w14:paraId="688F7CF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Pedagogickí zamestnanci poučia detí:  </w:t>
      </w:r>
    </w:p>
    <w:p w14:paraId="63B9086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v autobuse, pri vystupovaní a nastupovaní do autobusu, </w:t>
      </w:r>
    </w:p>
    <w:p w14:paraId="4C847C5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o pravidlách správania sa na mieste realizácie športového výcviku a pri presune na a zo športového výcviku,</w:t>
      </w:r>
    </w:p>
    <w:p w14:paraId="11A2C11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 o potrebe  zdržiavať sa v dohľade učiteľov a ostatných zodpovedných dospelých osôb, </w:t>
      </w:r>
    </w:p>
    <w:p w14:paraId="2BD56A2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zodpovednosti detí za ich osobné veci. </w:t>
      </w:r>
    </w:p>
    <w:p w14:paraId="3555AD1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5FA121D8" w14:textId="77777777" w:rsidR="00185D9D" w:rsidRDefault="00185D9D">
      <w:pPr>
        <w:spacing w:after="0" w:line="276" w:lineRule="auto"/>
        <w:jc w:val="both"/>
        <w:rPr>
          <w:rFonts w:ascii="Times New Roman" w:eastAsia="Times New Roman" w:hAnsi="Times New Roman" w:cs="Times New Roman"/>
          <w:b/>
          <w:i/>
        </w:rPr>
      </w:pPr>
    </w:p>
    <w:p w14:paraId="5F4AB49B" w14:textId="77777777" w:rsidR="00185D9D" w:rsidRDefault="00185D9D">
      <w:pPr>
        <w:spacing w:after="0" w:line="276" w:lineRule="auto"/>
        <w:jc w:val="both"/>
        <w:rPr>
          <w:rFonts w:ascii="Times New Roman" w:eastAsia="Times New Roman" w:hAnsi="Times New Roman" w:cs="Times New Roman"/>
          <w:b/>
          <w:i/>
        </w:rPr>
      </w:pPr>
    </w:p>
    <w:p w14:paraId="32DD0B51" w14:textId="439C53E1" w:rsidR="00051C2F" w:rsidRDefault="002A3448">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3.2</w:t>
      </w:r>
      <w:r w:rsidR="00CE678A">
        <w:rPr>
          <w:rFonts w:ascii="Times New Roman" w:eastAsia="Times New Roman" w:hAnsi="Times New Roman" w:cs="Times New Roman"/>
          <w:b/>
          <w:i/>
        </w:rPr>
        <w:t>1</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Výlety a exkurzie </w:t>
      </w:r>
    </w:p>
    <w:p w14:paraId="115E861B" w14:textId="77777777" w:rsidR="006F04B2" w:rsidRPr="00A76426" w:rsidRDefault="006F04B2">
      <w:pPr>
        <w:spacing w:after="0" w:line="276" w:lineRule="auto"/>
        <w:jc w:val="both"/>
        <w:rPr>
          <w:rFonts w:ascii="Times New Roman" w:eastAsia="Times New Roman" w:hAnsi="Times New Roman" w:cs="Times New Roman"/>
          <w:i/>
        </w:rPr>
      </w:pPr>
    </w:p>
    <w:p w14:paraId="6507E75C" w14:textId="378B19B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Výlety a exkurzie sa organizujú </w:t>
      </w:r>
      <w:r w:rsidR="002A3448" w:rsidRPr="00A76426">
        <w:rPr>
          <w:rFonts w:ascii="Times New Roman" w:eastAsia="Times New Roman" w:hAnsi="Times New Roman" w:cs="Times New Roman"/>
        </w:rPr>
        <w:t xml:space="preserve">na </w:t>
      </w:r>
      <w:r w:rsidRPr="00A76426">
        <w:rPr>
          <w:rFonts w:ascii="Times New Roman" w:eastAsia="Times New Roman" w:hAnsi="Times New Roman" w:cs="Times New Roman"/>
        </w:rPr>
        <w:t xml:space="preserve">základe plánu </w:t>
      </w:r>
      <w:r w:rsidR="00B43650">
        <w:rPr>
          <w:rFonts w:ascii="Times New Roman" w:eastAsia="Times New Roman" w:hAnsi="Times New Roman" w:cs="Times New Roman"/>
        </w:rPr>
        <w:t>akcií</w:t>
      </w:r>
      <w:r w:rsidRPr="00A76426">
        <w:rPr>
          <w:rFonts w:ascii="Times New Roman" w:eastAsia="Times New Roman" w:hAnsi="Times New Roman" w:cs="Times New Roman"/>
        </w:rPr>
        <w:t xml:space="preserve"> materskej školy a informovaného súhlasu zákonného zástupcu v zmysle vyhlášky MŠ SR č. </w:t>
      </w:r>
      <w:r w:rsidR="00C14723">
        <w:rPr>
          <w:rFonts w:ascii="Times New Roman" w:eastAsia="Times New Roman" w:hAnsi="Times New Roman" w:cs="Times New Roman"/>
        </w:rPr>
        <w:t>541/2021</w:t>
      </w:r>
      <w:r w:rsidR="00C14723" w:rsidRPr="00A76426">
        <w:rPr>
          <w:rFonts w:ascii="Times New Roman" w:eastAsia="Times New Roman" w:hAnsi="Times New Roman" w:cs="Times New Roman"/>
        </w:rPr>
        <w:t xml:space="preserve"> </w:t>
      </w:r>
      <w:r w:rsidRPr="00A76426">
        <w:rPr>
          <w:rFonts w:ascii="Times New Roman" w:eastAsia="Times New Roman" w:hAnsi="Times New Roman" w:cs="Times New Roman"/>
        </w:rPr>
        <w:t>Z. z.</w:t>
      </w:r>
      <w:r w:rsidR="00C14723">
        <w:rPr>
          <w:rFonts w:ascii="Times New Roman" w:eastAsia="Times New Roman" w:hAnsi="Times New Roman" w:cs="Times New Roman"/>
        </w:rPr>
        <w:t xml:space="preserve"> o materskej škole</w:t>
      </w:r>
      <w:r w:rsidRPr="00A76426">
        <w:rPr>
          <w:rFonts w:ascii="Times New Roman" w:eastAsia="Times New Roman" w:hAnsi="Times New Roman" w:cs="Times New Roman"/>
        </w:rPr>
        <w:t xml:space="preserve"> v </w:t>
      </w:r>
      <w:r w:rsidR="00BF7AD6">
        <w:rPr>
          <w:rFonts w:ascii="Times New Roman" w:eastAsia="Times New Roman" w:hAnsi="Times New Roman" w:cs="Times New Roman"/>
        </w:rPr>
        <w:t>znení vyhlášky MŠ SR č.</w:t>
      </w:r>
      <w:r w:rsidR="00F07339">
        <w:rPr>
          <w:rFonts w:ascii="Times New Roman" w:eastAsia="Times New Roman" w:hAnsi="Times New Roman" w:cs="Times New Roman"/>
        </w:rPr>
        <w:t xml:space="preserve"> </w:t>
      </w:r>
      <w:r w:rsidR="00C14723">
        <w:rPr>
          <w:rFonts w:ascii="Times New Roman" w:eastAsia="Times New Roman" w:hAnsi="Times New Roman" w:cs="Times New Roman"/>
        </w:rPr>
        <w:t>341/2023</w:t>
      </w:r>
      <w:r w:rsidR="00BF7AD6">
        <w:rPr>
          <w:rFonts w:ascii="Times New Roman" w:eastAsia="Times New Roman" w:hAnsi="Times New Roman" w:cs="Times New Roman"/>
        </w:rPr>
        <w:t xml:space="preserve"> </w:t>
      </w:r>
      <w:r w:rsidRPr="00A76426">
        <w:rPr>
          <w:rFonts w:ascii="Times New Roman" w:eastAsia="Times New Roman" w:hAnsi="Times New Roman" w:cs="Times New Roman"/>
        </w:rPr>
        <w:t xml:space="preserve">Z. z. v nadväznosti na  školský vzdelávací program. </w:t>
      </w:r>
    </w:p>
    <w:p w14:paraId="7B439274"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Za prípravu výletov a exkurzií na úrovni materskej školy zodpovedá poverený pedagogický zamestnanec. </w:t>
      </w:r>
    </w:p>
    <w:p w14:paraId="059C9C6F" w14:textId="7154F84D" w:rsidR="00C14723" w:rsidRPr="00A76426" w:rsidRDefault="00C14723" w:rsidP="00B43650">
      <w:pPr>
        <w:shd w:val="clear" w:color="auto" w:fill="FFFFFF"/>
        <w:spacing w:after="0" w:line="276" w:lineRule="auto"/>
        <w:jc w:val="both"/>
        <w:rPr>
          <w:rFonts w:ascii="Times New Roman" w:eastAsia="Times New Roman" w:hAnsi="Times New Roman" w:cs="Times New Roman"/>
        </w:rPr>
      </w:pPr>
      <w:r w:rsidRPr="00C14723">
        <w:rPr>
          <w:rFonts w:ascii="Times New Roman" w:eastAsia="Times New Roman" w:hAnsi="Times New Roman" w:cs="Times New Roman"/>
        </w:rPr>
        <w:t>c) Výlet alebo exkurzia sa organizuje v trvaní najviac jeden deň s prihliadnutím na bezpečnostné, hygienické a fyziologické potreby detí a so zabezpečením teplého obeda pre deti.</w:t>
      </w:r>
    </w:p>
    <w:p w14:paraId="7693B7AF" w14:textId="4F3F6126" w:rsidR="00BF7AD6" w:rsidRPr="00BF7AD6" w:rsidRDefault="00C14723" w:rsidP="00B43650">
      <w:pPr>
        <w:shd w:val="clear" w:color="auto" w:fill="FFFFFF"/>
        <w:spacing w:after="0" w:line="276" w:lineRule="auto"/>
        <w:jc w:val="both"/>
        <w:rPr>
          <w:rFonts w:ascii="Open Sans" w:eastAsia="Times New Roman" w:hAnsi="Open Sans" w:cs="Open Sans"/>
          <w:color w:val="494949"/>
          <w:sz w:val="21"/>
          <w:szCs w:val="21"/>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Na výletoch a exkurziách je potrebný dozor dvoch pedagogických zamestnancov a jednej poverenej plnoletej osoby s počtom detí </w:t>
      </w:r>
      <w:r w:rsidR="00B43650">
        <w:rPr>
          <w:rFonts w:ascii="Times New Roman" w:eastAsia="Times New Roman" w:hAnsi="Times New Roman" w:cs="Times New Roman"/>
        </w:rPr>
        <w:t xml:space="preserve">podľa </w:t>
      </w:r>
      <w:hyperlink r:id="rId7" w:anchor="paragraf-28.odsek-9" w:tooltip="Odkaz na predpis alebo ustanovenie" w:history="1">
        <w:r w:rsidR="00B43650" w:rsidRPr="00B43650">
          <w:rPr>
            <w:rStyle w:val="Hypertextovprepojenie"/>
            <w:rFonts w:ascii="Times New Roman" w:hAnsi="Times New Roman" w:cs="Times New Roman"/>
            <w:color w:val="auto"/>
            <w:u w:val="none"/>
            <w:shd w:val="clear" w:color="auto" w:fill="FFFFFF"/>
          </w:rPr>
          <w:t>§ 28 ods. 9 zákona</w:t>
        </w:r>
      </w:hyperlink>
      <w:r w:rsidR="00B43650">
        <w:rPr>
          <w:rFonts w:ascii="Times New Roman" w:hAnsi="Times New Roman" w:cs="Times New Roman"/>
          <w:shd w:val="clear" w:color="auto" w:fill="FFFFFF"/>
        </w:rPr>
        <w:t>.</w:t>
      </w:r>
    </w:p>
    <w:p w14:paraId="104AE082" w14:textId="166DD663"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Za zabezpečenie vhodného oblečenia je zodpovedný zákonný zástupca dieťaťa.  </w:t>
      </w:r>
    </w:p>
    <w:p w14:paraId="2393A602" w14:textId="6BC5DCA5"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xml:space="preserve">) Zákonný zástupca je povinný informovať službukonajúcu učiteľku o zmene zdravotného stavu dieťaťa zúčastňujúceho sa na výlete/exkurzii vrátane drobných úrazov.  </w:t>
      </w:r>
    </w:p>
    <w:p w14:paraId="725458D7" w14:textId="28B20282"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xml:space="preserve">) Za bezpečnosť a ochranu zdravia detí sú počas výletu/exkurzie zodpovední pedagogickí zamestnanci podľa rozpisu.  </w:t>
      </w:r>
    </w:p>
    <w:p w14:paraId="28E12033" w14:textId="1C84F510"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A76426">
        <w:rPr>
          <w:rFonts w:ascii="Times New Roman" w:eastAsia="Times New Roman" w:hAnsi="Times New Roman" w:cs="Times New Roman"/>
        </w:rPr>
        <w:t xml:space="preserve">) Pedagogickí zamestnanci a poverené osoby podpisom potvrdia poučenie o bezpečnosti a ochrane zdravia počas výletu/exkurzie. </w:t>
      </w:r>
    </w:p>
    <w:p w14:paraId="5F9D142D" w14:textId="33BA1CD6"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xml:space="preserve">h) Pri presunoch detí sprevádzajúce učiteľky využívajú dopravný terčík, deti sú označené reflexnými vestami. Presun sa realizuje chôdzou v organizovanom zástupe;  pozície dospelých osôb sú vpredu pred zástupom a vzadu, za zástupom detí. </w:t>
      </w:r>
    </w:p>
    <w:p w14:paraId="281BDF69"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i) Za zabezpečenie cestovnej lekárničky zodpovedá určený pedagogický zamestnanec. O prípadnom úraze vyhotoví záznam.</w:t>
      </w:r>
    </w:p>
    <w:p w14:paraId="5056898C"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j) Pedagogickí zamestnanci poučia detí: </w:t>
      </w:r>
    </w:p>
    <w:p w14:paraId="22E7A7DD"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v autobuse, pri vystupovaní a nastupovaní do autobusu, </w:t>
      </w:r>
    </w:p>
    <w:p w14:paraId="2C1F814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na mieste výletu/exkurzie a pri presune na a z výletu/exkurzie </w:t>
      </w:r>
    </w:p>
    <w:p w14:paraId="4FAE8EC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 o potrebe  zdržiavať sa v dohľade učiteľov a ostatných zodpovedných dospelých osôb, </w:t>
      </w:r>
    </w:p>
    <w:p w14:paraId="76A74A6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zodpovednosti detí za ich osobné veci. </w:t>
      </w:r>
    </w:p>
    <w:p w14:paraId="631595F5" w14:textId="77777777" w:rsidR="007935F6" w:rsidRDefault="007935F6">
      <w:pPr>
        <w:tabs>
          <w:tab w:val="left" w:pos="5190"/>
        </w:tabs>
        <w:spacing w:after="0" w:line="276" w:lineRule="auto"/>
        <w:jc w:val="both"/>
        <w:rPr>
          <w:rFonts w:ascii="Times New Roman" w:eastAsia="Times New Roman" w:hAnsi="Times New Roman" w:cs="Times New Roman"/>
          <w:b/>
          <w:i/>
        </w:rPr>
      </w:pPr>
    </w:p>
    <w:p w14:paraId="4E26B6F0" w14:textId="77777777" w:rsidR="007935F6" w:rsidRDefault="007935F6">
      <w:pPr>
        <w:tabs>
          <w:tab w:val="left" w:pos="5190"/>
        </w:tabs>
        <w:spacing w:after="0" w:line="276" w:lineRule="auto"/>
        <w:jc w:val="both"/>
        <w:rPr>
          <w:rFonts w:ascii="Times New Roman" w:eastAsia="Times New Roman" w:hAnsi="Times New Roman" w:cs="Times New Roman"/>
          <w:b/>
          <w:i/>
        </w:rPr>
      </w:pPr>
    </w:p>
    <w:p w14:paraId="20CE190A" w14:textId="193F95B9" w:rsidR="00051C2F" w:rsidRDefault="002A3448">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22</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Vykonávanie pedagogickej praxe v materskej škole</w:t>
      </w:r>
      <w:r w:rsidR="00056F27" w:rsidRPr="00A76426">
        <w:rPr>
          <w:rFonts w:ascii="Times New Roman" w:eastAsia="Times New Roman" w:hAnsi="Times New Roman" w:cs="Times New Roman"/>
        </w:rPr>
        <w:t xml:space="preserve"> </w:t>
      </w:r>
    </w:p>
    <w:p w14:paraId="724B6BDC" w14:textId="77777777" w:rsidR="006F04B2" w:rsidRPr="00A76426" w:rsidRDefault="006F04B2">
      <w:pPr>
        <w:tabs>
          <w:tab w:val="left" w:pos="5190"/>
        </w:tabs>
        <w:spacing w:after="0" w:line="276" w:lineRule="auto"/>
        <w:jc w:val="both"/>
        <w:rPr>
          <w:rFonts w:ascii="Times New Roman" w:eastAsia="Times New Roman" w:hAnsi="Times New Roman" w:cs="Times New Roman"/>
        </w:rPr>
      </w:pPr>
    </w:p>
    <w:p w14:paraId="1DA357EC"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V materskej škole každoročne prebieha prax študentiek stredných a vysokých škôl v rozsahu a obsahu podľa podmienok príslušnej školy, záujmu študentov a možností materskej školy.  </w:t>
      </w:r>
    </w:p>
    <w:p w14:paraId="1E70B08F"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Pedagogická prax sa vykonáva so súhlasom zriaďovateľa materskej školy.  </w:t>
      </w:r>
    </w:p>
    <w:p w14:paraId="64321DC9"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Pedagogická prax prebieha podľa pokynov príslušnej vysielajúcej vzd</w:t>
      </w:r>
      <w:r w:rsidR="00705DD1" w:rsidRPr="00A76426">
        <w:rPr>
          <w:rFonts w:ascii="Times New Roman" w:eastAsia="Times New Roman" w:hAnsi="Times New Roman" w:cs="Times New Roman"/>
        </w:rPr>
        <w:t>elávacej inštitúcie (napr. PF U</w:t>
      </w:r>
      <w:r w:rsidRPr="00A76426">
        <w:rPr>
          <w:rFonts w:ascii="Times New Roman" w:eastAsia="Times New Roman" w:hAnsi="Times New Roman" w:cs="Times New Roman"/>
        </w:rPr>
        <w:t xml:space="preserve">MB, </w:t>
      </w:r>
      <w:proofErr w:type="spellStart"/>
      <w:r w:rsidRPr="00A76426">
        <w:rPr>
          <w:rFonts w:ascii="Times New Roman" w:eastAsia="Times New Roman" w:hAnsi="Times New Roman" w:cs="Times New Roman"/>
        </w:rPr>
        <w:t>PaSA</w:t>
      </w:r>
      <w:proofErr w:type="spellEnd"/>
      <w:r w:rsidRPr="00A76426">
        <w:rPr>
          <w:rFonts w:ascii="Times New Roman" w:eastAsia="Times New Roman" w:hAnsi="Times New Roman" w:cs="Times New Roman"/>
        </w:rPr>
        <w:t xml:space="preserve">...) </w:t>
      </w:r>
    </w:p>
    <w:p w14:paraId="71AD9EEE"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Študentky a študenti sú povinní včas konzultovať svoju plánovanú výchovno-vzdelávaciu činnosť s cvičnou učiteľkou a jej pripomienky a návrhy rešpektovať. </w:t>
      </w:r>
    </w:p>
    <w:p w14:paraId="2CB6F46B"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Študentky a študenti sú povinní dodržiavať školský poriadok materskej školy a rešpektovať pokyny riaditeľky, učiteliek a prevádzkových zamestnancov.  </w:t>
      </w:r>
    </w:p>
    <w:p w14:paraId="01CB6C57" w14:textId="77777777" w:rsidR="002A3448"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Riaditeľka materskej školy poučí študentky a študentov o zásadách BOZP na pracovisku.  </w:t>
      </w:r>
    </w:p>
    <w:p w14:paraId="7407F34F"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Riaditeľka materskej oboznámi študentky so Školským poriadkom materskej školy a ostatnými internými dokumentmi školy. </w:t>
      </w:r>
    </w:p>
    <w:p w14:paraId="700E1642"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h) Riaditeľka materskej školy spolu s cvičnými učiteľkami je zodpovedná za udržanie kvality </w:t>
      </w:r>
      <w:proofErr w:type="spellStart"/>
      <w:r w:rsidRPr="00A76426">
        <w:rPr>
          <w:rFonts w:ascii="Times New Roman" w:eastAsia="Times New Roman" w:hAnsi="Times New Roman" w:cs="Times New Roman"/>
        </w:rPr>
        <w:t>výchovno</w:t>
      </w:r>
      <w:proofErr w:type="spellEnd"/>
      <w:r w:rsidRPr="00A76426">
        <w:rPr>
          <w:rFonts w:ascii="Times New Roman" w:eastAsia="Times New Roman" w:hAnsi="Times New Roman" w:cs="Times New Roman"/>
        </w:rPr>
        <w:t xml:space="preserve"> – vzdelávacieho procesu v materskej škole, učiteľky vedú pedagogickú prax s týmto vedomím.  </w:t>
      </w:r>
    </w:p>
    <w:p w14:paraId="6778DCC8" w14:textId="77777777" w:rsidR="00051C2F" w:rsidRPr="00A76426" w:rsidRDefault="00056F27">
      <w:pPr>
        <w:tabs>
          <w:tab w:val="left" w:pos="720"/>
        </w:tabs>
        <w:spacing w:after="0" w:line="276" w:lineRule="auto"/>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i) Študentky a študenti sú povinní správať počas práce s deťmi aj počas celej  prítomnosti v materskej škole príkladne a vhodne a dbať na ochranu zdravia a bezpečnosti detí a ostatných osôb, s ktorými prichádzajú do styku na pracovisku.  </w:t>
      </w:r>
    </w:p>
    <w:p w14:paraId="22BAD9C5" w14:textId="77777777" w:rsidR="00051C2F" w:rsidRPr="00A76426" w:rsidRDefault="00051C2F">
      <w:pPr>
        <w:tabs>
          <w:tab w:val="left" w:pos="720"/>
        </w:tabs>
        <w:spacing w:after="0" w:line="276" w:lineRule="auto"/>
        <w:rPr>
          <w:rFonts w:ascii="Times New Roman" w:eastAsia="Times New Roman" w:hAnsi="Times New Roman" w:cs="Times New Roman"/>
        </w:rPr>
      </w:pPr>
    </w:p>
    <w:p w14:paraId="5275BDA6" w14:textId="0FA93596" w:rsidR="006F04B2" w:rsidRPr="00F51E1A" w:rsidRDefault="00056F27">
      <w:pPr>
        <w:tabs>
          <w:tab w:val="left" w:pos="720"/>
        </w:tabs>
        <w:spacing w:after="0" w:line="276" w:lineRule="auto"/>
        <w:rPr>
          <w:rFonts w:ascii="Times New Roman" w:eastAsia="Times New Roman" w:hAnsi="Times New Roman" w:cs="Times New Roman"/>
          <w:b/>
          <w:i/>
        </w:rPr>
      </w:pPr>
      <w:r w:rsidRPr="00A76426">
        <w:rPr>
          <w:rFonts w:ascii="Times New Roman" w:eastAsia="Times New Roman" w:hAnsi="Times New Roman" w:cs="Times New Roman"/>
        </w:rPr>
        <w:t xml:space="preserve"> </w:t>
      </w:r>
      <w:r w:rsidRPr="00A76426">
        <w:rPr>
          <w:rFonts w:ascii="Times New Roman" w:eastAsia="Times New Roman" w:hAnsi="Times New Roman" w:cs="Times New Roman"/>
          <w:b/>
          <w:i/>
        </w:rPr>
        <w:t xml:space="preserve">Triedny učiteľ </w:t>
      </w:r>
      <w:r w:rsidR="00B43650">
        <w:rPr>
          <w:rFonts w:ascii="Times New Roman" w:hAnsi="Times New Roman" w:cs="Times New Roman"/>
        </w:rPr>
        <w:t>(</w:t>
      </w:r>
      <w:r w:rsidR="00B43650" w:rsidRPr="00F16B62">
        <w:rPr>
          <w:rFonts w:ascii="Times New Roman" w:hAnsi="Times New Roman" w:cs="Times New Roman"/>
        </w:rPr>
        <w:t xml:space="preserve">§ 36, ods. 1 písm. b </w:t>
      </w:r>
      <w:r w:rsidR="00AF1E4E">
        <w:rPr>
          <w:rFonts w:ascii="Times New Roman" w:hAnsi="Times New Roman" w:cs="Times New Roman"/>
        </w:rPr>
        <w:t xml:space="preserve">a </w:t>
      </w:r>
      <w:r w:rsidR="00AF1E4E" w:rsidRPr="00F16B62">
        <w:rPr>
          <w:rFonts w:ascii="Times New Roman" w:hAnsi="Times New Roman" w:cs="Times New Roman"/>
        </w:rPr>
        <w:t>§ 3</w:t>
      </w:r>
      <w:r w:rsidR="00AF1E4E">
        <w:rPr>
          <w:rFonts w:ascii="Times New Roman" w:hAnsi="Times New Roman" w:cs="Times New Roman"/>
        </w:rPr>
        <w:t xml:space="preserve">7 </w:t>
      </w:r>
      <w:r w:rsidR="00AF1E4E" w:rsidRPr="00F16B62">
        <w:rPr>
          <w:rFonts w:ascii="Times New Roman" w:hAnsi="Times New Roman" w:cs="Times New Roman"/>
        </w:rPr>
        <w:t xml:space="preserve">ods. </w:t>
      </w:r>
      <w:r w:rsidR="00AF1E4E">
        <w:rPr>
          <w:rFonts w:ascii="Times New Roman" w:hAnsi="Times New Roman" w:cs="Times New Roman"/>
        </w:rPr>
        <w:t xml:space="preserve">2 a 3 </w:t>
      </w:r>
      <w:r w:rsidR="00B43650">
        <w:rPr>
          <w:rFonts w:ascii="Times New Roman" w:hAnsi="Times New Roman" w:cs="Times New Roman"/>
        </w:rPr>
        <w:t>z</w:t>
      </w:r>
      <w:r w:rsidR="00B43650" w:rsidRPr="00F16B62">
        <w:rPr>
          <w:rFonts w:ascii="Times New Roman" w:hAnsi="Times New Roman" w:cs="Times New Roman"/>
        </w:rPr>
        <w:t>ákon</w:t>
      </w:r>
      <w:r w:rsidR="00B43650">
        <w:rPr>
          <w:rFonts w:ascii="Times New Roman" w:hAnsi="Times New Roman" w:cs="Times New Roman"/>
        </w:rPr>
        <w:t xml:space="preserve"> </w:t>
      </w:r>
      <w:r w:rsidR="00B43650" w:rsidRPr="00F16B62">
        <w:rPr>
          <w:rFonts w:ascii="Times New Roman" w:hAnsi="Times New Roman" w:cs="Times New Roman"/>
        </w:rPr>
        <w:t xml:space="preserve"> </w:t>
      </w:r>
      <w:r w:rsidR="00B43650">
        <w:rPr>
          <w:rFonts w:ascii="Times New Roman" w:hAnsi="Times New Roman" w:cs="Times New Roman"/>
        </w:rPr>
        <w:t>č. 13</w:t>
      </w:r>
      <w:r w:rsidR="00AF1E4E">
        <w:rPr>
          <w:rFonts w:ascii="Times New Roman" w:hAnsi="Times New Roman" w:cs="Times New Roman"/>
        </w:rPr>
        <w:t>8</w:t>
      </w:r>
      <w:r w:rsidR="00B43650">
        <w:rPr>
          <w:rFonts w:ascii="Times New Roman" w:hAnsi="Times New Roman" w:cs="Times New Roman"/>
        </w:rPr>
        <w:t>/20</w:t>
      </w:r>
      <w:r w:rsidR="00AF1E4E">
        <w:rPr>
          <w:rFonts w:ascii="Times New Roman" w:hAnsi="Times New Roman" w:cs="Times New Roman"/>
        </w:rPr>
        <w:t>19</w:t>
      </w:r>
      <w:r w:rsidR="00B43650">
        <w:rPr>
          <w:rFonts w:ascii="Times New Roman" w:hAnsi="Times New Roman" w:cs="Times New Roman"/>
        </w:rPr>
        <w:t xml:space="preserve"> Z. z.</w:t>
      </w:r>
      <w:r w:rsidR="00B43650" w:rsidRPr="00B43650">
        <w:rPr>
          <w:rFonts w:ascii="Times New Roman" w:hAnsi="Times New Roman" w:cs="Times New Roman"/>
        </w:rPr>
        <w:t xml:space="preserve"> </w:t>
      </w:r>
      <w:r w:rsidR="00B43650" w:rsidRPr="00F16B62">
        <w:rPr>
          <w:rFonts w:ascii="Times New Roman" w:hAnsi="Times New Roman" w:cs="Times New Roman"/>
        </w:rPr>
        <w:t>o pedagogických  a odborných zamestnancoch</w:t>
      </w:r>
      <w:r w:rsidR="00AF1E4E">
        <w:rPr>
          <w:rFonts w:ascii="Times New Roman" w:hAnsi="Times New Roman" w:cs="Times New Roman"/>
        </w:rPr>
        <w:t xml:space="preserve"> </w:t>
      </w:r>
      <w:r w:rsidR="00AF1E4E">
        <w:rPr>
          <w:rFonts w:ascii="Open Sans" w:hAnsi="Open Sans" w:cs="Open Sans"/>
          <w:b/>
          <w:bCs/>
          <w:color w:val="000000"/>
          <w:shd w:val="clear" w:color="auto" w:fill="FFFFFF"/>
        </w:rPr>
        <w:t> </w:t>
      </w:r>
      <w:r w:rsidR="00AF1E4E" w:rsidRPr="00AF1E4E">
        <w:rPr>
          <w:rFonts w:ascii="Times New Roman" w:hAnsi="Times New Roman" w:cs="Times New Roman"/>
          <w:color w:val="000000"/>
          <w:shd w:val="clear" w:color="auto" w:fill="FFFFFF"/>
        </w:rPr>
        <w:t>a o zmene a doplnení niektorých zákonov</w:t>
      </w:r>
      <w:r w:rsidR="00AF1E4E" w:rsidRPr="00F16B62">
        <w:rPr>
          <w:rFonts w:ascii="Times New Roman" w:eastAsia="Times New Roman" w:hAnsi="Times New Roman" w:cs="Times New Roman"/>
        </w:rPr>
        <w:t>)</w:t>
      </w:r>
      <w:r w:rsidR="00AF1E4E">
        <w:rPr>
          <w:rFonts w:ascii="Times New Roman" w:eastAsia="Times New Roman" w:hAnsi="Times New Roman" w:cs="Times New Roman"/>
        </w:rPr>
        <w:t>.</w:t>
      </w:r>
    </w:p>
    <w:p w14:paraId="01840792" w14:textId="2ADDB0D5" w:rsidR="00051C2F" w:rsidRPr="00F16B62" w:rsidRDefault="00056F27" w:rsidP="00F16B62">
      <w:pPr>
        <w:spacing w:after="0" w:line="276" w:lineRule="auto"/>
        <w:jc w:val="both"/>
        <w:rPr>
          <w:rFonts w:ascii="Times New Roman" w:eastAsia="Times New Roman" w:hAnsi="Times New Roman" w:cs="Times New Roman"/>
        </w:rPr>
      </w:pPr>
      <w:r w:rsidRPr="00F16B62">
        <w:rPr>
          <w:rFonts w:ascii="Times New Roman" w:eastAsia="Times New Roman" w:hAnsi="Times New Roman" w:cs="Times New Roman"/>
        </w:rPr>
        <w:t xml:space="preserve">a) </w:t>
      </w:r>
      <w:r w:rsidR="00AF1E4E">
        <w:rPr>
          <w:rFonts w:ascii="Times New Roman" w:eastAsia="Times New Roman" w:hAnsi="Times New Roman" w:cs="Times New Roman"/>
        </w:rPr>
        <w:t>T</w:t>
      </w:r>
      <w:r w:rsidRPr="00F16B62">
        <w:rPr>
          <w:rFonts w:ascii="Times New Roman" w:eastAsia="Times New Roman" w:hAnsi="Times New Roman" w:cs="Times New Roman"/>
        </w:rPr>
        <w:t xml:space="preserve">riedny učiteľ </w:t>
      </w:r>
      <w:r w:rsidR="00AF1E4E">
        <w:rPr>
          <w:rFonts w:ascii="Times New Roman" w:eastAsia="Times New Roman" w:hAnsi="Times New Roman" w:cs="Times New Roman"/>
        </w:rPr>
        <w:t xml:space="preserve">je </w:t>
      </w:r>
      <w:r w:rsidRPr="00F16B62">
        <w:rPr>
          <w:rFonts w:ascii="Times New Roman" w:eastAsia="Times New Roman" w:hAnsi="Times New Roman" w:cs="Times New Roman"/>
        </w:rPr>
        <w:t xml:space="preserve">pedagogický zamestnanec špecialista. </w:t>
      </w:r>
    </w:p>
    <w:p w14:paraId="7B9F5B12" w14:textId="582D360E" w:rsidR="00051C2F" w:rsidRPr="00A76426" w:rsidRDefault="00F16B62">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b</w:t>
      </w:r>
      <w:r w:rsidR="00056F27" w:rsidRPr="00A76426">
        <w:rPr>
          <w:rFonts w:ascii="Times New Roman" w:eastAsia="Times New Roman" w:hAnsi="Times New Roman" w:cs="Times New Roman"/>
        </w:rPr>
        <w:t>)</w:t>
      </w:r>
      <w:r w:rsidR="00B43650">
        <w:rPr>
          <w:rFonts w:ascii="Times New Roman" w:eastAsia="Times New Roman" w:hAnsi="Times New Roman" w:cs="Times New Roman"/>
        </w:rPr>
        <w:t xml:space="preserve"> T</w:t>
      </w:r>
      <w:r w:rsidR="00056F27" w:rsidRPr="00A76426">
        <w:rPr>
          <w:rFonts w:ascii="Times New Roman" w:eastAsia="Times New Roman" w:hAnsi="Times New Roman" w:cs="Times New Roman"/>
        </w:rPr>
        <w:t xml:space="preserve">riedny učiteľ </w:t>
      </w:r>
      <w:r w:rsidR="000B6176">
        <w:rPr>
          <w:rFonts w:ascii="Times New Roman" w:eastAsia="Times New Roman" w:hAnsi="Times New Roman" w:cs="Times New Roman"/>
        </w:rPr>
        <w:t xml:space="preserve">vyučuje </w:t>
      </w:r>
      <w:r w:rsidR="00056F27" w:rsidRPr="00A76426">
        <w:rPr>
          <w:rFonts w:ascii="Times New Roman" w:eastAsia="Times New Roman" w:hAnsi="Times New Roman" w:cs="Times New Roman"/>
        </w:rPr>
        <w:t>v prísluš</w:t>
      </w:r>
      <w:r w:rsidR="000B6176">
        <w:rPr>
          <w:rFonts w:ascii="Times New Roman" w:eastAsia="Times New Roman" w:hAnsi="Times New Roman" w:cs="Times New Roman"/>
        </w:rPr>
        <w:t>nej triede alebo triedach</w:t>
      </w:r>
      <w:r w:rsidR="00056F27" w:rsidRPr="00A76426">
        <w:rPr>
          <w:rFonts w:ascii="Times New Roman" w:eastAsia="Times New Roman" w:hAnsi="Times New Roman" w:cs="Times New Roman"/>
        </w:rPr>
        <w:t>, zodpovedá za vedenie príslušnej pedagogickej dokumentácie týkajúcej sa detí a triedy, utváranie podmienok na rozvoj pozitívnych sociálnych väzieb medzi deťmi navzájom, medzi deťmi a zamestnancami školy; spolupracuje so zákonným zástupcom a ostatnými pedagogickými zamestnancami a odbornými zamestnancami školy; poskytuje deťom a zákonným zá</w:t>
      </w:r>
      <w:r>
        <w:rPr>
          <w:rFonts w:ascii="Times New Roman" w:eastAsia="Times New Roman" w:hAnsi="Times New Roman" w:cs="Times New Roman"/>
        </w:rPr>
        <w:t>stupcom pedagogické poradenstvo vo výchove a vzdelávaní.</w:t>
      </w:r>
      <w:r w:rsidR="00056F27" w:rsidRPr="00A76426">
        <w:rPr>
          <w:rFonts w:ascii="Times New Roman" w:eastAsia="Times New Roman" w:hAnsi="Times New Roman" w:cs="Times New Roman"/>
        </w:rPr>
        <w:t xml:space="preserve"> </w:t>
      </w:r>
    </w:p>
    <w:p w14:paraId="2B75C1AB" w14:textId="597FAB26" w:rsidR="00051C2F" w:rsidRDefault="00F16B62">
      <w:pPr>
        <w:tabs>
          <w:tab w:val="left" w:pos="720"/>
        </w:tabs>
        <w:spacing w:after="0" w:line="276" w:lineRule="auto"/>
        <w:jc w:val="both"/>
        <w:rPr>
          <w:rFonts w:ascii="Times New Roman" w:hAnsi="Times New Roman" w:cs="Times New Roman"/>
          <w:color w:val="494949"/>
          <w:shd w:val="clear" w:color="auto" w:fill="FFFFFF"/>
        </w:rPr>
      </w:pPr>
      <w:r>
        <w:rPr>
          <w:rFonts w:ascii="Times New Roman" w:eastAsia="Times New Roman" w:hAnsi="Times New Roman" w:cs="Times New Roman"/>
        </w:rPr>
        <w:t>c</w:t>
      </w:r>
      <w:r w:rsidR="00056F27" w:rsidRPr="00A76426">
        <w:rPr>
          <w:rFonts w:ascii="Times New Roman" w:eastAsia="Times New Roman" w:hAnsi="Times New Roman" w:cs="Times New Roman"/>
        </w:rPr>
        <w:t>) Činnosť triedneho učiteľa vykonáva pedagogický zamestnanec spravidla v jednej</w:t>
      </w:r>
      <w:r w:rsidR="000B6176">
        <w:rPr>
          <w:rFonts w:ascii="Times New Roman" w:eastAsia="Times New Roman" w:hAnsi="Times New Roman" w:cs="Times New Roman"/>
        </w:rPr>
        <w:t xml:space="preserve"> triede. </w:t>
      </w:r>
      <w:r w:rsidR="000B6176" w:rsidRPr="000B6176">
        <w:rPr>
          <w:rFonts w:ascii="Times New Roman" w:hAnsi="Times New Roman" w:cs="Times New Roman"/>
          <w:shd w:val="clear" w:color="auto" w:fill="FFFFFF"/>
        </w:rPr>
        <w:t>Podľa potrieb školy môže učiteľ vykonávať činnosť triedneho učiteľa v dvoch a viacerých triedach</w:t>
      </w:r>
      <w:r w:rsidR="000B6176">
        <w:rPr>
          <w:rFonts w:ascii="Open Sans" w:hAnsi="Open Sans" w:cs="Open Sans"/>
          <w:color w:val="494949"/>
          <w:sz w:val="21"/>
          <w:szCs w:val="21"/>
          <w:shd w:val="clear" w:color="auto" w:fill="FFFFFF"/>
        </w:rPr>
        <w:t>.</w:t>
      </w:r>
      <w:r w:rsidR="00056F27" w:rsidRPr="00F16B62">
        <w:rPr>
          <w:rFonts w:ascii="Times New Roman" w:eastAsia="Times New Roman" w:hAnsi="Times New Roman" w:cs="Times New Roman"/>
        </w:rPr>
        <w:t xml:space="preserve"> </w:t>
      </w:r>
      <w:r w:rsidRPr="00F16B62">
        <w:rPr>
          <w:rFonts w:ascii="Times New Roman" w:hAnsi="Times New Roman" w:cs="Times New Roman"/>
          <w:shd w:val="clear" w:color="auto" w:fill="FFFFFF"/>
        </w:rPr>
        <w:t>Činnosť triedneho učiteľa môže vykonávať aj učiteľ, ktorý nemá ukončené adaptačné vzdelávanie, ak nemožno výkonom tejto činnosti poveriť iného učiteľa</w:t>
      </w:r>
      <w:r w:rsidRPr="00F16B62">
        <w:rPr>
          <w:rFonts w:ascii="Times New Roman" w:hAnsi="Times New Roman" w:cs="Times New Roman"/>
          <w:color w:val="494949"/>
          <w:shd w:val="clear" w:color="auto" w:fill="FFFFFF"/>
        </w:rPr>
        <w:t>.</w:t>
      </w:r>
    </w:p>
    <w:p w14:paraId="6C33FFC3" w14:textId="5090DF32" w:rsidR="003639B9" w:rsidRPr="00BF7AD6" w:rsidRDefault="000B6176" w:rsidP="003639B9">
      <w:pPr>
        <w:shd w:val="clear" w:color="auto" w:fill="FFFFFF"/>
        <w:jc w:val="both"/>
        <w:rPr>
          <w:rFonts w:ascii="Open Sans" w:eastAsia="Times New Roman" w:hAnsi="Open Sans" w:cs="Open Sans"/>
          <w:color w:val="494949"/>
          <w:sz w:val="21"/>
          <w:szCs w:val="21"/>
        </w:rPr>
      </w:pPr>
      <w:r w:rsidRPr="000B6176">
        <w:rPr>
          <w:rFonts w:ascii="Times New Roman" w:hAnsi="Times New Roman" w:cs="Times New Roman"/>
          <w:shd w:val="clear" w:color="auto" w:fill="FFFFFF"/>
        </w:rPr>
        <w:t>d</w:t>
      </w:r>
      <w:r w:rsidRPr="000B6176">
        <w:rPr>
          <w:rFonts w:ascii="Times New Roman" w:eastAsia="Times New Roman" w:hAnsi="Times New Roman" w:cs="Times New Roman"/>
        </w:rPr>
        <w:t xml:space="preserve">) </w:t>
      </w:r>
      <w:r w:rsidRPr="000B6176">
        <w:rPr>
          <w:rFonts w:ascii="Times New Roman" w:hAnsi="Times New Roman" w:cs="Times New Roman"/>
          <w:shd w:val="clear" w:color="auto" w:fill="FFFFFF"/>
        </w:rPr>
        <w:t>Ak je triedny učiteľ neprítomný dlhšie ako 30 dní, zastupuje ho iný učiteľ materskej školy určený riaditeľom</w:t>
      </w:r>
      <w:r w:rsidR="00B43650">
        <w:rPr>
          <w:rFonts w:ascii="Times New Roman" w:hAnsi="Times New Roman" w:cs="Times New Roman"/>
          <w:shd w:val="clear" w:color="auto" w:fill="FFFFFF"/>
        </w:rPr>
        <w:t>.</w:t>
      </w:r>
    </w:p>
    <w:p w14:paraId="39D446E8" w14:textId="0BB566B8" w:rsidR="002A3448" w:rsidRPr="007A74C3" w:rsidRDefault="002A3448" w:rsidP="007A74C3">
      <w:pPr>
        <w:tabs>
          <w:tab w:val="left" w:pos="720"/>
        </w:tabs>
        <w:spacing w:after="0" w:line="276" w:lineRule="auto"/>
        <w:jc w:val="both"/>
        <w:rPr>
          <w:rFonts w:ascii="Times New Roman" w:eastAsia="Times New Roman" w:hAnsi="Times New Roman" w:cs="Times New Roman"/>
        </w:rPr>
      </w:pPr>
    </w:p>
    <w:p w14:paraId="1FB0F7E4" w14:textId="797BF46E" w:rsidR="00051C2F" w:rsidRPr="00A76426" w:rsidRDefault="00056F27" w:rsidP="00A129F2">
      <w:pPr>
        <w:tabs>
          <w:tab w:val="left" w:pos="720"/>
        </w:tabs>
        <w:spacing w:after="0" w:line="276" w:lineRule="auto"/>
        <w:ind w:left="426" w:hanging="426"/>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4. Bezpečnosť a ochrana zdravia detí</w:t>
      </w:r>
      <w:r w:rsidR="00C439E8">
        <w:rPr>
          <w:rFonts w:ascii="Times New Roman" w:eastAsia="Times New Roman" w:hAnsi="Times New Roman" w:cs="Times New Roman"/>
          <w:b/>
          <w:sz w:val="24"/>
          <w:szCs w:val="24"/>
        </w:rPr>
        <w:t xml:space="preserve">, </w:t>
      </w:r>
      <w:r w:rsidRPr="00A76426">
        <w:rPr>
          <w:rFonts w:ascii="Times New Roman" w:eastAsia="Times New Roman" w:hAnsi="Times New Roman" w:cs="Times New Roman"/>
          <w:b/>
          <w:sz w:val="24"/>
          <w:szCs w:val="24"/>
        </w:rPr>
        <w:t xml:space="preserve">ochrana pred  </w:t>
      </w:r>
      <w:proofErr w:type="spellStart"/>
      <w:r w:rsidRPr="00A76426">
        <w:rPr>
          <w:rFonts w:ascii="Times New Roman" w:eastAsia="Times New Roman" w:hAnsi="Times New Roman" w:cs="Times New Roman"/>
          <w:b/>
          <w:sz w:val="24"/>
          <w:szCs w:val="24"/>
        </w:rPr>
        <w:t>sociálnopatologickými</w:t>
      </w:r>
      <w:proofErr w:type="spellEnd"/>
      <w:r w:rsidRPr="00A76426">
        <w:rPr>
          <w:rFonts w:ascii="Times New Roman" w:eastAsia="Times New Roman" w:hAnsi="Times New Roman" w:cs="Times New Roman"/>
          <w:b/>
          <w:sz w:val="24"/>
          <w:szCs w:val="24"/>
        </w:rPr>
        <w:t xml:space="preserve"> javmi, diskrimináciou</w:t>
      </w:r>
      <w:r w:rsidR="00B328CA">
        <w:rPr>
          <w:rFonts w:ascii="Times New Roman" w:eastAsia="Times New Roman" w:hAnsi="Times New Roman" w:cs="Times New Roman"/>
          <w:b/>
          <w:sz w:val="24"/>
          <w:szCs w:val="24"/>
        </w:rPr>
        <w:t xml:space="preserve"> a </w:t>
      </w:r>
      <w:r w:rsidRPr="00A76426">
        <w:rPr>
          <w:rFonts w:ascii="Times New Roman" w:eastAsia="Times New Roman" w:hAnsi="Times New Roman" w:cs="Times New Roman"/>
          <w:b/>
          <w:sz w:val="24"/>
          <w:szCs w:val="24"/>
        </w:rPr>
        <w:t>násilím</w:t>
      </w:r>
    </w:p>
    <w:p w14:paraId="6322B5DA" w14:textId="77777777" w:rsidR="00051C2F" w:rsidRPr="00A76426" w:rsidRDefault="00051C2F" w:rsidP="00A129F2">
      <w:pPr>
        <w:tabs>
          <w:tab w:val="left" w:pos="720"/>
        </w:tabs>
        <w:spacing w:after="0" w:line="276" w:lineRule="auto"/>
        <w:ind w:left="1203" w:hanging="1080"/>
        <w:jc w:val="center"/>
        <w:rPr>
          <w:rFonts w:ascii="Times New Roman" w:eastAsia="Times New Roman" w:hAnsi="Times New Roman" w:cs="Times New Roman"/>
          <w:b/>
          <w:sz w:val="24"/>
          <w:szCs w:val="24"/>
        </w:rPr>
      </w:pPr>
    </w:p>
    <w:p w14:paraId="09F96459" w14:textId="69797842" w:rsidR="006F04B2" w:rsidRPr="00A76426" w:rsidRDefault="002A3448" w:rsidP="004332DA">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4.1 </w:t>
      </w:r>
      <w:r w:rsidR="00056F27" w:rsidRPr="00A76426">
        <w:rPr>
          <w:rFonts w:ascii="Times New Roman" w:eastAsia="Times New Roman" w:hAnsi="Times New Roman" w:cs="Times New Roman"/>
          <w:b/>
          <w:i/>
        </w:rPr>
        <w:t>Bezpečnosť a ochrana detí</w:t>
      </w:r>
    </w:p>
    <w:p w14:paraId="3D2B1976" w14:textId="32344F12"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w:t>
      </w:r>
      <w:r w:rsidRPr="00552E7F">
        <w:rPr>
          <w:rFonts w:ascii="Times New Roman" w:eastAsia="Times New Roman" w:hAnsi="Times New Roman" w:cs="Times New Roman"/>
        </w:rPr>
        <w:t xml:space="preserve">) </w:t>
      </w:r>
      <w:r w:rsidR="002B22CE">
        <w:rPr>
          <w:rFonts w:ascii="Times New Roman" w:eastAsia="Times New Roman" w:hAnsi="Times New Roman" w:cs="Times New Roman"/>
        </w:rPr>
        <w:t>Z</w:t>
      </w:r>
      <w:r w:rsidRPr="00552E7F">
        <w:rPr>
          <w:rFonts w:ascii="Times New Roman" w:eastAsia="Times New Roman" w:hAnsi="Times New Roman" w:cs="Times New Roman"/>
        </w:rPr>
        <w:t>a vytvorenie bezpečných a hygienických podmienok na výchovu a vzdelávanie v materskej škole zodpovedá riaditeľ</w:t>
      </w:r>
      <w:r w:rsidR="00037582" w:rsidRPr="00552E7F">
        <w:rPr>
          <w:rFonts w:ascii="Times New Roman" w:eastAsia="Times New Roman" w:hAnsi="Times New Roman" w:cs="Times New Roman"/>
        </w:rPr>
        <w:t>ka</w:t>
      </w:r>
      <w:r w:rsidRPr="00552E7F">
        <w:rPr>
          <w:rFonts w:ascii="Times New Roman" w:eastAsia="Times New Roman" w:hAnsi="Times New Roman" w:cs="Times New Roman"/>
        </w:rPr>
        <w:t xml:space="preserve"> materskej školy</w:t>
      </w:r>
      <w:r w:rsidR="009744DA">
        <w:rPr>
          <w:rFonts w:ascii="Times New Roman" w:eastAsia="Times New Roman" w:hAnsi="Times New Roman" w:cs="Times New Roman"/>
        </w:rPr>
        <w:t>.</w:t>
      </w:r>
    </w:p>
    <w:p w14:paraId="397C8761" w14:textId="7A06217F"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Riaditeľ</w:t>
      </w:r>
      <w:r w:rsidR="00037582"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materskej školy je povinn</w:t>
      </w:r>
      <w:r w:rsidR="00037582" w:rsidRPr="00A76426">
        <w:rPr>
          <w:rFonts w:ascii="Times New Roman" w:eastAsia="Times New Roman" w:hAnsi="Times New Roman" w:cs="Times New Roman"/>
        </w:rPr>
        <w:t>á</w:t>
      </w:r>
      <w:r w:rsidRPr="00A76426">
        <w:rPr>
          <w:rFonts w:ascii="Times New Roman" w:eastAsia="Times New Roman" w:hAnsi="Times New Roman" w:cs="Times New Roman"/>
        </w:rPr>
        <w:t xml:space="preserve"> </w:t>
      </w:r>
      <w:r w:rsidR="00037582" w:rsidRPr="00A76426">
        <w:rPr>
          <w:rFonts w:ascii="Times New Roman" w:eastAsia="Times New Roman" w:hAnsi="Times New Roman" w:cs="Times New Roman"/>
        </w:rPr>
        <w:t xml:space="preserve">vytvárať </w:t>
      </w:r>
      <w:r w:rsidRPr="00A76426">
        <w:rPr>
          <w:rFonts w:ascii="Times New Roman" w:eastAsia="Times New Roman" w:hAnsi="Times New Roman" w:cs="Times New Roman"/>
        </w:rPr>
        <w:t>bezpečné podmienky počas všetkých foriem denných činností realizovaných v materskej škole, teda aj počas pobytu vonku, v úzkej spolupráci so zriaďovateľom.</w:t>
      </w:r>
    </w:p>
    <w:p w14:paraId="796260F6" w14:textId="166C3484"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Pr="00552E7F">
        <w:rPr>
          <w:rFonts w:ascii="Times New Roman" w:eastAsia="Times New Roman" w:hAnsi="Times New Roman" w:cs="Times New Roman"/>
        </w:rPr>
        <w:t>) Za bezpečnosť a ochranu zdravia dieťaťa  zodpovedajú pedagogickí zamestnanci školy od prevzatia dieťaťa zákonným zástupcom až po jeho odovzdanie zákonnému zástupcovi alebo ním splnomocnenej osobe.</w:t>
      </w:r>
      <w:r w:rsidRPr="00A76426">
        <w:rPr>
          <w:rFonts w:ascii="Times New Roman" w:eastAsia="Times New Roman" w:hAnsi="Times New Roman" w:cs="Times New Roman"/>
        </w:rPr>
        <w:t xml:space="preserve">      </w:t>
      </w:r>
    </w:p>
    <w:p w14:paraId="4E2EBD92" w14:textId="77777777"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Za bezpečnosť detí počas krúžkovej činnosti, ktorú vykonáva so súhlasom zákonných zástupcov od prevzatia od učiteľky a následné odovzdanie učiteľke zodpovedá lektor.</w:t>
      </w:r>
    </w:p>
    <w:p w14:paraId="722B5BC8" w14:textId="77777777" w:rsidR="002A3448" w:rsidRPr="00A76426"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e) Za dodržiavanie hygienických a bezpečnostných predpisov v priestoroch materskej školy a ochranu zdravia detí zodpovedajú prevádzkoví zamestnanci, a to v rozsahu im určenej pracovnej náplne.</w:t>
      </w:r>
    </w:p>
    <w:p w14:paraId="046D0E62"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w:t>
      </w:r>
      <w:r w:rsidR="00056F27" w:rsidRPr="00A76426">
        <w:rPr>
          <w:rFonts w:ascii="Times New Roman" w:eastAsia="Times New Roman" w:hAnsi="Times New Roman" w:cs="Times New Roman"/>
        </w:rPr>
        <w:t>Kontrolu bezpečnosti na pracovisku, zistenie nedostatkov, používanie ochranných pomôcok vykonáva raz za mesiac zástupca zamestnancov pre bezpečnosť a zdravie pri práci.</w:t>
      </w:r>
    </w:p>
    <w:p w14:paraId="66CD697D" w14:textId="77777777" w:rsidR="00051C2F" w:rsidRPr="00552E7F" w:rsidRDefault="002A3448"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g</w:t>
      </w:r>
      <w:r w:rsidR="00056F27" w:rsidRPr="00552E7F">
        <w:rPr>
          <w:rFonts w:ascii="Times New Roman" w:eastAsia="Times New Roman" w:hAnsi="Times New Roman" w:cs="Times New Roman"/>
        </w:rPr>
        <w:t xml:space="preserve">) Počas pobytu dieťaťa v materskej škole sú pedagogickí a nepedagogickí zamestnanci povinní: </w:t>
      </w:r>
    </w:p>
    <w:p w14:paraId="7154E0D6" w14:textId="77777777" w:rsidR="00051C2F" w:rsidRPr="00552E7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Pr="00552E7F">
        <w:rPr>
          <w:rFonts w:ascii="Wingdings" w:eastAsia="Wingdings" w:hAnsi="Wingdings" w:cs="Wingdings"/>
        </w:rPr>
        <w:t></w:t>
      </w:r>
      <w:r w:rsidRPr="00552E7F">
        <w:rPr>
          <w:rFonts w:ascii="Times New Roman" w:eastAsia="Times New Roman" w:hAnsi="Times New Roman" w:cs="Times New Roman"/>
        </w:rPr>
        <w:t xml:space="preserve">prihliadať na základné fyziologické potreby detí, </w:t>
      </w:r>
    </w:p>
    <w:p w14:paraId="60425851" w14:textId="77777777" w:rsidR="00051C2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Pr="00552E7F">
        <w:rPr>
          <w:rFonts w:ascii="Wingdings" w:eastAsia="Wingdings" w:hAnsi="Wingdings" w:cs="Wingdings"/>
        </w:rPr>
        <w:t></w:t>
      </w:r>
      <w:r w:rsidR="002A3448" w:rsidRPr="00552E7F">
        <w:rPr>
          <w:rFonts w:ascii="Times New Roman" w:eastAsia="Times New Roman" w:hAnsi="Times New Roman" w:cs="Times New Roman"/>
        </w:rPr>
        <w:t>vytvárať</w:t>
      </w:r>
      <w:r w:rsidRPr="00552E7F">
        <w:rPr>
          <w:rFonts w:ascii="Times New Roman" w:eastAsia="Times New Roman" w:hAnsi="Times New Roman" w:cs="Times New Roman"/>
        </w:rPr>
        <w:t xml:space="preserve"> podmienky na zdravý vývin detí a na predchádzanie sociálno-patologickým javom,</w:t>
      </w:r>
    </w:p>
    <w:p w14:paraId="35704622" w14:textId="2A2DE5C3" w:rsidR="009744DA" w:rsidRPr="00552E7F" w:rsidRDefault="009744DA" w:rsidP="002A3448">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realizovať ranný filter,</w:t>
      </w:r>
    </w:p>
    <w:p w14:paraId="6C430EE3" w14:textId="77777777" w:rsidR="00051C2F" w:rsidRPr="00552E7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002A3448" w:rsidRPr="00552E7F">
        <w:rPr>
          <w:rFonts w:ascii="Times New Roman" w:eastAsia="Times New Roman" w:hAnsi="Times New Roman" w:cs="Times New Roman"/>
        </w:rPr>
        <w:t xml:space="preserve">   </w:t>
      </w:r>
      <w:r w:rsidRPr="00552E7F">
        <w:rPr>
          <w:rFonts w:ascii="Times New Roman" w:eastAsia="Times New Roman" w:hAnsi="Times New Roman" w:cs="Times New Roman"/>
        </w:rPr>
        <w:t xml:space="preserve"> zaisťovať bezpečnosť a ochranu zdravia detí,</w:t>
      </w:r>
    </w:p>
    <w:p w14:paraId="639F1725" w14:textId="77777777" w:rsidR="00051C2F" w:rsidRPr="00A76426"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 </w:t>
      </w:r>
      <w:r w:rsidR="002A3448" w:rsidRPr="00552E7F">
        <w:rPr>
          <w:rFonts w:ascii="Times New Roman" w:eastAsia="Times New Roman" w:hAnsi="Times New Roman" w:cs="Times New Roman"/>
        </w:rPr>
        <w:t xml:space="preserve">   </w:t>
      </w:r>
      <w:r w:rsidRPr="00552E7F">
        <w:rPr>
          <w:rFonts w:ascii="Times New Roman" w:eastAsia="Times New Roman" w:hAnsi="Times New Roman" w:cs="Times New Roman"/>
        </w:rPr>
        <w:t>poskytovať nevyhnutné informácie na zaistenie bez</w:t>
      </w:r>
      <w:r w:rsidR="002A3448" w:rsidRPr="00552E7F">
        <w:rPr>
          <w:rFonts w:ascii="Times New Roman" w:eastAsia="Times New Roman" w:hAnsi="Times New Roman" w:cs="Times New Roman"/>
        </w:rPr>
        <w:t>pečnosti a ochrany zdravia detí.</w:t>
      </w:r>
      <w:r w:rsidRPr="00A76426">
        <w:rPr>
          <w:rFonts w:ascii="Times New Roman" w:eastAsia="Times New Roman" w:hAnsi="Times New Roman" w:cs="Times New Roman"/>
        </w:rPr>
        <w:t xml:space="preserve"> </w:t>
      </w:r>
    </w:p>
    <w:p w14:paraId="6947C9DE"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h</w:t>
      </w:r>
      <w:r w:rsidR="00056F27" w:rsidRPr="00A76426">
        <w:rPr>
          <w:rFonts w:ascii="Times New Roman" w:eastAsia="Times New Roman" w:hAnsi="Times New Roman" w:cs="Times New Roman"/>
        </w:rPr>
        <w:t xml:space="preserve">) Na vychádzku idú vždy dvaja  pedagogickí zamestnanci, v nutných prípadoch   pedagogický a prevádzkový zamestnanec. Za bezpečnosť detí zodpovedá pedagogický zamestnanec, nepedagogický  pod vedením učiteľky dbá na bezpečnosť detí. </w:t>
      </w:r>
    </w:p>
    <w:p w14:paraId="02184B47"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ch) </w:t>
      </w:r>
      <w:r w:rsidR="00056F27" w:rsidRPr="00A76426">
        <w:rPr>
          <w:rFonts w:ascii="Times New Roman" w:eastAsia="Times New Roman" w:hAnsi="Times New Roman" w:cs="Times New Roman"/>
        </w:rPr>
        <w:t>Ak učiteľka zistí nedostatok na predmetoch, pomôckach alebo zariadení, ktorý môže ohroziť zdravie alebo bezpečnosť detí, zabezpečí jeho odstránenie osobne, alebo to oznámi ihneď nepedagogickému zamestnancovi. Ten to podľa svojich schopností odstráni alebo ohlási riaditeľke, ktorá zabezpečí odstránenie v spolupráci so zriaďovateľom</w:t>
      </w:r>
      <w:r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prípadne rodičmi.</w:t>
      </w:r>
    </w:p>
    <w:p w14:paraId="790C9F68" w14:textId="77777777" w:rsidR="00051C2F" w:rsidRPr="00A76426" w:rsidRDefault="002A3448"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i</w:t>
      </w:r>
      <w:r w:rsidR="00056F27" w:rsidRPr="00552E7F">
        <w:rPr>
          <w:rFonts w:ascii="Times New Roman" w:eastAsia="Times New Roman" w:hAnsi="Times New Roman" w:cs="Times New Roman"/>
        </w:rPr>
        <w:t>) Elektrické spotrebiče, vypínače, zásuvky a elektrické vedenie musí byť zabezpečené proti možnosti použitia deťmi rovnako ako iné predmety ohrozujúce bezpečnosť a zdravie detí (lieky, náradie a podobne).</w:t>
      </w:r>
      <w:r w:rsidR="00056F27" w:rsidRPr="00A76426">
        <w:rPr>
          <w:rFonts w:ascii="Times New Roman" w:eastAsia="Times New Roman" w:hAnsi="Times New Roman" w:cs="Times New Roman"/>
        </w:rPr>
        <w:t xml:space="preserve">  </w:t>
      </w:r>
    </w:p>
    <w:p w14:paraId="744C56F6"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j</w:t>
      </w:r>
      <w:r w:rsidR="00056F27" w:rsidRPr="00A76426">
        <w:rPr>
          <w:rFonts w:ascii="Times New Roman" w:eastAsia="Times New Roman" w:hAnsi="Times New Roman" w:cs="Times New Roman"/>
        </w:rPr>
        <w:t xml:space="preserve">) Učiteľka v triede dbá o bezpečné usporiadanie nábytku a usmerňovanie správanie detí tak, aby eliminovala možnosť úrazu. </w:t>
      </w:r>
    </w:p>
    <w:p w14:paraId="2FB107CA"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k</w:t>
      </w:r>
      <w:r w:rsidR="00056F27" w:rsidRPr="00A76426">
        <w:rPr>
          <w:rFonts w:ascii="Times New Roman" w:eastAsia="Times New Roman" w:hAnsi="Times New Roman" w:cs="Times New Roman"/>
        </w:rPr>
        <w:t xml:space="preserve">) Pedagogickí a nepedagogickí zamestnanci materskej školy sa pravidelne zúčastňujú vzdelávania v oblasti BOZP, PO, CO v rámci bezpečnosti a ochrane zdravia pri práci a prevencii rizík.  </w:t>
      </w:r>
    </w:p>
    <w:p w14:paraId="5ED7542C" w14:textId="77777777" w:rsidR="006F04B2" w:rsidRPr="00A76426" w:rsidRDefault="006F04B2" w:rsidP="00F51E1A">
      <w:pPr>
        <w:spacing w:after="0" w:line="276" w:lineRule="auto"/>
        <w:jc w:val="both"/>
        <w:rPr>
          <w:rFonts w:ascii="Times New Roman" w:eastAsia="Times New Roman" w:hAnsi="Times New Roman" w:cs="Times New Roman"/>
        </w:rPr>
      </w:pPr>
    </w:p>
    <w:p w14:paraId="3C91A93E" w14:textId="6DE43F01" w:rsidR="00051C2F" w:rsidRDefault="00056F27" w:rsidP="002A3448">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r w:rsidR="002A3448" w:rsidRPr="00A76426">
        <w:rPr>
          <w:rFonts w:ascii="Times New Roman" w:eastAsia="Times New Roman" w:hAnsi="Times New Roman" w:cs="Times New Roman"/>
          <w:b/>
          <w:i/>
        </w:rPr>
        <w:t xml:space="preserve">4.2 </w:t>
      </w:r>
      <w:r w:rsidRPr="00A76426">
        <w:rPr>
          <w:rFonts w:ascii="Times New Roman" w:eastAsia="Times New Roman" w:hAnsi="Times New Roman" w:cs="Times New Roman"/>
          <w:b/>
          <w:i/>
        </w:rPr>
        <w:t xml:space="preserve">Bezpečnosť pri činnostiach vyžadujúcich zvýšený dozor </w:t>
      </w:r>
    </w:p>
    <w:p w14:paraId="6851E8D2" w14:textId="77777777" w:rsidR="00684979" w:rsidRPr="00A76426" w:rsidRDefault="00684979" w:rsidP="002A3448">
      <w:pPr>
        <w:spacing w:after="0" w:line="276" w:lineRule="auto"/>
        <w:jc w:val="both"/>
        <w:rPr>
          <w:rFonts w:ascii="Times New Roman" w:eastAsia="Times New Roman" w:hAnsi="Times New Roman" w:cs="Times New Roman"/>
          <w:b/>
          <w:i/>
        </w:rPr>
      </w:pPr>
    </w:p>
    <w:p w14:paraId="7BA62415" w14:textId="0895811E" w:rsidR="00822919" w:rsidRPr="00A76426" w:rsidRDefault="00822919" w:rsidP="00822919">
      <w:pPr>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a</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MŠ môže organizovať pobyty detí v škole v prírode, výlety, exkurzie a ďalšie aktivity len s informovaním súhlasom zákonného zástupcu dieťaťa po dohode so zriaďovateľom.</w:t>
      </w:r>
    </w:p>
    <w:p w14:paraId="2FC33064" w14:textId="33CDCD83" w:rsidR="00822919"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hAnsi="Times New Roman" w:cs="Times New Roman"/>
        </w:rPr>
        <w:t>b</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 xml:space="preserve">Výlety alebo exkurzie sa organizujú na základe plánu práce školy, najviac na jeden deň a so zabezpečením teplého obeda pre deti s prihliadnutím na ich bezpečné, hygienické a fyziologické potreby. </w:t>
      </w:r>
    </w:p>
    <w:p w14:paraId="3C4272C2" w14:textId="40C36B12" w:rsidR="00822919" w:rsidRPr="00A76426"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hAnsi="Times New Roman" w:cs="Times New Roman"/>
        </w:rPr>
        <w:t>c</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Pred uskutočnením výletu alebo exkurzie riaditeľ</w:t>
      </w:r>
      <w:r>
        <w:rPr>
          <w:rFonts w:ascii="Times New Roman" w:eastAsia="Times New Roman" w:hAnsi="Times New Roman" w:cs="Times New Roman"/>
        </w:rPr>
        <w:t>kou</w:t>
      </w:r>
      <w:r w:rsidRPr="00A76426">
        <w:rPr>
          <w:rFonts w:ascii="Times New Roman" w:eastAsia="Times New Roman" w:hAnsi="Times New Roman" w:cs="Times New Roman"/>
        </w:rPr>
        <w:t xml:space="preserve"> poverený pedagogický zamestnanec organizačne zabezpečí prípravu a priebeh týchto aktivít vrátane poučenia o bezpečnosti a ochrane zdravia. O tom vyhotoví písomný záznam, ktorý potvrdia svojim podpisom všetky zúčastnené osoby.</w:t>
      </w:r>
    </w:p>
    <w:p w14:paraId="3B1689D0" w14:textId="097E65BE" w:rsidR="00051C2F" w:rsidRDefault="00822919" w:rsidP="002A3448">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Pri činnostiach, ktoré si vyžadujú zvýšený dozor, riaditeľ zabezpečí počet pedagogických zamestnancov takto:</w:t>
      </w:r>
    </w:p>
    <w:p w14:paraId="3C967DC2" w14:textId="380A9226" w:rsidR="009744DA" w:rsidRPr="00822919" w:rsidRDefault="009744DA">
      <w:pPr>
        <w:pStyle w:val="Zkladntext"/>
        <w:numPr>
          <w:ilvl w:val="0"/>
          <w:numId w:val="32"/>
        </w:numPr>
        <w:tabs>
          <w:tab w:val="left" w:pos="8789"/>
        </w:tabs>
        <w:spacing w:line="276" w:lineRule="auto"/>
        <w:jc w:val="both"/>
        <w:rPr>
          <w:b w:val="0"/>
          <w:bCs w:val="0"/>
          <w:i w:val="0"/>
          <w:iCs w:val="0"/>
          <w:sz w:val="22"/>
          <w:szCs w:val="22"/>
        </w:rPr>
      </w:pPr>
      <w:r w:rsidRPr="009744DA">
        <w:rPr>
          <w:b w:val="0"/>
          <w:bCs w:val="0"/>
          <w:i w:val="0"/>
          <w:iCs w:val="0"/>
          <w:sz w:val="22"/>
          <w:szCs w:val="22"/>
        </w:rPr>
        <w:t>Na výletoch a exkurziách je potrebný dozor dvoch pedagogických zamestnancov a jednej poverenej plnoletej osoby s počtom detí podľa § 28 ods. 9 školského zákona.</w:t>
      </w:r>
    </w:p>
    <w:p w14:paraId="2220136C" w14:textId="772CE0A2" w:rsidR="009744DA" w:rsidRPr="00822919" w:rsidRDefault="008B0B08">
      <w:pPr>
        <w:pStyle w:val="Odsekzoznamu"/>
        <w:numPr>
          <w:ilvl w:val="0"/>
          <w:numId w:val="32"/>
        </w:numPr>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 xml:space="preserve">Na </w:t>
      </w:r>
      <w:r w:rsidR="009744DA" w:rsidRPr="00822919">
        <w:rPr>
          <w:rFonts w:ascii="Times New Roman" w:hAnsi="Times New Roman" w:cs="Times New Roman"/>
        </w:rPr>
        <w:t>saunovanie jeden učiteľ materskej školy na najviac desať detí</w:t>
      </w:r>
      <w:r w:rsidRPr="00822919">
        <w:rPr>
          <w:rFonts w:ascii="Times New Roman" w:hAnsi="Times New Roman" w:cs="Times New Roman"/>
        </w:rPr>
        <w:t>.</w:t>
      </w:r>
    </w:p>
    <w:p w14:paraId="65878FDB" w14:textId="1EABA754" w:rsidR="009744DA" w:rsidRPr="00822919" w:rsidRDefault="008B0B08">
      <w:pPr>
        <w:pStyle w:val="Odsekzoznamu"/>
        <w:numPr>
          <w:ilvl w:val="0"/>
          <w:numId w:val="32"/>
        </w:numPr>
        <w:shd w:val="clear" w:color="auto" w:fill="FFFFFF" w:themeFill="background1"/>
        <w:spacing w:after="0" w:line="276" w:lineRule="auto"/>
        <w:jc w:val="both"/>
        <w:rPr>
          <w:rFonts w:ascii="Times New Roman" w:hAnsi="Times New Roman" w:cs="Times New Roman"/>
        </w:rPr>
      </w:pPr>
      <w:r w:rsidRPr="00822919">
        <w:rPr>
          <w:rFonts w:ascii="Times New Roman" w:hAnsi="Times New Roman" w:cs="Times New Roman"/>
        </w:rPr>
        <w:t xml:space="preserve">Na </w:t>
      </w:r>
      <w:r w:rsidR="009744DA" w:rsidRPr="00822919">
        <w:rPr>
          <w:rFonts w:ascii="Times New Roman" w:hAnsi="Times New Roman" w:cs="Times New Roman"/>
        </w:rPr>
        <w:t xml:space="preserve">plavecký </w:t>
      </w:r>
      <w:r w:rsidRPr="00822919">
        <w:rPr>
          <w:rFonts w:ascii="Times New Roman" w:hAnsi="Times New Roman" w:cs="Times New Roman"/>
        </w:rPr>
        <w:t xml:space="preserve"> a</w:t>
      </w:r>
      <w:r w:rsidR="009744DA" w:rsidRPr="00822919">
        <w:rPr>
          <w:rFonts w:ascii="Times New Roman" w:hAnsi="Times New Roman" w:cs="Times New Roman"/>
        </w:rPr>
        <w:t xml:space="preserve"> lyžiarsky výcvik, jedna kvalifikovaná osoba na najviac osem detí</w:t>
      </w:r>
      <w:r w:rsidRPr="00822919">
        <w:rPr>
          <w:rFonts w:ascii="Times New Roman" w:hAnsi="Times New Roman" w:cs="Times New Roman"/>
        </w:rPr>
        <w:t>.</w:t>
      </w:r>
    </w:p>
    <w:p w14:paraId="3C4EAF5A" w14:textId="16DA624C" w:rsidR="009744DA" w:rsidRPr="00822919" w:rsidRDefault="008B0B08">
      <w:pPr>
        <w:pStyle w:val="Odsekzoznamu"/>
        <w:numPr>
          <w:ilvl w:val="0"/>
          <w:numId w:val="32"/>
        </w:numPr>
        <w:shd w:val="clear" w:color="auto" w:fill="FFFFFF" w:themeFill="background1"/>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Ďalšie aktivity v súlade so školským vzdelávacím programom jeden pedagogický zamestnanec a jedna poverená plnoletá osoba na najviac desať detí.</w:t>
      </w:r>
    </w:p>
    <w:p w14:paraId="48C54CFB" w14:textId="3C397CB9" w:rsidR="008B0B08" w:rsidRPr="008B0B08"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w:t>
      </w:r>
      <w:r w:rsidR="008B0B08" w:rsidRPr="008B0B08">
        <w:rPr>
          <w:rFonts w:ascii="Times New Roman" w:eastAsia="Times New Roman" w:hAnsi="Times New Roman" w:cs="Times New Roman"/>
        </w:rPr>
        <w:t>Počas pobytu vonku, ktorého súčasťou môže byť aj vychádzka, zodpovedá</w:t>
      </w:r>
      <w:r w:rsidR="008B0B08">
        <w:rPr>
          <w:rFonts w:ascii="Times New Roman" w:eastAsia="Times New Roman" w:hAnsi="Times New Roman" w:cs="Times New Roman"/>
        </w:rPr>
        <w:t xml:space="preserve"> </w:t>
      </w:r>
      <w:r w:rsidR="008B0B08" w:rsidRPr="008B0B08">
        <w:rPr>
          <w:rFonts w:ascii="Times New Roman" w:eastAsia="Times New Roman" w:hAnsi="Times New Roman" w:cs="Times New Roman"/>
        </w:rPr>
        <w:t>jeden učiteľ materskej školy a podľa potreby aj ďalší zamestnanec materskej školy za najviac</w:t>
      </w:r>
      <w:r w:rsidR="008B0B08">
        <w:rPr>
          <w:rFonts w:ascii="Times New Roman" w:eastAsia="Times New Roman" w:hAnsi="Times New Roman" w:cs="Times New Roman"/>
        </w:rPr>
        <w:t>:</w:t>
      </w:r>
    </w:p>
    <w:p w14:paraId="7B5C2FFA" w14:textId="084E081D"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21 detí triedy pre deti vo veku dva roky až šesť rokov,</w:t>
      </w:r>
    </w:p>
    <w:p w14:paraId="73075208" w14:textId="4138FED0"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21 detí triedy pre deti vo veku štyri roky až päť rokov alebo</w:t>
      </w:r>
    </w:p>
    <w:p w14:paraId="718507F2" w14:textId="6521B5CF"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22 detí triedy pre deti vo veku päť rokov až šesť rokov,</w:t>
      </w:r>
    </w:p>
    <w:p w14:paraId="72B3DEE3" w14:textId="7F562736"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xml:space="preserve">) Vychádzku realizujú učiteľky vždy na miestach, ktoré dôkladne poznajú. Učiteľka je povinná pred uskutočnením vychádzky na neznámych miestach dôkladne sa vopred oboznámiť s terénom.  </w:t>
      </w:r>
    </w:p>
    <w:p w14:paraId="797A9695" w14:textId="40E04D59"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xml:space="preserve">) Učiteľka je povinná každú dlhšiu vychádzku na vzdialenejšie miesto oznámiť vopred riaditeľke materskej školy.  </w:t>
      </w:r>
    </w:p>
    <w:p w14:paraId="6EEFD686" w14:textId="521F74FE"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A76426">
        <w:rPr>
          <w:rFonts w:ascii="Times New Roman" w:eastAsia="Times New Roman" w:hAnsi="Times New Roman" w:cs="Times New Roman"/>
        </w:rPr>
        <w:t xml:space="preserve">) Počas vychádzky a presunoch na výletoch a exkurziách sú deti označené reflexnými prvkami.  </w:t>
      </w:r>
    </w:p>
    <w:p w14:paraId="02DE072E" w14:textId="77777777" w:rsidR="00E21D8D" w:rsidRDefault="00E21D8D">
      <w:pPr>
        <w:spacing w:after="0" w:line="276" w:lineRule="auto"/>
        <w:jc w:val="both"/>
        <w:rPr>
          <w:rFonts w:ascii="Times New Roman" w:eastAsia="Times New Roman" w:hAnsi="Times New Roman" w:cs="Times New Roman"/>
          <w:b/>
          <w:i/>
        </w:rPr>
      </w:pPr>
    </w:p>
    <w:p w14:paraId="343E7C70" w14:textId="1D5938A0"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4.3</w:t>
      </w:r>
      <w:r w:rsidR="00056F27" w:rsidRPr="00A76426">
        <w:rPr>
          <w:rFonts w:ascii="Times New Roman" w:eastAsia="Times New Roman" w:hAnsi="Times New Roman" w:cs="Times New Roman"/>
          <w:i/>
        </w:rPr>
        <w:t xml:space="preserve">  </w:t>
      </w:r>
      <w:r w:rsidR="00056F27" w:rsidRPr="00A76426">
        <w:rPr>
          <w:rFonts w:ascii="Times New Roman" w:eastAsia="Times New Roman" w:hAnsi="Times New Roman" w:cs="Times New Roman"/>
          <w:b/>
          <w:i/>
        </w:rPr>
        <w:t xml:space="preserve">Zdravotný stav detí </w:t>
      </w:r>
    </w:p>
    <w:p w14:paraId="05C51692" w14:textId="77777777" w:rsidR="006F04B2" w:rsidRPr="00A76426" w:rsidRDefault="006F04B2">
      <w:pPr>
        <w:spacing w:after="0" w:line="276" w:lineRule="auto"/>
        <w:jc w:val="both"/>
        <w:rPr>
          <w:rFonts w:ascii="Times New Roman" w:eastAsia="Times New Roman" w:hAnsi="Times New Roman" w:cs="Times New Roman"/>
          <w:i/>
        </w:rPr>
      </w:pPr>
    </w:p>
    <w:p w14:paraId="5C389461" w14:textId="77777777" w:rsidR="00705DD1"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Zákonný zástupca dieťaťa je povinný zabezpečiť dieťaťu vhodné oblečenie primerané počasiu tak,</w:t>
      </w:r>
      <w:r w:rsidR="00705DD1"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aby sa mohlo plnohodnotne zúčastňovať na všetkých činnostiach. Taktiež zabezpečuje  náhradné oblečenie pre prípad jeho ušpinenia, zamočenia, či zničenia. </w:t>
      </w:r>
    </w:p>
    <w:p w14:paraId="24446E6B" w14:textId="1FF2916D" w:rsidR="00FD2079" w:rsidRPr="00FD2079" w:rsidRDefault="00056F27" w:rsidP="00FD207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b</w:t>
      </w:r>
      <w:r w:rsidRPr="00552E7F">
        <w:rPr>
          <w:rFonts w:ascii="Times New Roman" w:eastAsia="Times New Roman" w:hAnsi="Times New Roman" w:cs="Times New Roman"/>
        </w:rPr>
        <w:t>) Učiteľka môže odmietnuť prevzatie dieťaťa, ak zistí, že jeho zdravotný stav nie je vhodný na prijatie do materskej školy</w:t>
      </w:r>
      <w:r w:rsidR="00FD2079">
        <w:rPr>
          <w:rFonts w:ascii="Times New Roman" w:eastAsia="Times New Roman" w:hAnsi="Times New Roman" w:cs="Times New Roman"/>
        </w:rPr>
        <w:t xml:space="preserve"> </w:t>
      </w:r>
      <w:r w:rsidR="00FD2079" w:rsidRPr="00FD2079">
        <w:rPr>
          <w:rFonts w:ascii="Times New Roman" w:hAnsi="Times New Roman" w:cs="Times New Roman"/>
        </w:rPr>
        <w:t xml:space="preserve">ak dieťa: </w:t>
      </w:r>
    </w:p>
    <w:p w14:paraId="704CCC6B"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lastRenderedPageBreak/>
        <w:t>- má oči výrazne lesklé alebo červené, s hnisavým výtokom („karpinami“),</w:t>
      </w:r>
    </w:p>
    <w:p w14:paraId="4D4B24FF"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mu z uší vyteká tekutina a je zaschnutá na ušnici, </w:t>
      </w:r>
    </w:p>
    <w:p w14:paraId="56D73BDA"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mu z nosa vyteká hustá skalená tekutina, okolie nosa má červené, podráždené,</w:t>
      </w:r>
    </w:p>
    <w:p w14:paraId="1A2005A5"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má na tvári alebo na končatinách zapálené, hnisajúce miesta a miesta aj s chrastami, </w:t>
      </w:r>
    </w:p>
    <w:p w14:paraId="5985508C"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má intenzívny dusivý kašeľ alebo výrazný vlhký produktívny kašeľ. </w:t>
      </w:r>
    </w:p>
    <w:p w14:paraId="01A126DB" w14:textId="1D72C894" w:rsidR="00705DD1" w:rsidRPr="00A76426" w:rsidRDefault="00FD207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w:t>
      </w:r>
      <w:r w:rsidR="00056F27" w:rsidRPr="00552E7F">
        <w:rPr>
          <w:rFonts w:ascii="Times New Roman" w:eastAsia="Times New Roman" w:hAnsi="Times New Roman" w:cs="Times New Roman"/>
        </w:rPr>
        <w:t>Ak dieťa v materskej škole počas dňa ochorie, učiteľka zabezpečí jeho izoláciu od ostatných detí, dozor ním poverenou osobou z radov zamestnancov školy a informuje zákonného zástupcu dieťaťa.</w:t>
      </w:r>
      <w:r w:rsidR="00056F27" w:rsidRPr="00A76426">
        <w:rPr>
          <w:rFonts w:ascii="Times New Roman" w:eastAsia="Times New Roman" w:hAnsi="Times New Roman" w:cs="Times New Roman"/>
        </w:rPr>
        <w:t xml:space="preserve"> </w:t>
      </w:r>
    </w:p>
    <w:p w14:paraId="1E5C5C54" w14:textId="299B9936" w:rsidR="00705DD1" w:rsidRPr="00A76426" w:rsidRDefault="00FD2079">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Učiteľky materskej školy nie sú oprávnené podávať deťom lieky (antibiotiká, príp. lieky, ktorých nesprávne podanie by mohlo ohroziť život dieťaťa atď.) Je možné na  základe individuálnej dohody s rodičmi dohodnúť podávanie liekov, ktorých užívanie na isté časové obdobie určí lekár alebo podávanie život zachraňujúcich liekov.  Vždy má ísť o lieky, ktorých užívanie nariadil lekár.  </w:t>
      </w:r>
    </w:p>
    <w:p w14:paraId="584EC1E8" w14:textId="77777777" w:rsidR="00705DD1"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Podávanie </w:t>
      </w:r>
      <w:proofErr w:type="spellStart"/>
      <w:r w:rsidRPr="00A76426">
        <w:rPr>
          <w:rFonts w:ascii="Times New Roman" w:eastAsia="Times New Roman" w:hAnsi="Times New Roman" w:cs="Times New Roman"/>
        </w:rPr>
        <w:t>probiotík</w:t>
      </w:r>
      <w:proofErr w:type="spellEnd"/>
      <w:r w:rsidRPr="00A76426">
        <w:rPr>
          <w:rFonts w:ascii="Times New Roman" w:eastAsia="Times New Roman" w:hAnsi="Times New Roman" w:cs="Times New Roman"/>
        </w:rPr>
        <w:t xml:space="preserve">, liekov proti zápche, či výživových doplnkov, pokiaľ nie sú podávané výslovne na základe pokynu lekára zabezpečuje výhradne rodič, ktorý v tomto prípade môže počas dňa prísť tento liek do MŠ dieťaťu podať.  </w:t>
      </w:r>
    </w:p>
    <w:p w14:paraId="6071B9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Triedna učiteľka urobí záznam o podávaní medikamentov aj v osobnom spise dieťaťa.     </w:t>
      </w:r>
    </w:p>
    <w:p w14:paraId="155C9261" w14:textId="77777777" w:rsidR="00A7565A" w:rsidRDefault="00A7565A">
      <w:pPr>
        <w:spacing w:after="0" w:line="276" w:lineRule="auto"/>
        <w:jc w:val="both"/>
        <w:rPr>
          <w:rFonts w:ascii="Times New Roman" w:eastAsia="Times New Roman" w:hAnsi="Times New Roman" w:cs="Times New Roman"/>
          <w:b/>
          <w:i/>
        </w:rPr>
      </w:pPr>
    </w:p>
    <w:p w14:paraId="4F1FD285" w14:textId="1B6861B1"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4.4 </w:t>
      </w:r>
      <w:r w:rsidR="00056F27" w:rsidRPr="00A76426">
        <w:rPr>
          <w:rFonts w:ascii="Times New Roman" w:eastAsia="Times New Roman" w:hAnsi="Times New Roman" w:cs="Times New Roman"/>
          <w:b/>
          <w:i/>
        </w:rPr>
        <w:t xml:space="preserve">Postup pri zabezpečení úrazov </w:t>
      </w:r>
    </w:p>
    <w:p w14:paraId="0E787D99" w14:textId="77777777" w:rsidR="00A7565A" w:rsidRPr="00A76426" w:rsidRDefault="00A7565A">
      <w:pPr>
        <w:spacing w:after="0" w:line="276" w:lineRule="auto"/>
        <w:jc w:val="both"/>
        <w:rPr>
          <w:rFonts w:ascii="Times New Roman" w:eastAsia="Times New Roman" w:hAnsi="Times New Roman" w:cs="Times New Roman"/>
          <w:b/>
          <w:i/>
        </w:rPr>
      </w:pPr>
    </w:p>
    <w:p w14:paraId="4883F9F7" w14:textId="5FF97BDB" w:rsidR="00FD2079" w:rsidRPr="00FD2079" w:rsidRDefault="00FD2079" w:rsidP="00F51E1A">
      <w:pPr>
        <w:spacing w:after="0"/>
        <w:rPr>
          <w:rFonts w:ascii="Times New Roman" w:hAnsi="Times New Roman" w:cs="Times New Roman"/>
          <w:b/>
          <w:bCs/>
          <w:i/>
          <w:iCs/>
        </w:rPr>
      </w:pPr>
      <w:r>
        <w:rPr>
          <w:rFonts w:ascii="Times New Roman" w:hAnsi="Times New Roman" w:cs="Times New Roman"/>
        </w:rPr>
        <w:t>a</w:t>
      </w:r>
      <w:r w:rsidRPr="00684979">
        <w:rPr>
          <w:rFonts w:ascii="Times New Roman" w:eastAsia="Times New Roman" w:hAnsi="Times New Roman" w:cs="Times New Roman"/>
        </w:rPr>
        <w:t>)</w:t>
      </w:r>
      <w:r>
        <w:rPr>
          <w:rFonts w:ascii="Times New Roman" w:eastAsia="Times New Roman" w:hAnsi="Times New Roman" w:cs="Times New Roman"/>
        </w:rPr>
        <w:t xml:space="preserve"> </w:t>
      </w:r>
      <w:r w:rsidRPr="00FD2079">
        <w:rPr>
          <w:rFonts w:ascii="Times New Roman" w:hAnsi="Times New Roman" w:cs="Times New Roman"/>
        </w:rPr>
        <w:t>Ak dieťa utrpí úraz, ktorý nie je potrebné ošetriť lekárom, ošetrí ho učiteľka obvyklým spôsobom.</w:t>
      </w:r>
      <w:r w:rsidRPr="00FD2079">
        <w:rPr>
          <w:rFonts w:ascii="Times New Roman" w:hAnsi="Times New Roman" w:cs="Times New Roman"/>
          <w:b/>
          <w:bCs/>
          <w:i/>
          <w:iCs/>
        </w:rPr>
        <w:t xml:space="preserve"> </w:t>
      </w:r>
      <w:r w:rsidRPr="00FD2079">
        <w:rPr>
          <w:rFonts w:ascii="Times New Roman" w:hAnsi="Times New Roman" w:cs="Times New Roman"/>
        </w:rPr>
        <w:t xml:space="preserve">Úraz a spôsob ošetrenia zaeviduje učiteľka pri ktorej sa stal úraz do zošita úrazov. Tento záznam dá rodičovi na vedomie a podpis. </w:t>
      </w:r>
    </w:p>
    <w:p w14:paraId="1DAAB377" w14:textId="6847F6B1" w:rsidR="00FD2079" w:rsidRPr="00FD2079" w:rsidRDefault="00FD2079" w:rsidP="00F51E1A">
      <w:pPr>
        <w:pStyle w:val="Zkladntext"/>
        <w:tabs>
          <w:tab w:val="left" w:pos="8789"/>
        </w:tabs>
        <w:spacing w:line="276" w:lineRule="auto"/>
        <w:jc w:val="both"/>
        <w:rPr>
          <w:b w:val="0"/>
          <w:bCs w:val="0"/>
          <w:i w:val="0"/>
          <w:iCs w:val="0"/>
          <w:sz w:val="22"/>
          <w:szCs w:val="22"/>
        </w:rPr>
      </w:pPr>
      <w:r>
        <w:rPr>
          <w:b w:val="0"/>
          <w:bCs w:val="0"/>
          <w:i w:val="0"/>
          <w:iCs w:val="0"/>
          <w:sz w:val="22"/>
          <w:szCs w:val="22"/>
        </w:rPr>
        <w:t>b</w:t>
      </w:r>
      <w:r w:rsidRPr="00FD2079">
        <w:rPr>
          <w:b w:val="0"/>
          <w:bCs w:val="0"/>
          <w:i w:val="0"/>
          <w:iCs w:val="0"/>
        </w:rPr>
        <w:t>)</w:t>
      </w:r>
      <w:r w:rsidR="007921FD">
        <w:rPr>
          <w:b w:val="0"/>
          <w:bCs w:val="0"/>
          <w:i w:val="0"/>
          <w:iCs w:val="0"/>
        </w:rPr>
        <w:t xml:space="preserve"> </w:t>
      </w:r>
      <w:r w:rsidRPr="00FD2079">
        <w:rPr>
          <w:b w:val="0"/>
          <w:bCs w:val="0"/>
          <w:i w:val="0"/>
          <w:iCs w:val="0"/>
          <w:sz w:val="22"/>
          <w:szCs w:val="22"/>
        </w:rPr>
        <w:t>Záznam do knihy evidencie úrazov vykoná pedagogický zamestnanec v deň úrazu.</w:t>
      </w:r>
    </w:p>
    <w:p w14:paraId="77DB61F7" w14:textId="120D3D4A" w:rsidR="007921FD" w:rsidRPr="007921FD" w:rsidRDefault="007921FD" w:rsidP="00F51E1A">
      <w:pPr>
        <w:pStyle w:val="Zkladntext"/>
        <w:tabs>
          <w:tab w:val="left" w:pos="8789"/>
        </w:tabs>
        <w:spacing w:line="276" w:lineRule="auto"/>
        <w:jc w:val="both"/>
        <w:rPr>
          <w:b w:val="0"/>
          <w:bCs w:val="0"/>
          <w:i w:val="0"/>
          <w:iCs w:val="0"/>
          <w:sz w:val="22"/>
          <w:szCs w:val="22"/>
        </w:rPr>
      </w:pPr>
      <w:r>
        <w:rPr>
          <w:b w:val="0"/>
          <w:bCs w:val="0"/>
          <w:i w:val="0"/>
          <w:iCs w:val="0"/>
          <w:sz w:val="22"/>
          <w:szCs w:val="22"/>
        </w:rPr>
        <w:t>c</w:t>
      </w:r>
      <w:r w:rsidRPr="00FD2079">
        <w:rPr>
          <w:b w:val="0"/>
          <w:bCs w:val="0"/>
          <w:i w:val="0"/>
          <w:iCs w:val="0"/>
        </w:rPr>
        <w:t>)</w:t>
      </w:r>
      <w:r>
        <w:rPr>
          <w:b w:val="0"/>
          <w:bCs w:val="0"/>
          <w:i w:val="0"/>
          <w:iCs w:val="0"/>
        </w:rPr>
        <w:t xml:space="preserve"> </w:t>
      </w:r>
      <w:r w:rsidR="00A72AA1" w:rsidRPr="00FD2079">
        <w:rPr>
          <w:b w:val="0"/>
          <w:bCs w:val="0"/>
          <w:i w:val="0"/>
          <w:iCs w:val="0"/>
          <w:sz w:val="22"/>
          <w:szCs w:val="22"/>
        </w:rPr>
        <w:t>Ak dieťa utrpí úraz, ktorý si vyžaduje ošetrenie lekárom, službukonajúca učiteľka sa ihneď s kontaktuje s rodičom, s ktorým sa dohodne na ďalšom postupe. Ak je rodič nezastihnuteľný, odvedie dieťa na lekárske ošetrenie zdravotníckym vozidlom. Po návrate z ošetrenia zaznamená úraz v zošite úrazov a znovu sa pokúsi o telefonický kontakt s rodičom. Zabezpečí odovzdanie lekárskeho záznamu o ošetrení úrazu rodičom dieťaťa.</w:t>
      </w:r>
    </w:p>
    <w:p w14:paraId="5925A885" w14:textId="20F4FC34" w:rsidR="007921FD" w:rsidRDefault="00FD2079" w:rsidP="00F51E1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56F27" w:rsidRPr="00552E7F">
        <w:rPr>
          <w:rFonts w:ascii="Times New Roman" w:eastAsia="Times New Roman" w:hAnsi="Times New Roman" w:cs="Times New Roman"/>
        </w:rPr>
        <w:t>V prípade úrazu, ktorý ohrozuje život dieťaťa, službukonajúca učiteľka požiada o privolanie rýchlej zdravotníckej pomoci a rodičov ktorúkoľvek zamestnankyňu a súčasne dáva dieťaťu prvú pomoc. Ak dieťa potrebuje ošetrenie v nemocnici, službukonajúca učiteľka ho sprevádza až do príchodu rodičov. Taktiež úraz zaznamená v zošite úrazov a lekársku správu odovzdá rodičom.</w:t>
      </w:r>
    </w:p>
    <w:p w14:paraId="77E838D4" w14:textId="717C12D5" w:rsidR="007921FD" w:rsidRPr="007921FD" w:rsidRDefault="007921FD" w:rsidP="00F51E1A">
      <w:pPr>
        <w:spacing w:after="0" w:line="276" w:lineRule="auto"/>
        <w:jc w:val="both"/>
        <w:rPr>
          <w:rFonts w:ascii="Times New Roman" w:hAnsi="Times New Roman" w:cs="Times New Roman"/>
        </w:rPr>
      </w:pPr>
      <w:r>
        <w:rPr>
          <w:rFonts w:ascii="Times New Roman" w:hAnsi="Times New Roman" w:cs="Times New Roman"/>
        </w:rPr>
        <w:t>e</w:t>
      </w:r>
      <w:r w:rsidR="00A7565A" w:rsidRPr="00684979">
        <w:rPr>
          <w:rFonts w:ascii="Times New Roman" w:eastAsia="Times New Roman" w:hAnsi="Times New Roman" w:cs="Times New Roman"/>
        </w:rPr>
        <w:t xml:space="preserve">) </w:t>
      </w:r>
      <w:r w:rsidR="00A7565A" w:rsidRPr="00684979">
        <w:rPr>
          <w:rFonts w:ascii="Times New Roman" w:hAnsi="Times New Roman" w:cs="Times New Roman"/>
        </w:rPr>
        <w:t>Úraz sa eviduje aj elektronicky na webovej aplikácií podľa metodického usmernenia č.4/2009-R z 11.februára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nebezpečnej udalosti.</w:t>
      </w:r>
    </w:p>
    <w:p w14:paraId="0CFD4B18" w14:textId="0B2FD0C2" w:rsidR="00051C2F" w:rsidRPr="00A76426" w:rsidRDefault="007921FD" w:rsidP="00F51E1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V materskej škole je vedená kniha evidencie registrovaných a neregistrovaných školských a pracovných úrazov. Táto evidencia obsahuje:</w:t>
      </w:r>
    </w:p>
    <w:p w14:paraId="6C369E26" w14:textId="3990CA96"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meno a priezvisko dieťaťa ktoré utrpelo úraz, </w:t>
      </w:r>
    </w:p>
    <w:p w14:paraId="065E0E1F" w14:textId="65907063"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deň, hodinu, charakter úrazu, miesto kde k úrazu došlo, stručný popis úrazu ako k nemu  došlo, </w:t>
      </w:r>
    </w:p>
    <w:p w14:paraId="6150678B" w14:textId="076D2583"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svedkov úrazu – v prípade že sú, meno a priezvisko pedagogického zamestnanca, ktorý vykonával dozor v čase vzniku úrazu, dátum zaevidovania úrazu do evidencie,</w:t>
      </w:r>
    </w:p>
    <w:p w14:paraId="64A126BF" w14:textId="426E768B"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počet vymeškaných dní z dôvodu úrazu,</w:t>
      </w:r>
    </w:p>
    <w:p w14:paraId="155852C5" w14:textId="7EC9CBFA"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zdravotnú poisťovňu dieťaťa, </w:t>
      </w:r>
    </w:p>
    <w:p w14:paraId="1881CD9D" w14:textId="4B509090" w:rsid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zariadenie v ktorom bolo vykonané ošetrenie úrazu. </w:t>
      </w:r>
    </w:p>
    <w:p w14:paraId="59A34D06" w14:textId="77777777" w:rsidR="007921FD" w:rsidRPr="007921FD" w:rsidRDefault="007921FD" w:rsidP="00F51E1A">
      <w:pPr>
        <w:pStyle w:val="Odsekzoznamu"/>
        <w:spacing w:after="0" w:line="276" w:lineRule="auto"/>
        <w:ind w:left="780"/>
        <w:jc w:val="both"/>
        <w:rPr>
          <w:rFonts w:ascii="Times New Roman" w:eastAsia="Times New Roman" w:hAnsi="Times New Roman" w:cs="Times New Roman"/>
        </w:rPr>
      </w:pPr>
    </w:p>
    <w:p w14:paraId="5EB679D0" w14:textId="2884B61F" w:rsidR="007921FD" w:rsidRPr="00A7565A" w:rsidRDefault="00A7565A" w:rsidP="00F51E1A">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7921FD">
        <w:rPr>
          <w:rFonts w:ascii="Times New Roman" w:eastAsia="Times New Roman" w:hAnsi="Times New Roman" w:cs="Times New Roman"/>
        </w:rPr>
        <w:t>g</w:t>
      </w:r>
      <w:r w:rsidR="007921FD" w:rsidRPr="00A7642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56F27" w:rsidRPr="00A7565A">
        <w:rPr>
          <w:rFonts w:ascii="Times New Roman" w:eastAsia="Times New Roman" w:hAnsi="Times New Roman" w:cs="Times New Roman"/>
        </w:rPr>
        <w:t>Údaje z evidencie sa využívajú pri spisovaní záznamu o registrovanom školskom úraze a v prípade ak sa následky úrazu prejavia neskôr.</w:t>
      </w:r>
    </w:p>
    <w:p w14:paraId="1BABBBD0" w14:textId="3A1033C2" w:rsidR="00684979" w:rsidRDefault="007921FD" w:rsidP="00F51E1A">
      <w:pPr>
        <w:spacing w:after="0" w:line="276" w:lineRule="auto"/>
        <w:jc w:val="both"/>
        <w:rPr>
          <w:rFonts w:ascii="Times New Roman" w:hAnsi="Times New Roman" w:cs="Times New Roman"/>
        </w:rPr>
      </w:pPr>
      <w:r>
        <w:rPr>
          <w:rFonts w:ascii="Times New Roman" w:hAnsi="Times New Roman" w:cs="Times New Roman"/>
        </w:rPr>
        <w:lastRenderedPageBreak/>
        <w:t>h</w:t>
      </w:r>
      <w:r w:rsidR="00A7565A" w:rsidRPr="00684979">
        <w:rPr>
          <w:rFonts w:ascii="Times New Roman" w:eastAsia="Times New Roman" w:hAnsi="Times New Roman" w:cs="Times New Roman"/>
        </w:rPr>
        <w:t xml:space="preserve">) </w:t>
      </w:r>
      <w:r w:rsidR="00A7565A" w:rsidRPr="00684979">
        <w:rPr>
          <w:rFonts w:ascii="Times New Roman" w:hAnsi="Times New Roman" w:cs="Times New Roman"/>
        </w:rPr>
        <w:t xml:space="preserve">Záznam do knihy evidencie úrazov spisuje pedagogický zamestnanec, ktorý vykonával v čase úrazu nad dieťaťom dozor. Ak to nie je možné, záznam spíše triedny učiteľ dieťaťa. Ak ani to nie je možné, záznam spíše zamestnanec poverený riaditeľkou </w:t>
      </w:r>
      <w:r w:rsidR="003F517D">
        <w:rPr>
          <w:rFonts w:ascii="Times New Roman" w:hAnsi="Times New Roman" w:cs="Times New Roman"/>
        </w:rPr>
        <w:t>MŠ</w:t>
      </w:r>
      <w:r w:rsidR="00F51E1A">
        <w:rPr>
          <w:rFonts w:ascii="Times New Roman" w:hAnsi="Times New Roman" w:cs="Times New Roman"/>
        </w:rPr>
        <w:t>.</w:t>
      </w:r>
      <w:r w:rsidR="00A7565A" w:rsidRPr="00684979">
        <w:rPr>
          <w:rFonts w:ascii="Times New Roman" w:hAnsi="Times New Roman" w:cs="Times New Roman"/>
        </w:rPr>
        <w:br/>
      </w:r>
      <w:r>
        <w:rPr>
          <w:rFonts w:ascii="Times New Roman" w:hAnsi="Times New Roman" w:cs="Times New Roman"/>
        </w:rPr>
        <w:t>ch</w:t>
      </w:r>
      <w:r w:rsidR="00A7565A" w:rsidRPr="00684979">
        <w:rPr>
          <w:rFonts w:ascii="Times New Roman" w:hAnsi="Times New Roman" w:cs="Times New Roman"/>
        </w:rPr>
        <w:t>)      Ak dieťa chýba menej ako štyri dni, tento úraz sa považuje za neregistrovaný školský úraz. Ak dieťa z dôvodu školského úrazu chýba v MŠ na základe stanoviska ošetrujúceho lekára viac ako tri dni  a</w:t>
      </w:r>
      <w:r>
        <w:rPr>
          <w:rFonts w:ascii="Times New Roman" w:hAnsi="Times New Roman" w:cs="Times New Roman"/>
        </w:rPr>
        <w:t> </w:t>
      </w:r>
      <w:r w:rsidR="00A7565A" w:rsidRPr="00684979">
        <w:rPr>
          <w:rFonts w:ascii="Times New Roman" w:hAnsi="Times New Roman" w:cs="Times New Roman"/>
        </w:rPr>
        <w:t>viac</w:t>
      </w:r>
      <w:r>
        <w:rPr>
          <w:rFonts w:ascii="Times New Roman" w:hAnsi="Times New Roman" w:cs="Times New Roman"/>
        </w:rPr>
        <w:t xml:space="preserve"> </w:t>
      </w:r>
      <w:r w:rsidR="00A7565A" w:rsidRPr="00684979">
        <w:rPr>
          <w:rFonts w:ascii="Times New Roman" w:hAnsi="Times New Roman" w:cs="Times New Roman"/>
        </w:rPr>
        <w:t>dní považujeme tento úraz za registrovaný školský úraz.</w:t>
      </w:r>
      <w:r w:rsidR="00A7565A" w:rsidRPr="00684979">
        <w:rPr>
          <w:rFonts w:ascii="Times New Roman" w:hAnsi="Times New Roman" w:cs="Times New Roman"/>
        </w:rPr>
        <w:br/>
      </w:r>
      <w:r>
        <w:rPr>
          <w:rFonts w:ascii="Times New Roman" w:hAnsi="Times New Roman" w:cs="Times New Roman"/>
        </w:rPr>
        <w:t>i</w:t>
      </w:r>
      <w:r w:rsidR="00A7565A" w:rsidRPr="00684979">
        <w:rPr>
          <w:rFonts w:ascii="Times New Roman" w:hAnsi="Times New Roman" w:cs="Times New Roman"/>
        </w:rPr>
        <w:t>)      Škola spisuje záznam o registrovanom školskom úraze najneskôr do štyroch dní po oznámení vzniku registrovaného školského úrazu. Záznam podpíše zákonný zástupca dieťaťa, učiteľka, ktorá záznam spísala a riaditeľka MŠ. Zamestnanec spisujúci pozve k spísaniu záznamu zákonného zástupcu dieťaťa.</w:t>
      </w:r>
      <w:r w:rsidR="00A7565A" w:rsidRPr="00684979">
        <w:rPr>
          <w:rFonts w:ascii="Times New Roman" w:hAnsi="Times New Roman" w:cs="Times New Roman"/>
        </w:rPr>
        <w:br/>
      </w:r>
      <w:r>
        <w:rPr>
          <w:rFonts w:ascii="Times New Roman" w:hAnsi="Times New Roman" w:cs="Times New Roman"/>
        </w:rPr>
        <w:t>j</w:t>
      </w:r>
      <w:r w:rsidR="00A7565A" w:rsidRPr="00684979">
        <w:rPr>
          <w:rFonts w:ascii="Times New Roman" w:hAnsi="Times New Roman" w:cs="Times New Roman"/>
        </w:rPr>
        <w:t>)       Riaditeľka MŠ je povinná do 7. kalendárnych dní od vzniku každého školského úraz</w:t>
      </w:r>
      <w:r w:rsidR="00684979" w:rsidRPr="00684979">
        <w:rPr>
          <w:rFonts w:ascii="Times New Roman" w:hAnsi="Times New Roman" w:cs="Times New Roman"/>
        </w:rPr>
        <w:t xml:space="preserve"> </w:t>
      </w:r>
      <w:r w:rsidR="00A7565A" w:rsidRPr="00684979">
        <w:rPr>
          <w:rFonts w:ascii="Times New Roman" w:hAnsi="Times New Roman" w:cs="Times New Roman"/>
        </w:rPr>
        <w:t xml:space="preserve">zaevidovať ho prostredníctvom webovej aplikácie </w:t>
      </w:r>
      <w:proofErr w:type="spellStart"/>
      <w:r w:rsidR="00A7565A" w:rsidRPr="00684979">
        <w:rPr>
          <w:rFonts w:ascii="Times New Roman" w:hAnsi="Times New Roman" w:cs="Times New Roman"/>
        </w:rPr>
        <w:t>Úr</w:t>
      </w:r>
      <w:proofErr w:type="spellEnd"/>
      <w:r w:rsidR="003F517D">
        <w:rPr>
          <w:rFonts w:ascii="Times New Roman" w:hAnsi="Times New Roman" w:cs="Times New Roman"/>
        </w:rPr>
        <w:t xml:space="preserve"> </w:t>
      </w:r>
      <w:r w:rsidR="00A7565A" w:rsidRPr="00684979">
        <w:rPr>
          <w:rFonts w:ascii="Times New Roman" w:hAnsi="Times New Roman" w:cs="Times New Roman"/>
        </w:rPr>
        <w:t>(MŠ SR) 1-01 sledujúcej štatistiku úrazovosti na školách.</w:t>
      </w:r>
      <w:r w:rsidR="00A7565A" w:rsidRPr="00684979">
        <w:rPr>
          <w:rFonts w:ascii="Times New Roman" w:hAnsi="Times New Roman" w:cs="Times New Roman"/>
        </w:rPr>
        <w:br/>
      </w:r>
      <w:r>
        <w:rPr>
          <w:rFonts w:ascii="Times New Roman" w:hAnsi="Times New Roman" w:cs="Times New Roman"/>
        </w:rPr>
        <w:t>k</w:t>
      </w:r>
      <w:r w:rsidR="00A7565A" w:rsidRPr="00684979">
        <w:rPr>
          <w:rFonts w:ascii="Times New Roman" w:hAnsi="Times New Roman" w:cs="Times New Roman"/>
        </w:rPr>
        <w:t>)      Záznam o registrovanom úraze dostanú: zákonný zástupca dieťaťa, MŠ, technik BOZP, poisťovňa, v ktorej má MŠ vybavené úrazové poistenie detí. Vo veci finančného odškodnenia školského úrazu od poisťovne ďalej koná riaditeľka MŠ v spolupráci so zákonným zástupcom dieťaťa.</w:t>
      </w:r>
    </w:p>
    <w:p w14:paraId="74C18763" w14:textId="77777777" w:rsidR="003F517D" w:rsidRPr="00684979" w:rsidRDefault="003F517D" w:rsidP="003F517D">
      <w:pPr>
        <w:spacing w:after="0" w:line="240" w:lineRule="auto"/>
        <w:jc w:val="both"/>
        <w:rPr>
          <w:rFonts w:ascii="Times New Roman" w:hAnsi="Times New Roman" w:cs="Times New Roman"/>
        </w:rPr>
      </w:pPr>
    </w:p>
    <w:p w14:paraId="139B272F" w14:textId="13EB73B1"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4.</w:t>
      </w:r>
      <w:r w:rsidR="00C439E8">
        <w:rPr>
          <w:rFonts w:ascii="Times New Roman" w:eastAsia="Times New Roman" w:hAnsi="Times New Roman" w:cs="Times New Roman"/>
          <w:b/>
          <w:i/>
        </w:rPr>
        <w:t>5</w:t>
      </w:r>
      <w:r w:rsidR="00056F27" w:rsidRPr="00A76426">
        <w:rPr>
          <w:rFonts w:ascii="Times New Roman" w:eastAsia="Times New Roman" w:hAnsi="Times New Roman" w:cs="Times New Roman"/>
          <w:b/>
          <w:i/>
        </w:rPr>
        <w:t xml:space="preserve"> Opatrenia v prípade </w:t>
      </w:r>
      <w:proofErr w:type="spellStart"/>
      <w:r w:rsidR="00056F27" w:rsidRPr="00A76426">
        <w:rPr>
          <w:rFonts w:ascii="Times New Roman" w:eastAsia="Times New Roman" w:hAnsi="Times New Roman" w:cs="Times New Roman"/>
          <w:b/>
          <w:i/>
        </w:rPr>
        <w:t>pedikulózy</w:t>
      </w:r>
      <w:proofErr w:type="spellEnd"/>
    </w:p>
    <w:p w14:paraId="5CF35E12" w14:textId="77777777" w:rsidR="00684979" w:rsidRPr="00A76426" w:rsidRDefault="00684979">
      <w:pPr>
        <w:spacing w:after="0" w:line="276" w:lineRule="auto"/>
        <w:jc w:val="both"/>
        <w:rPr>
          <w:rFonts w:ascii="Times New Roman" w:eastAsia="Times New Roman" w:hAnsi="Times New Roman" w:cs="Times New Roman"/>
          <w:b/>
          <w:i/>
        </w:rPr>
      </w:pPr>
    </w:p>
    <w:p w14:paraId="423B04E7" w14:textId="77777777" w:rsidR="00051C2F" w:rsidRPr="00A76426" w:rsidRDefault="00056F27" w:rsidP="00F51E1A">
      <w:pPr>
        <w:spacing w:after="0" w:line="240"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Pôvodcom </w:t>
      </w:r>
      <w:proofErr w:type="spellStart"/>
      <w:r w:rsidRPr="00A76426">
        <w:rPr>
          <w:rFonts w:ascii="Times New Roman" w:eastAsia="Times New Roman" w:hAnsi="Times New Roman" w:cs="Times New Roman"/>
        </w:rPr>
        <w:t>pedikulózy</w:t>
      </w:r>
      <w:proofErr w:type="spellEnd"/>
      <w:r w:rsidRPr="00A76426">
        <w:rPr>
          <w:rFonts w:ascii="Times New Roman" w:eastAsia="Times New Roman" w:hAnsi="Times New Roman" w:cs="Times New Roman"/>
        </w:rPr>
        <w:t xml:space="preserve"> je voš detská, ktorá parazituje len na človeku. Šíri sa hlavne pri priamom styku, ale aj prostredníctvom predmetov (hrebeňov, čiapok, šálov, osobnej posteľnej bielizne). Na diagnostiku slúži dôkladná prehliadka vlasov, pri ktorej hľadáme hnidy a vši.</w:t>
      </w:r>
    </w:p>
    <w:p w14:paraId="6D37DFB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Hlásenie ochorenia: rodič, ktorý zistí zavšivenie dieťaťa, ohlási túto skutočnosť učiteľovi a riaditeľke materskej školy. Hromadný výskyt hlási riaditeľka na odbor epidemiológie RÚVZ. V prípade výskytu je nutné včasné začatie dezinsekcie </w:t>
      </w:r>
    </w:p>
    <w:p w14:paraId="3BF6547F" w14:textId="52011C58" w:rsidR="00E21D8D" w:rsidRDefault="00056F27" w:rsidP="00F51E1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(zneškodnenie lezúcich vší a hníd dezinsekčným prostriedkom), ktorú je nutné vykonať v celom kolektíve, t.</w:t>
      </w:r>
      <w:r w:rsidR="00705DD1" w:rsidRPr="00A76426">
        <w:rPr>
          <w:rFonts w:ascii="Times New Roman" w:eastAsia="Times New Roman" w:hAnsi="Times New Roman" w:cs="Times New Roman"/>
        </w:rPr>
        <w:t xml:space="preserve"> </w:t>
      </w:r>
      <w:r w:rsidRPr="00A76426">
        <w:rPr>
          <w:rFonts w:ascii="Times New Roman" w:eastAsia="Times New Roman" w:hAnsi="Times New Roman" w:cs="Times New Roman"/>
        </w:rPr>
        <w:t>j. aj u zdravých členov triedy, rodiny. Súčasne je nutné zahubiť i vši, ktoré sa môžu vyskytovať na pokrývkach hlavy, hrebeňoch, bielizni a ďalších predmetoch, s ktorými prišla hlava zavšivenej osoby do styku</w:t>
      </w:r>
      <w:r w:rsidR="00F51E1A">
        <w:rPr>
          <w:rFonts w:ascii="Times New Roman" w:eastAsia="Times New Roman" w:hAnsi="Times New Roman" w:cs="Times New Roman"/>
        </w:rPr>
        <w:t>.</w:t>
      </w:r>
    </w:p>
    <w:p w14:paraId="354049E0" w14:textId="741452DE" w:rsidR="00051C2F" w:rsidRPr="00A76426" w:rsidRDefault="00056F27" w:rsidP="00F51E1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Opatrenia, ktoré je nutné vykonať:</w:t>
      </w:r>
    </w:p>
    <w:p w14:paraId="7E5ED59C"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U všetkých detí a pedagógov v triede a ich všetkých rodinných príslušníkov je nutné umyť vlasy šampónom proti všiam dostupným na trhu  presne podľa návodu výrobcu. Dôležité je aplikovať túto kúru naraz a u všetkých členov kolektívu, rodiny. Ak sa táto kúra neaplikuje u všetkých v rovnakom čase, môže dochádzať k ďalšiemu prenosu. K zaisteniu spoľahlivého účinku je potrebné použitie šampónu po 14 dňoch opakovať.</w:t>
      </w:r>
    </w:p>
    <w:p w14:paraId="1735CD91"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Osobnú a posteľnú bielizeň je nutné vyvariť, resp. vyprať pri vysokých teplotách, dôkladne vysušiť a vyžehliť.</w:t>
      </w:r>
    </w:p>
    <w:p w14:paraId="061BEBF3"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Čiapky, šály a iný odev, ktorý nie je možné vyvariť, je nutné vyprať minimálne v 2 cykloch pri doporučených teplotách, dôkladne vysušiť, vystaviť účinkom slnečného žiarenia, príp. postriekať prípravkom </w:t>
      </w:r>
      <w:proofErr w:type="spellStart"/>
      <w:r w:rsidRPr="00A76426">
        <w:rPr>
          <w:rFonts w:ascii="Times New Roman" w:eastAsia="Times New Roman" w:hAnsi="Times New Roman" w:cs="Times New Roman"/>
        </w:rPr>
        <w:t>Biolit</w:t>
      </w:r>
      <w:proofErr w:type="spellEnd"/>
      <w:r w:rsidRPr="00A76426">
        <w:rPr>
          <w:rFonts w:ascii="Times New Roman" w:eastAsia="Times New Roman" w:hAnsi="Times New Roman" w:cs="Times New Roman"/>
        </w:rPr>
        <w:t xml:space="preserve"> na lezúci hmyz.</w:t>
      </w:r>
    </w:p>
    <w:p w14:paraId="78378C8F"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Matrace, žinenky používané v škole postriekať </w:t>
      </w:r>
      <w:proofErr w:type="spellStart"/>
      <w:r w:rsidRPr="00A76426">
        <w:rPr>
          <w:rFonts w:ascii="Times New Roman" w:eastAsia="Times New Roman" w:hAnsi="Times New Roman" w:cs="Times New Roman"/>
        </w:rPr>
        <w:t>Biolitom</w:t>
      </w:r>
      <w:proofErr w:type="spellEnd"/>
      <w:r w:rsidRPr="00A76426">
        <w:rPr>
          <w:rFonts w:ascii="Times New Roman" w:eastAsia="Times New Roman" w:hAnsi="Times New Roman" w:cs="Times New Roman"/>
        </w:rPr>
        <w:t xml:space="preserve"> na lezúci hmyz, dôkladne vyvetrať, vystaviť účinkom slnečného žiarenia a min. 3 až 4 dni nepoužívať.</w:t>
      </w:r>
    </w:p>
    <w:p w14:paraId="06184E80"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Predmety prichádzajúce do priameho styku s vlasmi (hrebene, kefy ) je potrebné ošetriť prípravkom </w:t>
      </w:r>
      <w:proofErr w:type="spellStart"/>
      <w:r w:rsidRPr="00A76426">
        <w:rPr>
          <w:rFonts w:ascii="Times New Roman" w:eastAsia="Times New Roman" w:hAnsi="Times New Roman" w:cs="Times New Roman"/>
        </w:rPr>
        <w:t>Biolit</w:t>
      </w:r>
      <w:proofErr w:type="spellEnd"/>
      <w:r w:rsidRPr="00A76426">
        <w:rPr>
          <w:rFonts w:ascii="Times New Roman" w:eastAsia="Times New Roman" w:hAnsi="Times New Roman" w:cs="Times New Roman"/>
        </w:rPr>
        <w:t xml:space="preserve"> na lezúci hmyz, prípadne namočiť do roztoku s obsahom chlóru.</w:t>
      </w:r>
    </w:p>
    <w:p w14:paraId="6D884469"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Zásadné je zabezpečenie vysokej úrovne osobnej hygieny. Každý člen kolektívu musí používať vlastné predmety osobnej hygieny (hrebeň, uterák) a zabrániť ich vzájomnému požičiavaniu. To isté platí aj v prípade čiapok, šatiek, prípadne iných pokrývok hlavy.</w:t>
      </w:r>
    </w:p>
    <w:p w14:paraId="4316D466" w14:textId="77777777" w:rsidR="00F51E1A" w:rsidRDefault="00F51E1A">
      <w:pPr>
        <w:tabs>
          <w:tab w:val="left" w:pos="720"/>
        </w:tabs>
        <w:spacing w:after="0" w:line="276" w:lineRule="auto"/>
        <w:jc w:val="both"/>
        <w:rPr>
          <w:rFonts w:ascii="Times New Roman" w:eastAsia="Times New Roman" w:hAnsi="Times New Roman" w:cs="Times New Roman"/>
          <w:b/>
          <w:i/>
        </w:rPr>
      </w:pPr>
    </w:p>
    <w:p w14:paraId="54CA1207" w14:textId="77777777" w:rsidR="00F51E1A" w:rsidRDefault="00F51E1A">
      <w:pPr>
        <w:tabs>
          <w:tab w:val="left" w:pos="720"/>
        </w:tabs>
        <w:spacing w:after="0" w:line="276" w:lineRule="auto"/>
        <w:jc w:val="both"/>
        <w:rPr>
          <w:rFonts w:ascii="Times New Roman" w:eastAsia="Times New Roman" w:hAnsi="Times New Roman" w:cs="Times New Roman"/>
          <w:b/>
          <w:i/>
        </w:rPr>
      </w:pPr>
    </w:p>
    <w:p w14:paraId="0E4ABC04" w14:textId="5DDF2638" w:rsidR="00051C2F" w:rsidRDefault="004332DA">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4</w:t>
      </w:r>
      <w:r w:rsidR="00C439E8">
        <w:rPr>
          <w:rFonts w:ascii="Times New Roman" w:eastAsia="Times New Roman" w:hAnsi="Times New Roman" w:cs="Times New Roman"/>
          <w:b/>
          <w:i/>
        </w:rPr>
        <w:t>.6</w:t>
      </w:r>
      <w:r w:rsidR="00056F27" w:rsidRPr="00A76426">
        <w:rPr>
          <w:rFonts w:ascii="Times New Roman" w:eastAsia="Times New Roman" w:hAnsi="Times New Roman" w:cs="Times New Roman"/>
          <w:b/>
          <w:i/>
        </w:rPr>
        <w:t xml:space="preserve"> Ochrana pred </w:t>
      </w:r>
      <w:proofErr w:type="spellStart"/>
      <w:r w:rsidR="00056F27" w:rsidRPr="00A76426">
        <w:rPr>
          <w:rFonts w:ascii="Times New Roman" w:eastAsia="Times New Roman" w:hAnsi="Times New Roman" w:cs="Times New Roman"/>
          <w:b/>
          <w:i/>
        </w:rPr>
        <w:t>sociálnopatologickými</w:t>
      </w:r>
      <w:proofErr w:type="spellEnd"/>
      <w:r w:rsidR="00056F27" w:rsidRPr="00A76426">
        <w:rPr>
          <w:rFonts w:ascii="Times New Roman" w:eastAsia="Times New Roman" w:hAnsi="Times New Roman" w:cs="Times New Roman"/>
          <w:b/>
          <w:i/>
        </w:rPr>
        <w:t xml:space="preserve"> javmi</w:t>
      </w:r>
    </w:p>
    <w:p w14:paraId="7334EFC0" w14:textId="77777777" w:rsidR="003F517D" w:rsidRPr="00A76426" w:rsidRDefault="003F517D">
      <w:pPr>
        <w:tabs>
          <w:tab w:val="left" w:pos="720"/>
        </w:tabs>
        <w:spacing w:after="0" w:line="276" w:lineRule="auto"/>
        <w:jc w:val="both"/>
        <w:rPr>
          <w:rFonts w:ascii="Times New Roman" w:eastAsia="Times New Roman" w:hAnsi="Times New Roman" w:cs="Times New Roman"/>
          <w:b/>
          <w:i/>
        </w:rPr>
      </w:pPr>
    </w:p>
    <w:p w14:paraId="641BA524" w14:textId="6D577A58" w:rsidR="00051C2F" w:rsidRPr="00A76426" w:rsidRDefault="0037564C">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V zmysle Dohovoru o právach dieťaťa sú učitelia povinní zabezpečovať aktívnu ochranu detí pred </w:t>
      </w:r>
      <w:proofErr w:type="spellStart"/>
      <w:r w:rsidR="00056F27" w:rsidRPr="00A76426">
        <w:rPr>
          <w:rFonts w:ascii="Times New Roman" w:eastAsia="Times New Roman" w:hAnsi="Times New Roman" w:cs="Times New Roman"/>
        </w:rPr>
        <w:t>sociálnopatologickými</w:t>
      </w:r>
      <w:proofErr w:type="spellEnd"/>
      <w:r w:rsidR="00056F27" w:rsidRPr="00A76426">
        <w:rPr>
          <w:rFonts w:ascii="Times New Roman" w:eastAsia="Times New Roman" w:hAnsi="Times New Roman" w:cs="Times New Roman"/>
        </w:rPr>
        <w:t xml:space="preserve"> javmi, monitorovať zmeny v správaní detí a v prípade dôvodného podozrenia z fyzického alebo psychického týrania či ohrozovania mravného vývinu dieťaťa bezodkladne riešiť problém v spolupráci s vedením školy, prípadne so zariadením výchovného poradenstva a prevencie, kontaktovať príslušný odbor sociálnych vecí , pediatra a príslušné oddelenie policajného zboru.</w:t>
      </w:r>
    </w:p>
    <w:p w14:paraId="45CEC1EB" w14:textId="77777777" w:rsidR="00051C2F" w:rsidRPr="00A76426" w:rsidRDefault="00051C2F">
      <w:pPr>
        <w:spacing w:after="0" w:line="276" w:lineRule="auto"/>
        <w:jc w:val="both"/>
        <w:rPr>
          <w:rFonts w:ascii="Times New Roman" w:eastAsia="Times New Roman" w:hAnsi="Times New Roman" w:cs="Times New Roman"/>
        </w:rPr>
      </w:pPr>
    </w:p>
    <w:p w14:paraId="27F2394D" w14:textId="2A14B4FC" w:rsidR="00051C2F" w:rsidRDefault="00056F27">
      <w:pPr>
        <w:spacing w:after="0" w:line="276" w:lineRule="auto"/>
        <w:jc w:val="both"/>
        <w:rPr>
          <w:rFonts w:ascii="Times New Roman" w:eastAsia="Times New Roman" w:hAnsi="Times New Roman" w:cs="Times New Roman"/>
          <w:b/>
        </w:rPr>
      </w:pPr>
      <w:r w:rsidRPr="0037564C">
        <w:rPr>
          <w:rFonts w:ascii="Times New Roman" w:eastAsia="Times New Roman" w:hAnsi="Times New Roman" w:cs="Times New Roman"/>
          <w:b/>
          <w:bCs/>
          <w:i/>
          <w:iCs/>
        </w:rPr>
        <w:t>Charakteristika šikanovania:</w:t>
      </w:r>
      <w:r w:rsidRPr="00A76426">
        <w:rPr>
          <w:rFonts w:ascii="Times New Roman" w:eastAsia="Times New Roman" w:hAnsi="Times New Roman" w:cs="Times New Roman"/>
        </w:rPr>
        <w:t xml:space="preserve"> šikanovaním rozumieme akékoľvek správanie </w:t>
      </w:r>
      <w:r w:rsidR="0037564C">
        <w:rPr>
          <w:rFonts w:ascii="Times New Roman" w:eastAsia="Times New Roman" w:hAnsi="Times New Roman" w:cs="Times New Roman"/>
        </w:rPr>
        <w:t>dieťaťa</w:t>
      </w:r>
      <w:r w:rsidRPr="00A76426">
        <w:rPr>
          <w:rFonts w:ascii="Times New Roman" w:eastAsia="Times New Roman" w:hAnsi="Times New Roman" w:cs="Times New Roman"/>
        </w:rPr>
        <w:t xml:space="preserve"> alebo </w:t>
      </w:r>
      <w:r w:rsidR="0037564C">
        <w:rPr>
          <w:rFonts w:ascii="Times New Roman" w:eastAsia="Times New Roman" w:hAnsi="Times New Roman" w:cs="Times New Roman"/>
        </w:rPr>
        <w:t>detí</w:t>
      </w:r>
      <w:r w:rsidRPr="00A76426">
        <w:rPr>
          <w:rFonts w:ascii="Times New Roman" w:eastAsia="Times New Roman" w:hAnsi="Times New Roman" w:cs="Times New Roman"/>
        </w:rPr>
        <w:t xml:space="preserve">, ktorých zámerom je ublíženie inému </w:t>
      </w:r>
      <w:r w:rsidR="0037564C">
        <w:rPr>
          <w:rFonts w:ascii="Times New Roman" w:eastAsia="Times New Roman" w:hAnsi="Times New Roman" w:cs="Times New Roman"/>
        </w:rPr>
        <w:t>dieťaťu</w:t>
      </w:r>
      <w:r w:rsidRPr="00A76426">
        <w:rPr>
          <w:rFonts w:ascii="Times New Roman" w:eastAsia="Times New Roman" w:hAnsi="Times New Roman" w:cs="Times New Roman"/>
        </w:rPr>
        <w:t xml:space="preserve">, alebo </w:t>
      </w:r>
      <w:r w:rsidR="0037564C">
        <w:rPr>
          <w:rFonts w:ascii="Times New Roman" w:eastAsia="Times New Roman" w:hAnsi="Times New Roman" w:cs="Times New Roman"/>
        </w:rPr>
        <w:t>deťom</w:t>
      </w:r>
      <w:r w:rsidRPr="00A76426">
        <w:rPr>
          <w:rFonts w:ascii="Times New Roman" w:eastAsia="Times New Roman" w:hAnsi="Times New Roman" w:cs="Times New Roman"/>
        </w:rPr>
        <w:t xml:space="preserve">, prípadne ich ohrozenie, alebo zastrašovanie. Šikanovanie: cielené, alebo opakované. </w:t>
      </w:r>
      <w:r w:rsidRPr="00A76426">
        <w:rPr>
          <w:rFonts w:ascii="Times New Roman" w:eastAsia="Times New Roman" w:hAnsi="Times New Roman" w:cs="Times New Roman"/>
          <w:b/>
        </w:rPr>
        <w:tab/>
      </w:r>
    </w:p>
    <w:p w14:paraId="6A33FE16" w14:textId="470E8EED" w:rsidR="0037564C" w:rsidRPr="0037564C" w:rsidRDefault="0037564C" w:rsidP="0037564C">
      <w:pPr>
        <w:tabs>
          <w:tab w:val="left" w:pos="8789"/>
        </w:tabs>
        <w:spacing w:after="0" w:line="276" w:lineRule="auto"/>
        <w:jc w:val="both"/>
        <w:rPr>
          <w:rFonts w:ascii="Times New Roman" w:hAnsi="Times New Roman" w:cs="Times New Roman"/>
        </w:rPr>
      </w:pPr>
      <w:r>
        <w:rPr>
          <w:rFonts w:ascii="Times New Roman" w:eastAsia="Times New Roman" w:hAnsi="Times New Roman" w:cs="Times New Roman"/>
        </w:rPr>
        <w:t>a</w:t>
      </w:r>
      <w:r w:rsidRPr="00684979">
        <w:rPr>
          <w:rFonts w:ascii="Times New Roman" w:hAnsi="Times New Roman" w:cs="Times New Roman"/>
        </w:rPr>
        <w:t>)</w:t>
      </w:r>
      <w:r>
        <w:rPr>
          <w:rFonts w:ascii="Times New Roman" w:hAnsi="Times New Roman" w:cs="Times New Roman"/>
        </w:rPr>
        <w:t xml:space="preserve"> </w:t>
      </w:r>
      <w:r w:rsidRPr="00684979">
        <w:rPr>
          <w:rFonts w:ascii="Times New Roman" w:hAnsi="Times New Roman" w:cs="Times New Roman"/>
        </w:rPr>
        <w:t> </w:t>
      </w:r>
      <w:r w:rsidRPr="0037564C">
        <w:rPr>
          <w:rFonts w:ascii="Times New Roman" w:hAnsi="Times New Roman" w:cs="Times New Roman"/>
        </w:rPr>
        <w:t xml:space="preserve">V prípade, že zákonný zástupca dieťaťa má podozrenie, alebo sa domnieva, že v triede, ktorú navštevuje jeho dieťa dochádza k fyzickému/psychickému týraniu, oznámi toto podozrenie triednej učiteľke, ako aj </w:t>
      </w:r>
      <w:r>
        <w:rPr>
          <w:rFonts w:ascii="Times New Roman" w:hAnsi="Times New Roman" w:cs="Times New Roman"/>
        </w:rPr>
        <w:t>riaditeľke</w:t>
      </w:r>
      <w:r w:rsidRPr="0037564C">
        <w:rPr>
          <w:rFonts w:ascii="Times New Roman" w:hAnsi="Times New Roman" w:cs="Times New Roman"/>
        </w:rPr>
        <w:t xml:space="preserve"> MŠ ihneď ako toto podozrenie vznikne.</w:t>
      </w:r>
    </w:p>
    <w:p w14:paraId="67A78C6C" w14:textId="10683D70" w:rsidR="0037564C" w:rsidRDefault="0037564C" w:rsidP="0037564C">
      <w:pPr>
        <w:tabs>
          <w:tab w:val="left" w:pos="8789"/>
        </w:tabs>
        <w:spacing w:after="0" w:line="276" w:lineRule="auto"/>
        <w:jc w:val="both"/>
        <w:rPr>
          <w:rFonts w:ascii="Times New Roman" w:hAnsi="Times New Roman" w:cs="Times New Roman"/>
        </w:rPr>
      </w:pPr>
      <w:r w:rsidRPr="0037564C">
        <w:rPr>
          <w:rFonts w:ascii="Times New Roman" w:eastAsia="Times New Roman" w:hAnsi="Times New Roman" w:cs="Times New Roman"/>
        </w:rPr>
        <w:t>b</w:t>
      </w:r>
      <w:r w:rsidRPr="0037564C">
        <w:rPr>
          <w:rFonts w:ascii="Times New Roman" w:hAnsi="Times New Roman" w:cs="Times New Roman"/>
        </w:rPr>
        <w:t>)  V prípade, že zákonný zástupca navštívi s vlastným dieťaťom psychológa v CPP, či inom špecializovanom zariadení z dôvodu podozrenia fyzického alebo psychického týrania svojho dieťaťa, je povinný informovať riaditeľku MŠ o tejto skutočnosti, o tom ktoré dieťa a koho podľa neho týra, či mu inak ubližuje, aby mohla riaditeľka včas riešiť prípadný vzniknutý problém.</w:t>
      </w:r>
    </w:p>
    <w:p w14:paraId="3402970B" w14:textId="630C7E20" w:rsidR="0037564C" w:rsidRPr="0037564C" w:rsidRDefault="0037564C" w:rsidP="0037564C">
      <w:pPr>
        <w:tabs>
          <w:tab w:val="left" w:pos="8789"/>
        </w:tabs>
        <w:spacing w:after="0" w:line="276" w:lineRule="auto"/>
        <w:jc w:val="both"/>
        <w:rPr>
          <w:rFonts w:ascii="Times New Roman" w:hAnsi="Times New Roman" w:cs="Times New Roman"/>
        </w:rPr>
      </w:pPr>
      <w:r>
        <w:rPr>
          <w:rFonts w:ascii="Times New Roman" w:hAnsi="Times New Roman" w:cs="Times New Roman"/>
        </w:rPr>
        <w:t>c</w:t>
      </w:r>
      <w:r w:rsidRPr="0037564C">
        <w:rPr>
          <w:rFonts w:ascii="Times New Roman" w:hAnsi="Times New Roman" w:cs="Times New Roman"/>
        </w:rPr>
        <w:t>)</w:t>
      </w:r>
      <w:r>
        <w:rPr>
          <w:rFonts w:ascii="Times New Roman" w:hAnsi="Times New Roman" w:cs="Times New Roman"/>
        </w:rPr>
        <w:t xml:space="preserve"> </w:t>
      </w:r>
      <w:r w:rsidRPr="0037564C">
        <w:rPr>
          <w:rFonts w:ascii="Times New Roman" w:hAnsi="Times New Roman" w:cs="Times New Roman"/>
        </w:rPr>
        <w:t xml:space="preserve">Všetci zamestnanci materskej školy svojim </w:t>
      </w:r>
      <w:proofErr w:type="spellStart"/>
      <w:r w:rsidRPr="0037564C">
        <w:rPr>
          <w:rFonts w:ascii="Times New Roman" w:hAnsi="Times New Roman" w:cs="Times New Roman"/>
        </w:rPr>
        <w:t>prosocionálnym</w:t>
      </w:r>
      <w:proofErr w:type="spellEnd"/>
      <w:r w:rsidRPr="0037564C">
        <w:rPr>
          <w:rFonts w:ascii="Times New Roman" w:hAnsi="Times New Roman" w:cs="Times New Roman"/>
        </w:rPr>
        <w:t xml:space="preserve"> správaním a konaním vytvárajú deťom vzor ako jeden z prvkov prevencie sociálno-patologických javov.</w:t>
      </w:r>
    </w:p>
    <w:p w14:paraId="13ECA7AF" w14:textId="77777777" w:rsidR="0037564C" w:rsidRPr="00A76426" w:rsidRDefault="0037564C">
      <w:pPr>
        <w:spacing w:after="0" w:line="276" w:lineRule="auto"/>
        <w:jc w:val="both"/>
        <w:rPr>
          <w:rFonts w:ascii="Times New Roman" w:eastAsia="Times New Roman" w:hAnsi="Times New Roman" w:cs="Times New Roman"/>
          <w:b/>
        </w:rPr>
      </w:pPr>
    </w:p>
    <w:p w14:paraId="128D0C27" w14:textId="77777777" w:rsidR="00051C2F" w:rsidRDefault="00056F27">
      <w:pPr>
        <w:spacing w:after="0" w:line="276" w:lineRule="auto"/>
        <w:jc w:val="both"/>
        <w:rPr>
          <w:rFonts w:ascii="Times New Roman" w:eastAsia="Times New Roman" w:hAnsi="Times New Roman" w:cs="Times New Roman"/>
          <w:b/>
          <w:bCs/>
        </w:rPr>
      </w:pPr>
      <w:r w:rsidRPr="00A76426">
        <w:rPr>
          <w:rFonts w:ascii="Times New Roman" w:eastAsia="Times New Roman" w:hAnsi="Times New Roman" w:cs="Times New Roman"/>
          <w:b/>
        </w:rPr>
        <w:t xml:space="preserve"> </w:t>
      </w:r>
      <w:r w:rsidRPr="0037564C">
        <w:rPr>
          <w:rFonts w:ascii="Times New Roman" w:eastAsia="Times New Roman" w:hAnsi="Times New Roman" w:cs="Times New Roman"/>
          <w:b/>
          <w:bCs/>
        </w:rPr>
        <w:t xml:space="preserve">Prevencia šikanovania: </w:t>
      </w:r>
    </w:p>
    <w:p w14:paraId="0BC56FF5" w14:textId="5543BCE1" w:rsidR="0037564C" w:rsidRDefault="0037564C" w:rsidP="0037564C">
      <w:pPr>
        <w:tabs>
          <w:tab w:val="left" w:pos="8789"/>
        </w:tabs>
        <w:spacing w:line="276" w:lineRule="auto"/>
        <w:ind w:firstLine="426"/>
        <w:jc w:val="both"/>
        <w:rPr>
          <w:rFonts w:ascii="Times New Roman" w:hAnsi="Times New Roman" w:cs="Times New Roman"/>
        </w:rPr>
      </w:pPr>
      <w:r w:rsidRPr="0037564C">
        <w:rPr>
          <w:rFonts w:ascii="Times New Roman" w:hAnsi="Times New Roman" w:cs="Times New Roman"/>
        </w:rPr>
        <w:t xml:space="preserve">Riaditeľka MŠ zodpovedá za systémové aktivity školy v oblasti prevencie šikanovania a agresivity. V rámci účinnej prevencie šikanovania je pri príprave a realizácii celoškolskej stratégie dôležité najmä: </w:t>
      </w:r>
    </w:p>
    <w:p w14:paraId="5FFA54C0"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vytvoriť v triedach pozitívnu klímu a priebežne zaraďovať do výchovno-vzdelávacej činnosti aktivity zamerané na prevenciu šikanovania a agresivity, </w:t>
      </w:r>
    </w:p>
    <w:p w14:paraId="2192223E"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podporiť prosociálne správanie a vzťahy detí, </w:t>
      </w:r>
    </w:p>
    <w:p w14:paraId="7E386BDA"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navodiť úzku spoluprácu medzi deťmi, zamestnancami školy, zákonnými zástupcami,</w:t>
      </w:r>
    </w:p>
    <w:p w14:paraId="558E8766"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v školskom poriadku jasne stanoviť pravidlá správania sa vrátane sankcií,</w:t>
      </w:r>
    </w:p>
    <w:p w14:paraId="57ED41F9"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spolupracovať s odborníkmi príslušného centra výchovnej a psychologickej prevencie, prípadne </w:t>
      </w:r>
      <w:proofErr w:type="spellStart"/>
      <w:r w:rsidRPr="00AC0B45">
        <w:rPr>
          <w:rFonts w:ascii="Times New Roman" w:hAnsi="Times New Roman" w:cs="Times New Roman"/>
        </w:rPr>
        <w:t>pedagogicko</w:t>
      </w:r>
      <w:proofErr w:type="spellEnd"/>
      <w:r w:rsidRPr="00AC0B45">
        <w:rPr>
          <w:rFonts w:ascii="Times New Roman" w:hAnsi="Times New Roman" w:cs="Times New Roman"/>
        </w:rPr>
        <w:t>–psychologickej poradne.</w:t>
      </w:r>
    </w:p>
    <w:p w14:paraId="715F123E" w14:textId="77777777" w:rsidR="004332DA" w:rsidRPr="00A76426" w:rsidRDefault="004332DA" w:rsidP="00F51E1A">
      <w:pPr>
        <w:spacing w:after="0" w:line="276" w:lineRule="auto"/>
        <w:jc w:val="both"/>
        <w:rPr>
          <w:rFonts w:ascii="Times New Roman" w:eastAsia="Times New Roman" w:hAnsi="Times New Roman" w:cs="Times New Roman"/>
        </w:rPr>
      </w:pPr>
    </w:p>
    <w:p w14:paraId="674BCBCF" w14:textId="149D0E20" w:rsidR="00051C2F" w:rsidRDefault="004332DA">
      <w:pPr>
        <w:tabs>
          <w:tab w:val="left" w:pos="720"/>
        </w:tabs>
        <w:spacing w:after="0" w:line="276" w:lineRule="auto"/>
        <w:jc w:val="both"/>
        <w:rPr>
          <w:rFonts w:ascii="Times New Roman" w:eastAsia="Times New Roman" w:hAnsi="Times New Roman" w:cs="Times New Roman"/>
          <w:b/>
          <w:i/>
        </w:rPr>
      </w:pPr>
      <w:r w:rsidRPr="00552E7F">
        <w:rPr>
          <w:rFonts w:ascii="Times New Roman" w:eastAsia="Times New Roman" w:hAnsi="Times New Roman" w:cs="Times New Roman"/>
          <w:b/>
          <w:i/>
        </w:rPr>
        <w:t>4.</w:t>
      </w:r>
      <w:r w:rsidR="00C439E8">
        <w:rPr>
          <w:rFonts w:ascii="Times New Roman" w:eastAsia="Times New Roman" w:hAnsi="Times New Roman" w:cs="Times New Roman"/>
          <w:b/>
          <w:i/>
        </w:rPr>
        <w:t>7</w:t>
      </w:r>
      <w:r w:rsidR="00056F27" w:rsidRPr="00552E7F">
        <w:rPr>
          <w:rFonts w:ascii="Times New Roman" w:eastAsia="Times New Roman" w:hAnsi="Times New Roman" w:cs="Times New Roman"/>
          <w:b/>
          <w:i/>
        </w:rPr>
        <w:t xml:space="preserve"> Opatrenia proti šíreniu legálnych a nelegálnych drog</w:t>
      </w:r>
    </w:p>
    <w:p w14:paraId="50DE7B94" w14:textId="77777777" w:rsidR="003F517D" w:rsidRPr="00552E7F" w:rsidRDefault="003F517D">
      <w:pPr>
        <w:tabs>
          <w:tab w:val="left" w:pos="720"/>
        </w:tabs>
        <w:spacing w:after="0" w:line="276" w:lineRule="auto"/>
        <w:jc w:val="both"/>
        <w:rPr>
          <w:rFonts w:ascii="Times New Roman" w:eastAsia="Times New Roman" w:hAnsi="Times New Roman" w:cs="Times New Roman"/>
          <w:b/>
          <w:i/>
        </w:rPr>
      </w:pPr>
    </w:p>
    <w:p w14:paraId="61D6BBB5" w14:textId="77777777" w:rsidR="00051C2F" w:rsidRPr="00552E7F" w:rsidRDefault="00056F27">
      <w:pPr>
        <w:tabs>
          <w:tab w:val="left" w:pos="720"/>
        </w:tabs>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Materská škola prijíma nasledovné opatrenia:</w:t>
      </w:r>
    </w:p>
    <w:p w14:paraId="05EC0418"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1. Primeranou formou informovať deti o existencii legálnych a nelegálnych drog a ich negatívnych účinkoch na zdravie človeka.</w:t>
      </w:r>
    </w:p>
    <w:p w14:paraId="4A65D16D"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2.Viesť deti k zdravému životnému spôsobu, rozlišovaniu zdravých a nezdravých návykov pre život a zdravie.</w:t>
      </w:r>
    </w:p>
    <w:p w14:paraId="3F203217"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3.V prevencii využívať vhodnú a dostupnú literatúru a preventívne výukové programy.</w:t>
      </w:r>
    </w:p>
    <w:p w14:paraId="512E80FC" w14:textId="11B65900"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4.</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Poskytovať deťom dostatok podnetov a možnosti realizácie prostredníctvom rôznych aktivít, a tým ich viesť k plnohodnotnému životu, kde by legálne či nelegálne drogy nemali svoje miesto.</w:t>
      </w:r>
    </w:p>
    <w:p w14:paraId="00171B38" w14:textId="1B81028F"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5.</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Zabezpečiť v celom areály školy prísny zákaz fajčiť.</w:t>
      </w:r>
    </w:p>
    <w:p w14:paraId="117BD464" w14:textId="3F4BEC36"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6.</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Dbať na to, aby sa do budovy školy nedostali žiadne nepovolané osoby, a tým zamedziť možnosti zlých vonkajších vplyvov na deti.</w:t>
      </w:r>
    </w:p>
    <w:p w14:paraId="568FB7C7" w14:textId="5EB1994D" w:rsidR="00051C2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7.</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V prípade podozrenia na šírenie legálnych a nelegálnych drog v prostredí MŠ bezodkladne informovať riaditeľku MŠ, ktorá vykoná okamžité opatrenia.</w:t>
      </w:r>
      <w:r w:rsidRPr="00A76426">
        <w:rPr>
          <w:rFonts w:ascii="Times New Roman" w:eastAsia="Times New Roman" w:hAnsi="Times New Roman" w:cs="Times New Roman"/>
        </w:rPr>
        <w:t xml:space="preserve">  </w:t>
      </w:r>
    </w:p>
    <w:p w14:paraId="643416F8" w14:textId="21C737D6" w:rsidR="00B328CA" w:rsidRPr="00F51E1A" w:rsidRDefault="00B328CA" w:rsidP="00F51E1A">
      <w:pPr>
        <w:spacing w:after="0" w:line="276" w:lineRule="auto"/>
        <w:jc w:val="center"/>
        <w:rPr>
          <w:rFonts w:ascii="Times New Roman" w:eastAsia="Times New Roman" w:hAnsi="Times New Roman" w:cs="Times New Roman"/>
          <w:b/>
          <w:bCs/>
          <w:sz w:val="24"/>
          <w:szCs w:val="24"/>
        </w:rPr>
      </w:pPr>
      <w:r w:rsidRPr="00F51E1A">
        <w:rPr>
          <w:rFonts w:ascii="Times New Roman" w:eastAsia="Times New Roman" w:hAnsi="Times New Roman" w:cs="Times New Roman"/>
          <w:b/>
          <w:bCs/>
          <w:sz w:val="24"/>
          <w:szCs w:val="24"/>
        </w:rPr>
        <w:lastRenderedPageBreak/>
        <w:t>5. Štandardy dodržiavania zákazu segregácie vo výchove a</w:t>
      </w:r>
      <w:r w:rsidR="00C439E8" w:rsidRPr="00F51E1A">
        <w:rPr>
          <w:rFonts w:ascii="Times New Roman" w:eastAsia="Times New Roman" w:hAnsi="Times New Roman" w:cs="Times New Roman"/>
          <w:b/>
          <w:bCs/>
          <w:sz w:val="24"/>
          <w:szCs w:val="24"/>
        </w:rPr>
        <w:t> </w:t>
      </w:r>
      <w:r w:rsidRPr="00F51E1A">
        <w:rPr>
          <w:rFonts w:ascii="Times New Roman" w:eastAsia="Times New Roman" w:hAnsi="Times New Roman" w:cs="Times New Roman"/>
          <w:b/>
          <w:bCs/>
          <w:sz w:val="24"/>
          <w:szCs w:val="24"/>
        </w:rPr>
        <w:t>vzdelávaní</w:t>
      </w:r>
    </w:p>
    <w:p w14:paraId="2CC05F25" w14:textId="77777777" w:rsidR="00C439E8" w:rsidRDefault="00C439E8" w:rsidP="00B328CA">
      <w:pPr>
        <w:spacing w:after="0" w:line="276" w:lineRule="auto"/>
        <w:jc w:val="center"/>
        <w:rPr>
          <w:rFonts w:ascii="Times New Roman" w:eastAsia="Times New Roman" w:hAnsi="Times New Roman" w:cs="Times New Roman"/>
          <w:b/>
          <w:bCs/>
        </w:rPr>
      </w:pPr>
    </w:p>
    <w:p w14:paraId="467E74C3" w14:textId="77777777" w:rsidR="00E21D8D" w:rsidRPr="007068AB" w:rsidRDefault="00E21D8D" w:rsidP="00E21D8D">
      <w:pPr>
        <w:spacing w:before="73" w:line="276" w:lineRule="auto"/>
        <w:ind w:left="1" w:right="136"/>
        <w:jc w:val="both"/>
        <w:rPr>
          <w:rFonts w:ascii="Times New Roman" w:hAnsi="Times New Roman" w:cs="Times New Roman"/>
        </w:rPr>
      </w:pPr>
      <w:r w:rsidRPr="007068AB">
        <w:rPr>
          <w:rFonts w:ascii="Times New Roman" w:hAnsi="Times New Roman" w:cs="Times New Roman"/>
          <w:w w:val="85"/>
        </w:rPr>
        <w:t xml:space="preserve">Štandardy sú </w:t>
      </w:r>
      <w:r w:rsidRPr="007068AB">
        <w:rPr>
          <w:rFonts w:ascii="Times New Roman" w:hAnsi="Times New Roman" w:cs="Times New Roman"/>
          <w:b/>
          <w:w w:val="85"/>
        </w:rPr>
        <w:t xml:space="preserve">základné pravidlá, princípy a postupy predchádzania a eliminácie segregácie vo </w:t>
      </w:r>
      <w:r w:rsidRPr="007068AB">
        <w:rPr>
          <w:rFonts w:ascii="Times New Roman" w:hAnsi="Times New Roman" w:cs="Times New Roman"/>
          <w:b/>
          <w:w w:val="80"/>
        </w:rPr>
        <w:t>výchove a</w:t>
      </w:r>
      <w:r w:rsidRPr="007068AB">
        <w:rPr>
          <w:rFonts w:ascii="Times New Roman" w:hAnsi="Times New Roman" w:cs="Times New Roman"/>
          <w:b/>
        </w:rPr>
        <w:t xml:space="preserve"> </w:t>
      </w:r>
      <w:r w:rsidRPr="007068AB">
        <w:rPr>
          <w:rFonts w:ascii="Times New Roman" w:hAnsi="Times New Roman" w:cs="Times New Roman"/>
          <w:b/>
          <w:w w:val="80"/>
        </w:rPr>
        <w:t>vzdelávaní. Ich uplatňovanie prispieva k dodržiavaniu princípov výchovy a</w:t>
      </w:r>
      <w:r w:rsidRPr="007068AB">
        <w:rPr>
          <w:rFonts w:ascii="Times New Roman" w:hAnsi="Times New Roman" w:cs="Times New Roman"/>
          <w:b/>
        </w:rPr>
        <w:t xml:space="preserve"> </w:t>
      </w:r>
      <w:r w:rsidRPr="007068AB">
        <w:rPr>
          <w:rFonts w:ascii="Times New Roman" w:hAnsi="Times New Roman" w:cs="Times New Roman"/>
          <w:b/>
          <w:w w:val="80"/>
        </w:rPr>
        <w:t xml:space="preserve">vzdelávania </w:t>
      </w:r>
      <w:r w:rsidRPr="007068AB">
        <w:rPr>
          <w:rFonts w:ascii="Times New Roman" w:hAnsi="Times New Roman" w:cs="Times New Roman"/>
          <w:b/>
          <w:spacing w:val="-2"/>
          <w:w w:val="85"/>
        </w:rPr>
        <w:t>podľa</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školského</w:t>
      </w:r>
      <w:r w:rsidRPr="007068AB">
        <w:rPr>
          <w:rFonts w:ascii="Times New Roman" w:hAnsi="Times New Roman" w:cs="Times New Roman"/>
          <w:b/>
          <w:spacing w:val="-7"/>
        </w:rPr>
        <w:t xml:space="preserve"> </w:t>
      </w:r>
      <w:r w:rsidRPr="007068AB">
        <w:rPr>
          <w:rFonts w:ascii="Times New Roman" w:hAnsi="Times New Roman" w:cs="Times New Roman"/>
          <w:b/>
          <w:spacing w:val="-2"/>
          <w:w w:val="85"/>
        </w:rPr>
        <w:t>zákona</w:t>
      </w:r>
      <w:r w:rsidRPr="007068AB">
        <w:rPr>
          <w:rFonts w:ascii="Times New Roman" w:hAnsi="Times New Roman" w:cs="Times New Roman"/>
          <w:b/>
          <w:spacing w:val="-4"/>
        </w:rPr>
        <w:t xml:space="preserve"> </w:t>
      </w:r>
      <w:r w:rsidRPr="007068AB">
        <w:rPr>
          <w:rFonts w:ascii="Times New Roman" w:hAnsi="Times New Roman" w:cs="Times New Roman"/>
          <w:b/>
          <w:spacing w:val="-2"/>
          <w:w w:val="85"/>
        </w:rPr>
        <w:t>v</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školách</w:t>
      </w:r>
      <w:r w:rsidRPr="007068AB">
        <w:rPr>
          <w:rFonts w:ascii="Times New Roman" w:hAnsi="Times New Roman" w:cs="Times New Roman"/>
          <w:b/>
          <w:spacing w:val="-3"/>
        </w:rPr>
        <w:t xml:space="preserve"> </w:t>
      </w:r>
      <w:r w:rsidRPr="007068AB">
        <w:rPr>
          <w:rFonts w:ascii="Times New Roman" w:hAnsi="Times New Roman" w:cs="Times New Roman"/>
          <w:b/>
          <w:spacing w:val="-2"/>
          <w:w w:val="85"/>
        </w:rPr>
        <w:t>a</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školských</w:t>
      </w:r>
      <w:r w:rsidRPr="007068AB">
        <w:rPr>
          <w:rFonts w:ascii="Times New Roman" w:hAnsi="Times New Roman" w:cs="Times New Roman"/>
          <w:b/>
          <w:spacing w:val="-3"/>
        </w:rPr>
        <w:t xml:space="preserve"> </w:t>
      </w:r>
      <w:r w:rsidRPr="007068AB">
        <w:rPr>
          <w:rFonts w:ascii="Times New Roman" w:hAnsi="Times New Roman" w:cs="Times New Roman"/>
          <w:b/>
          <w:spacing w:val="-2"/>
          <w:w w:val="85"/>
        </w:rPr>
        <w:t>zariadeniach</w:t>
      </w:r>
      <w:r w:rsidRPr="007068AB">
        <w:rPr>
          <w:rFonts w:ascii="Times New Roman" w:hAnsi="Times New Roman" w:cs="Times New Roman"/>
          <w:spacing w:val="-2"/>
          <w:w w:val="85"/>
        </w:rPr>
        <w:t>.</w:t>
      </w:r>
      <w:r w:rsidRPr="007068AB">
        <w:rPr>
          <w:rFonts w:ascii="Times New Roman" w:hAnsi="Times New Roman" w:cs="Times New Roman"/>
          <w:spacing w:val="-1"/>
        </w:rPr>
        <w:t xml:space="preserve"> </w:t>
      </w:r>
      <w:r w:rsidRPr="007068AB">
        <w:rPr>
          <w:rFonts w:ascii="Times New Roman" w:hAnsi="Times New Roman" w:cs="Times New Roman"/>
          <w:spacing w:val="-2"/>
          <w:w w:val="85"/>
        </w:rPr>
        <w:t>Vychádzajú</w:t>
      </w:r>
      <w:r w:rsidRPr="007068AB">
        <w:rPr>
          <w:rFonts w:ascii="Times New Roman" w:hAnsi="Times New Roman" w:cs="Times New Roman"/>
          <w:spacing w:val="-1"/>
        </w:rPr>
        <w:t xml:space="preserve"> </w:t>
      </w:r>
      <w:r w:rsidRPr="007068AB">
        <w:rPr>
          <w:rFonts w:ascii="Times New Roman" w:hAnsi="Times New Roman" w:cs="Times New Roman"/>
          <w:spacing w:val="-2"/>
          <w:w w:val="85"/>
        </w:rPr>
        <w:t>z</w:t>
      </w:r>
      <w:r w:rsidRPr="007068AB">
        <w:rPr>
          <w:rFonts w:ascii="Times New Roman" w:hAnsi="Times New Roman" w:cs="Times New Roman"/>
          <w:spacing w:val="-5"/>
          <w:w w:val="85"/>
        </w:rPr>
        <w:t xml:space="preserve"> </w:t>
      </w:r>
      <w:r w:rsidRPr="007068AB">
        <w:rPr>
          <w:rFonts w:ascii="Times New Roman" w:hAnsi="Times New Roman" w:cs="Times New Roman"/>
          <w:spacing w:val="-2"/>
          <w:w w:val="85"/>
        </w:rPr>
        <w:t>ustanovení</w:t>
      </w:r>
      <w:r w:rsidRPr="007068AB">
        <w:rPr>
          <w:rFonts w:ascii="Times New Roman" w:hAnsi="Times New Roman" w:cs="Times New Roman"/>
        </w:rPr>
        <w:t xml:space="preserve"> </w:t>
      </w:r>
      <w:r w:rsidRPr="007068AB">
        <w:rPr>
          <w:rFonts w:ascii="Times New Roman" w:hAnsi="Times New Roman" w:cs="Times New Roman"/>
          <w:spacing w:val="-2"/>
          <w:w w:val="85"/>
        </w:rPr>
        <w:t xml:space="preserve">Dohovoru </w:t>
      </w:r>
      <w:r w:rsidRPr="007068AB">
        <w:rPr>
          <w:rFonts w:ascii="Times New Roman" w:hAnsi="Times New Roman" w:cs="Times New Roman"/>
          <w:w w:val="90"/>
        </w:rPr>
        <w:t>o právach dieťaťa:</w:t>
      </w:r>
    </w:p>
    <w:p w14:paraId="7C523793" w14:textId="77777777" w:rsidR="00E21D8D" w:rsidRPr="007068AB" w:rsidRDefault="00E21D8D" w:rsidP="00E21D8D">
      <w:pPr>
        <w:pStyle w:val="Zkladntext"/>
        <w:spacing w:before="86" w:line="280" w:lineRule="auto"/>
        <w:ind w:left="1" w:right="121"/>
        <w:jc w:val="both"/>
        <w:rPr>
          <w:sz w:val="22"/>
          <w:szCs w:val="22"/>
        </w:rPr>
      </w:pPr>
      <w:r w:rsidRPr="007068AB">
        <w:rPr>
          <w:w w:val="80"/>
          <w:sz w:val="22"/>
          <w:szCs w:val="22"/>
        </w:rPr>
        <w:t>Článok 2 ods. 1: Zabezpečiť práva ustanovené týmto Dohovorom každému dieťaťu nachádzajúcemu sa pod ich jurisdikciou bez akejkoľvek diskriminácie podľa rasy, farby pleti,</w:t>
      </w:r>
      <w:r w:rsidRPr="007068AB">
        <w:rPr>
          <w:sz w:val="22"/>
          <w:szCs w:val="22"/>
        </w:rPr>
        <w:t xml:space="preserve"> </w:t>
      </w:r>
      <w:r w:rsidRPr="007068AB">
        <w:rPr>
          <w:w w:val="80"/>
          <w:sz w:val="22"/>
          <w:szCs w:val="22"/>
        </w:rPr>
        <w:t xml:space="preserve">pohlavia, jazyka, náboženstva, politického alebo iného zmýšľania, národnostného, etnického alebo sociálneho pôvodu, majetku, telesnej </w:t>
      </w:r>
      <w:r w:rsidRPr="007068AB">
        <w:rPr>
          <w:w w:val="85"/>
          <w:sz w:val="22"/>
          <w:szCs w:val="22"/>
        </w:rPr>
        <w:t xml:space="preserve">alebo duševnej nespôsobilosti, rodu a iného postavenia dieťaťa alebo jeho rodičov alebo zákonných </w:t>
      </w:r>
      <w:r w:rsidRPr="007068AB">
        <w:rPr>
          <w:spacing w:val="-2"/>
          <w:w w:val="90"/>
          <w:sz w:val="22"/>
          <w:szCs w:val="22"/>
        </w:rPr>
        <w:t>zástupcov.</w:t>
      </w:r>
    </w:p>
    <w:p w14:paraId="792B0154" w14:textId="77777777" w:rsidR="00E21D8D" w:rsidRPr="007068AB" w:rsidRDefault="00E21D8D" w:rsidP="00E21D8D">
      <w:pPr>
        <w:pStyle w:val="Zkladntext"/>
        <w:spacing w:before="74" w:line="280" w:lineRule="auto"/>
        <w:ind w:left="1" w:right="123"/>
        <w:jc w:val="both"/>
        <w:rPr>
          <w:sz w:val="22"/>
          <w:szCs w:val="22"/>
        </w:rPr>
      </w:pPr>
      <w:r w:rsidRPr="007068AB">
        <w:rPr>
          <w:spacing w:val="-2"/>
          <w:w w:val="90"/>
          <w:sz w:val="22"/>
          <w:szCs w:val="22"/>
        </w:rPr>
        <w:t>Článok</w:t>
      </w:r>
      <w:r w:rsidRPr="007068AB">
        <w:rPr>
          <w:spacing w:val="-5"/>
          <w:w w:val="90"/>
          <w:sz w:val="22"/>
          <w:szCs w:val="22"/>
        </w:rPr>
        <w:t xml:space="preserve"> </w:t>
      </w:r>
      <w:r w:rsidRPr="007068AB">
        <w:rPr>
          <w:spacing w:val="-2"/>
          <w:w w:val="90"/>
          <w:sz w:val="22"/>
          <w:szCs w:val="22"/>
        </w:rPr>
        <w:t>2</w:t>
      </w:r>
      <w:r w:rsidRPr="007068AB">
        <w:rPr>
          <w:spacing w:val="-4"/>
          <w:w w:val="90"/>
          <w:sz w:val="22"/>
          <w:szCs w:val="22"/>
        </w:rPr>
        <w:t xml:space="preserve"> </w:t>
      </w:r>
      <w:r w:rsidRPr="007068AB">
        <w:rPr>
          <w:spacing w:val="-2"/>
          <w:w w:val="90"/>
          <w:sz w:val="22"/>
          <w:szCs w:val="22"/>
        </w:rPr>
        <w:t>ods.</w:t>
      </w:r>
      <w:r w:rsidRPr="007068AB">
        <w:rPr>
          <w:spacing w:val="-4"/>
          <w:w w:val="90"/>
          <w:sz w:val="22"/>
          <w:szCs w:val="22"/>
        </w:rPr>
        <w:t xml:space="preserve"> </w:t>
      </w:r>
      <w:r w:rsidRPr="007068AB">
        <w:rPr>
          <w:spacing w:val="-2"/>
          <w:w w:val="90"/>
          <w:sz w:val="22"/>
          <w:szCs w:val="22"/>
        </w:rPr>
        <w:t>2:</w:t>
      </w:r>
      <w:r w:rsidRPr="007068AB">
        <w:rPr>
          <w:spacing w:val="-4"/>
          <w:w w:val="90"/>
          <w:sz w:val="22"/>
          <w:szCs w:val="22"/>
        </w:rPr>
        <w:t xml:space="preserve"> </w:t>
      </w:r>
      <w:r w:rsidRPr="007068AB">
        <w:rPr>
          <w:spacing w:val="-2"/>
          <w:w w:val="90"/>
          <w:sz w:val="22"/>
          <w:szCs w:val="22"/>
        </w:rPr>
        <w:t>Urobiť</w:t>
      </w:r>
      <w:r w:rsidRPr="007068AB">
        <w:rPr>
          <w:spacing w:val="-4"/>
          <w:w w:val="90"/>
          <w:sz w:val="22"/>
          <w:szCs w:val="22"/>
        </w:rPr>
        <w:t xml:space="preserve"> </w:t>
      </w:r>
      <w:r w:rsidRPr="007068AB">
        <w:rPr>
          <w:spacing w:val="-2"/>
          <w:w w:val="90"/>
          <w:sz w:val="22"/>
          <w:szCs w:val="22"/>
        </w:rPr>
        <w:t>potrebné</w:t>
      </w:r>
      <w:r w:rsidRPr="007068AB">
        <w:rPr>
          <w:spacing w:val="-5"/>
          <w:w w:val="90"/>
          <w:sz w:val="22"/>
          <w:szCs w:val="22"/>
        </w:rPr>
        <w:t xml:space="preserve"> </w:t>
      </w:r>
      <w:r w:rsidRPr="007068AB">
        <w:rPr>
          <w:spacing w:val="-2"/>
          <w:w w:val="90"/>
          <w:sz w:val="22"/>
          <w:szCs w:val="22"/>
        </w:rPr>
        <w:t>opatrenia</w:t>
      </w:r>
      <w:r w:rsidRPr="007068AB">
        <w:rPr>
          <w:spacing w:val="-5"/>
          <w:w w:val="90"/>
          <w:sz w:val="22"/>
          <w:szCs w:val="22"/>
        </w:rPr>
        <w:t xml:space="preserve"> </w:t>
      </w:r>
      <w:r w:rsidRPr="007068AB">
        <w:rPr>
          <w:spacing w:val="-2"/>
          <w:w w:val="90"/>
          <w:sz w:val="22"/>
          <w:szCs w:val="22"/>
        </w:rPr>
        <w:t>na</w:t>
      </w:r>
      <w:r w:rsidRPr="007068AB">
        <w:rPr>
          <w:spacing w:val="-5"/>
          <w:w w:val="90"/>
          <w:sz w:val="22"/>
          <w:szCs w:val="22"/>
        </w:rPr>
        <w:t xml:space="preserve"> </w:t>
      </w:r>
      <w:r w:rsidRPr="007068AB">
        <w:rPr>
          <w:spacing w:val="-2"/>
          <w:w w:val="90"/>
          <w:sz w:val="22"/>
          <w:szCs w:val="22"/>
        </w:rPr>
        <w:t>to,</w:t>
      </w:r>
      <w:r w:rsidRPr="007068AB">
        <w:rPr>
          <w:spacing w:val="-4"/>
          <w:w w:val="90"/>
          <w:sz w:val="22"/>
          <w:szCs w:val="22"/>
        </w:rPr>
        <w:t xml:space="preserve"> </w:t>
      </w:r>
      <w:r w:rsidRPr="007068AB">
        <w:rPr>
          <w:spacing w:val="-2"/>
          <w:w w:val="90"/>
          <w:sz w:val="22"/>
          <w:szCs w:val="22"/>
        </w:rPr>
        <w:t>aby</w:t>
      </w:r>
      <w:r w:rsidRPr="007068AB">
        <w:rPr>
          <w:spacing w:val="-4"/>
          <w:w w:val="90"/>
          <w:sz w:val="22"/>
          <w:szCs w:val="22"/>
        </w:rPr>
        <w:t xml:space="preserve"> </w:t>
      </w:r>
      <w:r w:rsidRPr="007068AB">
        <w:rPr>
          <w:spacing w:val="-2"/>
          <w:w w:val="90"/>
          <w:sz w:val="22"/>
          <w:szCs w:val="22"/>
        </w:rPr>
        <w:t>bolo</w:t>
      </w:r>
      <w:r w:rsidRPr="007068AB">
        <w:rPr>
          <w:spacing w:val="-4"/>
          <w:w w:val="90"/>
          <w:sz w:val="22"/>
          <w:szCs w:val="22"/>
        </w:rPr>
        <w:t xml:space="preserve"> </w:t>
      </w:r>
      <w:r w:rsidRPr="007068AB">
        <w:rPr>
          <w:spacing w:val="-2"/>
          <w:w w:val="90"/>
          <w:sz w:val="22"/>
          <w:szCs w:val="22"/>
        </w:rPr>
        <w:t>dieťa</w:t>
      </w:r>
      <w:r w:rsidRPr="007068AB">
        <w:rPr>
          <w:spacing w:val="-4"/>
          <w:w w:val="90"/>
          <w:sz w:val="22"/>
          <w:szCs w:val="22"/>
        </w:rPr>
        <w:t xml:space="preserve"> </w:t>
      </w:r>
      <w:r w:rsidRPr="007068AB">
        <w:rPr>
          <w:spacing w:val="-2"/>
          <w:w w:val="90"/>
          <w:sz w:val="22"/>
          <w:szCs w:val="22"/>
        </w:rPr>
        <w:t>chránené</w:t>
      </w:r>
      <w:r w:rsidRPr="007068AB">
        <w:rPr>
          <w:spacing w:val="-4"/>
          <w:w w:val="90"/>
          <w:sz w:val="22"/>
          <w:szCs w:val="22"/>
        </w:rPr>
        <w:t xml:space="preserve"> </w:t>
      </w:r>
      <w:r w:rsidRPr="007068AB">
        <w:rPr>
          <w:spacing w:val="-2"/>
          <w:w w:val="90"/>
          <w:sz w:val="22"/>
          <w:szCs w:val="22"/>
        </w:rPr>
        <w:t>pred</w:t>
      </w:r>
      <w:r w:rsidRPr="007068AB">
        <w:rPr>
          <w:spacing w:val="-4"/>
          <w:w w:val="90"/>
          <w:sz w:val="22"/>
          <w:szCs w:val="22"/>
        </w:rPr>
        <w:t xml:space="preserve"> </w:t>
      </w:r>
      <w:r w:rsidRPr="007068AB">
        <w:rPr>
          <w:spacing w:val="-2"/>
          <w:w w:val="90"/>
          <w:sz w:val="22"/>
          <w:szCs w:val="22"/>
        </w:rPr>
        <w:t>všetkými</w:t>
      </w:r>
      <w:r w:rsidRPr="007068AB">
        <w:rPr>
          <w:spacing w:val="-4"/>
          <w:w w:val="90"/>
          <w:sz w:val="22"/>
          <w:szCs w:val="22"/>
        </w:rPr>
        <w:t xml:space="preserve"> </w:t>
      </w:r>
      <w:r w:rsidRPr="007068AB">
        <w:rPr>
          <w:spacing w:val="-2"/>
          <w:w w:val="90"/>
          <w:sz w:val="22"/>
          <w:szCs w:val="22"/>
        </w:rPr>
        <w:t xml:space="preserve">formami </w:t>
      </w:r>
      <w:r w:rsidRPr="007068AB">
        <w:rPr>
          <w:w w:val="90"/>
          <w:sz w:val="22"/>
          <w:szCs w:val="22"/>
        </w:rPr>
        <w:t>diskriminácie</w:t>
      </w:r>
      <w:r w:rsidRPr="007068AB">
        <w:rPr>
          <w:spacing w:val="-3"/>
          <w:w w:val="90"/>
          <w:sz w:val="22"/>
          <w:szCs w:val="22"/>
        </w:rPr>
        <w:t xml:space="preserve"> </w:t>
      </w:r>
      <w:r w:rsidRPr="007068AB">
        <w:rPr>
          <w:w w:val="90"/>
          <w:sz w:val="22"/>
          <w:szCs w:val="22"/>
        </w:rPr>
        <w:t>alebo</w:t>
      </w:r>
      <w:r w:rsidRPr="007068AB">
        <w:rPr>
          <w:spacing w:val="-3"/>
          <w:w w:val="90"/>
          <w:sz w:val="22"/>
          <w:szCs w:val="22"/>
        </w:rPr>
        <w:t xml:space="preserve"> </w:t>
      </w:r>
      <w:r w:rsidRPr="007068AB">
        <w:rPr>
          <w:w w:val="90"/>
          <w:sz w:val="22"/>
          <w:szCs w:val="22"/>
        </w:rPr>
        <w:t>trestania,</w:t>
      </w:r>
      <w:r w:rsidRPr="007068AB">
        <w:rPr>
          <w:spacing w:val="-3"/>
          <w:w w:val="90"/>
          <w:sz w:val="22"/>
          <w:szCs w:val="22"/>
        </w:rPr>
        <w:t xml:space="preserve"> </w:t>
      </w:r>
      <w:r w:rsidRPr="007068AB">
        <w:rPr>
          <w:w w:val="90"/>
          <w:sz w:val="22"/>
          <w:szCs w:val="22"/>
        </w:rPr>
        <w:t>ktoré</w:t>
      </w:r>
      <w:r w:rsidRPr="007068AB">
        <w:rPr>
          <w:spacing w:val="-3"/>
          <w:w w:val="90"/>
          <w:sz w:val="22"/>
          <w:szCs w:val="22"/>
        </w:rPr>
        <w:t xml:space="preserve"> </w:t>
      </w:r>
      <w:r w:rsidRPr="007068AB">
        <w:rPr>
          <w:w w:val="90"/>
          <w:sz w:val="22"/>
          <w:szCs w:val="22"/>
        </w:rPr>
        <w:t>vyplývajú</w:t>
      </w:r>
      <w:r w:rsidRPr="007068AB">
        <w:rPr>
          <w:spacing w:val="-3"/>
          <w:w w:val="90"/>
          <w:sz w:val="22"/>
          <w:szCs w:val="22"/>
        </w:rPr>
        <w:t xml:space="preserve"> </w:t>
      </w:r>
      <w:r w:rsidRPr="007068AB">
        <w:rPr>
          <w:w w:val="90"/>
          <w:sz w:val="22"/>
          <w:szCs w:val="22"/>
        </w:rPr>
        <w:t>z</w:t>
      </w:r>
      <w:r w:rsidRPr="007068AB">
        <w:rPr>
          <w:spacing w:val="-4"/>
          <w:w w:val="90"/>
          <w:sz w:val="22"/>
          <w:szCs w:val="22"/>
        </w:rPr>
        <w:t xml:space="preserve"> </w:t>
      </w:r>
      <w:r w:rsidRPr="007068AB">
        <w:rPr>
          <w:w w:val="90"/>
          <w:sz w:val="22"/>
          <w:szCs w:val="22"/>
        </w:rPr>
        <w:t>postavenia,</w:t>
      </w:r>
      <w:r w:rsidRPr="007068AB">
        <w:rPr>
          <w:spacing w:val="-3"/>
          <w:w w:val="90"/>
          <w:sz w:val="22"/>
          <w:szCs w:val="22"/>
        </w:rPr>
        <w:t xml:space="preserve"> </w:t>
      </w:r>
      <w:r w:rsidRPr="007068AB">
        <w:rPr>
          <w:w w:val="90"/>
          <w:sz w:val="22"/>
          <w:szCs w:val="22"/>
        </w:rPr>
        <w:t>činnosti,</w:t>
      </w:r>
      <w:r w:rsidRPr="007068AB">
        <w:rPr>
          <w:spacing w:val="-3"/>
          <w:w w:val="90"/>
          <w:sz w:val="22"/>
          <w:szCs w:val="22"/>
        </w:rPr>
        <w:t xml:space="preserve"> </w:t>
      </w:r>
      <w:r w:rsidRPr="007068AB">
        <w:rPr>
          <w:w w:val="90"/>
          <w:sz w:val="22"/>
          <w:szCs w:val="22"/>
        </w:rPr>
        <w:t>vyjadrených</w:t>
      </w:r>
      <w:r w:rsidRPr="007068AB">
        <w:rPr>
          <w:spacing w:val="-3"/>
          <w:w w:val="90"/>
          <w:sz w:val="22"/>
          <w:szCs w:val="22"/>
        </w:rPr>
        <w:t xml:space="preserve"> </w:t>
      </w:r>
      <w:r w:rsidRPr="007068AB">
        <w:rPr>
          <w:w w:val="90"/>
          <w:sz w:val="22"/>
          <w:szCs w:val="22"/>
        </w:rPr>
        <w:t>názorov</w:t>
      </w:r>
      <w:r w:rsidRPr="007068AB">
        <w:rPr>
          <w:spacing w:val="-3"/>
          <w:w w:val="90"/>
          <w:sz w:val="22"/>
          <w:szCs w:val="22"/>
        </w:rPr>
        <w:t xml:space="preserve"> </w:t>
      </w:r>
      <w:r w:rsidRPr="007068AB">
        <w:rPr>
          <w:w w:val="90"/>
          <w:sz w:val="22"/>
          <w:szCs w:val="22"/>
        </w:rPr>
        <w:t xml:space="preserve">alebo </w:t>
      </w:r>
      <w:r w:rsidRPr="007068AB">
        <w:rPr>
          <w:spacing w:val="-2"/>
          <w:w w:val="85"/>
          <w:sz w:val="22"/>
          <w:szCs w:val="22"/>
        </w:rPr>
        <w:t>presvedčenia jeho rodičov, zákonných zástupcov alebo členov rodiny.</w:t>
      </w:r>
    </w:p>
    <w:p w14:paraId="01DEE855" w14:textId="77777777" w:rsidR="00E21D8D" w:rsidRPr="007068AB" w:rsidRDefault="00E21D8D" w:rsidP="00E21D8D">
      <w:pPr>
        <w:pStyle w:val="Zkladntext"/>
        <w:spacing w:before="76" w:line="280" w:lineRule="auto"/>
        <w:ind w:left="1" w:right="123"/>
        <w:jc w:val="both"/>
        <w:rPr>
          <w:sz w:val="22"/>
          <w:szCs w:val="22"/>
        </w:rPr>
      </w:pPr>
      <w:r w:rsidRPr="007068AB">
        <w:rPr>
          <w:w w:val="80"/>
          <w:sz w:val="22"/>
          <w:szCs w:val="22"/>
        </w:rPr>
        <w:t xml:space="preserve">Článok 3 ods. 1: Záujem dieťaťa musí byť prvoradým hľadiskom pri akejkoľvek činnosti týkajúcej sa detí, </w:t>
      </w:r>
      <w:r w:rsidRPr="007068AB">
        <w:rPr>
          <w:w w:val="85"/>
          <w:sz w:val="22"/>
          <w:szCs w:val="22"/>
        </w:rPr>
        <w:t>nech už uskutočňovanej verejnými alebo súkromnými zariadeniami sociálnej starostlivosti, súdmi, správnymi alebo zákonodarnými orgánmi.</w:t>
      </w:r>
    </w:p>
    <w:p w14:paraId="5F83BF3F" w14:textId="77777777" w:rsidR="00E21D8D" w:rsidRPr="007068AB" w:rsidRDefault="00E21D8D" w:rsidP="00E21D8D">
      <w:pPr>
        <w:pStyle w:val="Zkladntext"/>
        <w:spacing w:before="79"/>
        <w:ind w:left="1"/>
        <w:jc w:val="both"/>
        <w:rPr>
          <w:sz w:val="22"/>
          <w:szCs w:val="22"/>
        </w:rPr>
      </w:pPr>
      <w:r w:rsidRPr="007068AB">
        <w:rPr>
          <w:w w:val="80"/>
          <w:sz w:val="22"/>
          <w:szCs w:val="22"/>
        </w:rPr>
        <w:t>Článok</w:t>
      </w:r>
      <w:r w:rsidRPr="007068AB">
        <w:rPr>
          <w:spacing w:val="-1"/>
          <w:sz w:val="22"/>
          <w:szCs w:val="22"/>
        </w:rPr>
        <w:t xml:space="preserve"> </w:t>
      </w:r>
      <w:r w:rsidRPr="007068AB">
        <w:rPr>
          <w:w w:val="80"/>
          <w:sz w:val="22"/>
          <w:szCs w:val="22"/>
        </w:rPr>
        <w:t>29</w:t>
      </w:r>
      <w:r w:rsidRPr="007068AB">
        <w:rPr>
          <w:spacing w:val="3"/>
          <w:sz w:val="22"/>
          <w:szCs w:val="22"/>
        </w:rPr>
        <w:t xml:space="preserve"> </w:t>
      </w:r>
      <w:r w:rsidRPr="007068AB">
        <w:rPr>
          <w:w w:val="80"/>
          <w:sz w:val="22"/>
          <w:szCs w:val="22"/>
        </w:rPr>
        <w:t>ods.</w:t>
      </w:r>
      <w:r w:rsidRPr="007068AB">
        <w:rPr>
          <w:spacing w:val="1"/>
          <w:sz w:val="22"/>
          <w:szCs w:val="22"/>
        </w:rPr>
        <w:t xml:space="preserve"> </w:t>
      </w:r>
      <w:r w:rsidRPr="007068AB">
        <w:rPr>
          <w:w w:val="80"/>
          <w:sz w:val="22"/>
          <w:szCs w:val="22"/>
        </w:rPr>
        <w:t>1:</w:t>
      </w:r>
      <w:r w:rsidRPr="007068AB">
        <w:rPr>
          <w:spacing w:val="2"/>
          <w:sz w:val="22"/>
          <w:szCs w:val="22"/>
        </w:rPr>
        <w:t xml:space="preserve"> </w:t>
      </w:r>
      <w:r w:rsidRPr="007068AB">
        <w:rPr>
          <w:w w:val="80"/>
          <w:sz w:val="22"/>
          <w:szCs w:val="22"/>
        </w:rPr>
        <w:t>Výchova</w:t>
      </w:r>
      <w:r w:rsidRPr="007068AB">
        <w:rPr>
          <w:spacing w:val="-2"/>
          <w:sz w:val="22"/>
          <w:szCs w:val="22"/>
        </w:rPr>
        <w:t xml:space="preserve"> </w:t>
      </w:r>
      <w:r w:rsidRPr="007068AB">
        <w:rPr>
          <w:w w:val="80"/>
          <w:sz w:val="22"/>
          <w:szCs w:val="22"/>
        </w:rPr>
        <w:t>a</w:t>
      </w:r>
      <w:r w:rsidRPr="007068AB">
        <w:rPr>
          <w:spacing w:val="1"/>
          <w:sz w:val="22"/>
          <w:szCs w:val="22"/>
        </w:rPr>
        <w:t xml:space="preserve"> </w:t>
      </w:r>
      <w:r w:rsidRPr="007068AB">
        <w:rPr>
          <w:w w:val="80"/>
          <w:sz w:val="22"/>
          <w:szCs w:val="22"/>
        </w:rPr>
        <w:t>vzdelávanie</w:t>
      </w:r>
      <w:r w:rsidRPr="007068AB">
        <w:rPr>
          <w:spacing w:val="-2"/>
          <w:sz w:val="22"/>
          <w:szCs w:val="22"/>
        </w:rPr>
        <w:t xml:space="preserve"> </w:t>
      </w:r>
      <w:r w:rsidRPr="007068AB">
        <w:rPr>
          <w:w w:val="80"/>
          <w:sz w:val="22"/>
          <w:szCs w:val="22"/>
        </w:rPr>
        <w:t>dieťaťa</w:t>
      </w:r>
      <w:r w:rsidRPr="007068AB">
        <w:rPr>
          <w:spacing w:val="1"/>
          <w:sz w:val="22"/>
          <w:szCs w:val="22"/>
        </w:rPr>
        <w:t xml:space="preserve"> </w:t>
      </w:r>
      <w:r w:rsidRPr="007068AB">
        <w:rPr>
          <w:w w:val="80"/>
          <w:sz w:val="22"/>
          <w:szCs w:val="22"/>
        </w:rPr>
        <w:t>má</w:t>
      </w:r>
      <w:r w:rsidRPr="007068AB">
        <w:rPr>
          <w:sz w:val="22"/>
          <w:szCs w:val="22"/>
        </w:rPr>
        <w:t xml:space="preserve"> </w:t>
      </w:r>
      <w:r w:rsidRPr="007068AB">
        <w:rPr>
          <w:w w:val="80"/>
          <w:sz w:val="22"/>
          <w:szCs w:val="22"/>
        </w:rPr>
        <w:t>smerovať</w:t>
      </w:r>
      <w:r w:rsidRPr="007068AB">
        <w:rPr>
          <w:spacing w:val="1"/>
          <w:sz w:val="22"/>
          <w:szCs w:val="22"/>
        </w:rPr>
        <w:t xml:space="preserve"> </w:t>
      </w:r>
      <w:r w:rsidRPr="007068AB">
        <w:rPr>
          <w:spacing w:val="-5"/>
          <w:w w:val="80"/>
          <w:sz w:val="22"/>
          <w:szCs w:val="22"/>
        </w:rPr>
        <w:t>k:</w:t>
      </w:r>
    </w:p>
    <w:p w14:paraId="5C4CC0D5" w14:textId="77777777" w:rsidR="00E21D8D" w:rsidRPr="007068AB" w:rsidRDefault="00E21D8D">
      <w:pPr>
        <w:pStyle w:val="Odsekzoznamu"/>
        <w:widowControl w:val="0"/>
        <w:numPr>
          <w:ilvl w:val="0"/>
          <w:numId w:val="35"/>
        </w:numPr>
        <w:tabs>
          <w:tab w:val="left" w:pos="427"/>
          <w:tab w:val="left" w:pos="429"/>
        </w:tabs>
        <w:autoSpaceDE w:val="0"/>
        <w:autoSpaceDN w:val="0"/>
        <w:spacing w:before="124" w:after="0" w:line="280" w:lineRule="auto"/>
        <w:ind w:right="127"/>
        <w:contextualSpacing w:val="0"/>
        <w:jc w:val="both"/>
        <w:rPr>
          <w:rFonts w:ascii="Times New Roman" w:hAnsi="Times New Roman" w:cs="Times New Roman"/>
        </w:rPr>
      </w:pPr>
      <w:r w:rsidRPr="007068AB">
        <w:rPr>
          <w:rFonts w:ascii="Times New Roman" w:hAnsi="Times New Roman" w:cs="Times New Roman"/>
          <w:w w:val="85"/>
        </w:rPr>
        <w:t xml:space="preserve">rozvoju osobnosti dieťaťa, jeho jedinečných daností a duševných a fyzických schopností v ich </w:t>
      </w:r>
      <w:r w:rsidRPr="007068AB">
        <w:rPr>
          <w:rFonts w:ascii="Times New Roman" w:hAnsi="Times New Roman" w:cs="Times New Roman"/>
          <w:spacing w:val="-2"/>
          <w:w w:val="90"/>
        </w:rPr>
        <w:t>najvyššej</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možnej</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miere;</w:t>
      </w:r>
    </w:p>
    <w:p w14:paraId="078EA045" w14:textId="77777777" w:rsidR="00E21D8D" w:rsidRPr="007068AB" w:rsidRDefault="00E21D8D">
      <w:pPr>
        <w:pStyle w:val="Odsekzoznamu"/>
        <w:widowControl w:val="0"/>
        <w:numPr>
          <w:ilvl w:val="0"/>
          <w:numId w:val="35"/>
        </w:numPr>
        <w:tabs>
          <w:tab w:val="left" w:pos="427"/>
          <w:tab w:val="left" w:pos="429"/>
        </w:tabs>
        <w:autoSpaceDE w:val="0"/>
        <w:autoSpaceDN w:val="0"/>
        <w:spacing w:after="0" w:line="280" w:lineRule="auto"/>
        <w:ind w:right="125"/>
        <w:contextualSpacing w:val="0"/>
        <w:jc w:val="both"/>
        <w:rPr>
          <w:rFonts w:ascii="Times New Roman" w:hAnsi="Times New Roman" w:cs="Times New Roman"/>
        </w:rPr>
      </w:pPr>
      <w:r w:rsidRPr="007068AB">
        <w:rPr>
          <w:rFonts w:ascii="Times New Roman" w:hAnsi="Times New Roman" w:cs="Times New Roman"/>
          <w:spacing w:val="-2"/>
          <w:w w:val="90"/>
        </w:rPr>
        <w:t>rozvíjaniu</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úcty</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k</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ľudským</w:t>
      </w:r>
      <w:r w:rsidRPr="007068AB">
        <w:rPr>
          <w:rFonts w:ascii="Times New Roman" w:hAnsi="Times New Roman" w:cs="Times New Roman"/>
          <w:spacing w:val="-5"/>
          <w:w w:val="90"/>
        </w:rPr>
        <w:t xml:space="preserve"> </w:t>
      </w:r>
      <w:r w:rsidRPr="007068AB">
        <w:rPr>
          <w:rFonts w:ascii="Times New Roman" w:hAnsi="Times New Roman" w:cs="Times New Roman"/>
          <w:spacing w:val="-2"/>
          <w:w w:val="90"/>
        </w:rPr>
        <w:t>právam</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a základným slobodám</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a k zásadám zakotveným v</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 xml:space="preserve">Charte </w:t>
      </w:r>
      <w:r w:rsidRPr="007068AB">
        <w:rPr>
          <w:rFonts w:ascii="Times New Roman" w:hAnsi="Times New Roman" w:cs="Times New Roman"/>
          <w:w w:val="85"/>
        </w:rPr>
        <w:t>Organizácie Spojených národov;</w:t>
      </w:r>
    </w:p>
    <w:p w14:paraId="05A73855" w14:textId="77777777" w:rsidR="00E21D8D" w:rsidRPr="007068AB" w:rsidRDefault="00E21D8D">
      <w:pPr>
        <w:pStyle w:val="Odsekzoznamu"/>
        <w:widowControl w:val="0"/>
        <w:numPr>
          <w:ilvl w:val="0"/>
          <w:numId w:val="35"/>
        </w:numPr>
        <w:tabs>
          <w:tab w:val="left" w:pos="429"/>
        </w:tabs>
        <w:autoSpaceDE w:val="0"/>
        <w:autoSpaceDN w:val="0"/>
        <w:spacing w:after="0" w:line="280" w:lineRule="auto"/>
        <w:ind w:right="126"/>
        <w:contextualSpacing w:val="0"/>
        <w:jc w:val="both"/>
        <w:rPr>
          <w:rFonts w:ascii="Times New Roman" w:hAnsi="Times New Roman" w:cs="Times New Roman"/>
        </w:rPr>
      </w:pPr>
      <w:r w:rsidRPr="007068AB">
        <w:rPr>
          <w:rFonts w:ascii="Times New Roman" w:hAnsi="Times New Roman" w:cs="Times New Roman"/>
          <w:w w:val="80"/>
        </w:rPr>
        <w:t>rozvíjaniu</w:t>
      </w:r>
      <w:r w:rsidRPr="007068AB">
        <w:rPr>
          <w:rFonts w:ascii="Times New Roman" w:hAnsi="Times New Roman" w:cs="Times New Roman"/>
        </w:rPr>
        <w:t xml:space="preserve"> </w:t>
      </w:r>
      <w:r w:rsidRPr="007068AB">
        <w:rPr>
          <w:rFonts w:ascii="Times New Roman" w:hAnsi="Times New Roman" w:cs="Times New Roman"/>
          <w:w w:val="80"/>
        </w:rPr>
        <w:t>úcty</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rodičom,</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vlastnej</w:t>
      </w:r>
      <w:r w:rsidRPr="007068AB">
        <w:rPr>
          <w:rFonts w:ascii="Times New Roman" w:hAnsi="Times New Roman" w:cs="Times New Roman"/>
        </w:rPr>
        <w:t xml:space="preserve"> </w:t>
      </w:r>
      <w:r w:rsidRPr="007068AB">
        <w:rPr>
          <w:rFonts w:ascii="Times New Roman" w:hAnsi="Times New Roman" w:cs="Times New Roman"/>
          <w:w w:val="80"/>
        </w:rPr>
        <w:t>kultúrnej,</w:t>
      </w:r>
      <w:r w:rsidRPr="007068AB">
        <w:rPr>
          <w:rFonts w:ascii="Times New Roman" w:hAnsi="Times New Roman" w:cs="Times New Roman"/>
        </w:rPr>
        <w:t xml:space="preserve"> </w:t>
      </w:r>
      <w:r w:rsidRPr="007068AB">
        <w:rPr>
          <w:rFonts w:ascii="Times New Roman" w:hAnsi="Times New Roman" w:cs="Times New Roman"/>
          <w:w w:val="80"/>
        </w:rPr>
        <w:t>jazykovej</w:t>
      </w:r>
      <w:r w:rsidRPr="007068AB">
        <w:rPr>
          <w:rFonts w:ascii="Times New Roman" w:hAnsi="Times New Roman" w:cs="Times New Roman"/>
        </w:rPr>
        <w:t xml:space="preserve"> </w:t>
      </w:r>
      <w:r w:rsidRPr="007068AB">
        <w:rPr>
          <w:rFonts w:ascii="Times New Roman" w:hAnsi="Times New Roman" w:cs="Times New Roman"/>
          <w:w w:val="80"/>
        </w:rPr>
        <w:t>a</w:t>
      </w:r>
      <w:r w:rsidRPr="007068AB">
        <w:rPr>
          <w:rFonts w:ascii="Times New Roman" w:hAnsi="Times New Roman" w:cs="Times New Roman"/>
        </w:rPr>
        <w:t xml:space="preserve"> </w:t>
      </w:r>
      <w:r w:rsidRPr="007068AB">
        <w:rPr>
          <w:rFonts w:ascii="Times New Roman" w:hAnsi="Times New Roman" w:cs="Times New Roman"/>
          <w:w w:val="80"/>
        </w:rPr>
        <w:t>hodnotovej</w:t>
      </w:r>
      <w:r w:rsidRPr="007068AB">
        <w:rPr>
          <w:rFonts w:ascii="Times New Roman" w:hAnsi="Times New Roman" w:cs="Times New Roman"/>
        </w:rPr>
        <w:t xml:space="preserve"> </w:t>
      </w:r>
      <w:r w:rsidRPr="007068AB">
        <w:rPr>
          <w:rFonts w:ascii="Times New Roman" w:hAnsi="Times New Roman" w:cs="Times New Roman"/>
          <w:w w:val="80"/>
        </w:rPr>
        <w:t>identite</w:t>
      </w:r>
      <w:r w:rsidRPr="007068AB">
        <w:rPr>
          <w:rFonts w:ascii="Times New Roman" w:hAnsi="Times New Roman" w:cs="Times New Roman"/>
        </w:rPr>
        <w:t xml:space="preserve"> </w:t>
      </w:r>
      <w:r w:rsidRPr="007068AB">
        <w:rPr>
          <w:rFonts w:ascii="Times New Roman" w:hAnsi="Times New Roman" w:cs="Times New Roman"/>
          <w:w w:val="80"/>
        </w:rPr>
        <w:t>a</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hodnotám</w:t>
      </w:r>
      <w:r w:rsidRPr="007068AB">
        <w:rPr>
          <w:rFonts w:ascii="Times New Roman" w:hAnsi="Times New Roman" w:cs="Times New Roman"/>
        </w:rPr>
        <w:t xml:space="preserve"> </w:t>
      </w:r>
      <w:r w:rsidRPr="007068AB">
        <w:rPr>
          <w:rFonts w:ascii="Times New Roman" w:hAnsi="Times New Roman" w:cs="Times New Roman"/>
          <w:w w:val="80"/>
        </w:rPr>
        <w:t xml:space="preserve">krajiny, </w:t>
      </w:r>
      <w:r w:rsidRPr="007068AB">
        <w:rPr>
          <w:rFonts w:ascii="Times New Roman" w:hAnsi="Times New Roman" w:cs="Times New Roman"/>
          <w:w w:val="85"/>
        </w:rPr>
        <w:t>v</w:t>
      </w:r>
      <w:r w:rsidRPr="007068AB">
        <w:rPr>
          <w:rFonts w:ascii="Times New Roman" w:hAnsi="Times New Roman" w:cs="Times New Roman"/>
          <w:spacing w:val="-7"/>
          <w:w w:val="85"/>
        </w:rPr>
        <w:t xml:space="preserve"> </w:t>
      </w:r>
      <w:r w:rsidRPr="007068AB">
        <w:rPr>
          <w:rFonts w:ascii="Times New Roman" w:hAnsi="Times New Roman" w:cs="Times New Roman"/>
          <w:w w:val="85"/>
        </w:rPr>
        <w:t>ktorej</w:t>
      </w:r>
      <w:r w:rsidRPr="007068AB">
        <w:rPr>
          <w:rFonts w:ascii="Times New Roman" w:hAnsi="Times New Roman" w:cs="Times New Roman"/>
          <w:spacing w:val="-6"/>
          <w:w w:val="85"/>
        </w:rPr>
        <w:t xml:space="preserve"> </w:t>
      </w:r>
      <w:r w:rsidRPr="007068AB">
        <w:rPr>
          <w:rFonts w:ascii="Times New Roman" w:hAnsi="Times New Roman" w:cs="Times New Roman"/>
          <w:w w:val="85"/>
        </w:rPr>
        <w:t>dieťa</w:t>
      </w:r>
      <w:r w:rsidRPr="007068AB">
        <w:rPr>
          <w:rFonts w:ascii="Times New Roman" w:hAnsi="Times New Roman" w:cs="Times New Roman"/>
          <w:spacing w:val="-7"/>
          <w:w w:val="85"/>
        </w:rPr>
        <w:t xml:space="preserve"> </w:t>
      </w:r>
      <w:r w:rsidRPr="007068AB">
        <w:rPr>
          <w:rFonts w:ascii="Times New Roman" w:hAnsi="Times New Roman" w:cs="Times New Roman"/>
          <w:w w:val="85"/>
        </w:rPr>
        <w:t>žije</w:t>
      </w:r>
      <w:r w:rsidRPr="007068AB">
        <w:rPr>
          <w:rFonts w:ascii="Times New Roman" w:hAnsi="Times New Roman" w:cs="Times New Roman"/>
          <w:spacing w:val="-6"/>
          <w:w w:val="85"/>
        </w:rPr>
        <w:t xml:space="preserve"> </w:t>
      </w:r>
      <w:r w:rsidRPr="007068AB">
        <w:rPr>
          <w:rFonts w:ascii="Times New Roman" w:hAnsi="Times New Roman" w:cs="Times New Roman"/>
          <w:w w:val="85"/>
        </w:rPr>
        <w:t>i</w:t>
      </w:r>
      <w:r w:rsidRPr="007068AB">
        <w:rPr>
          <w:rFonts w:ascii="Times New Roman" w:hAnsi="Times New Roman" w:cs="Times New Roman"/>
          <w:spacing w:val="-6"/>
          <w:w w:val="85"/>
        </w:rPr>
        <w:t xml:space="preserve"> </w:t>
      </w:r>
      <w:r w:rsidRPr="007068AB">
        <w:rPr>
          <w:rFonts w:ascii="Times New Roman" w:hAnsi="Times New Roman" w:cs="Times New Roman"/>
          <w:w w:val="85"/>
        </w:rPr>
        <w:t>k</w:t>
      </w:r>
      <w:r w:rsidRPr="007068AB">
        <w:rPr>
          <w:rFonts w:ascii="Times New Roman" w:hAnsi="Times New Roman" w:cs="Times New Roman"/>
          <w:spacing w:val="-7"/>
          <w:w w:val="85"/>
        </w:rPr>
        <w:t xml:space="preserve"> </w:t>
      </w:r>
      <w:r w:rsidRPr="007068AB">
        <w:rPr>
          <w:rFonts w:ascii="Times New Roman" w:hAnsi="Times New Roman" w:cs="Times New Roman"/>
          <w:w w:val="85"/>
        </w:rPr>
        <w:t>hodnotám</w:t>
      </w:r>
      <w:r w:rsidRPr="007068AB">
        <w:rPr>
          <w:rFonts w:ascii="Times New Roman" w:hAnsi="Times New Roman" w:cs="Times New Roman"/>
          <w:spacing w:val="-6"/>
          <w:w w:val="85"/>
        </w:rPr>
        <w:t xml:space="preserve"> </w:t>
      </w:r>
      <w:r w:rsidRPr="007068AB">
        <w:rPr>
          <w:rFonts w:ascii="Times New Roman" w:hAnsi="Times New Roman" w:cs="Times New Roman"/>
          <w:w w:val="85"/>
        </w:rPr>
        <w:t>krajiny</w:t>
      </w:r>
      <w:r w:rsidRPr="007068AB">
        <w:rPr>
          <w:rFonts w:ascii="Times New Roman" w:hAnsi="Times New Roman" w:cs="Times New Roman"/>
          <w:spacing w:val="-6"/>
          <w:w w:val="85"/>
        </w:rPr>
        <w:t xml:space="preserve"> </w:t>
      </w:r>
      <w:r w:rsidRPr="007068AB">
        <w:rPr>
          <w:rFonts w:ascii="Times New Roman" w:hAnsi="Times New Roman" w:cs="Times New Roman"/>
          <w:w w:val="85"/>
        </w:rPr>
        <w:t>svojho</w:t>
      </w:r>
      <w:r w:rsidRPr="007068AB">
        <w:rPr>
          <w:rFonts w:ascii="Times New Roman" w:hAnsi="Times New Roman" w:cs="Times New Roman"/>
          <w:spacing w:val="-7"/>
          <w:w w:val="85"/>
        </w:rPr>
        <w:t xml:space="preserve"> </w:t>
      </w:r>
      <w:r w:rsidRPr="007068AB">
        <w:rPr>
          <w:rFonts w:ascii="Times New Roman" w:hAnsi="Times New Roman" w:cs="Times New Roman"/>
          <w:w w:val="85"/>
        </w:rPr>
        <w:t>pôvodu</w:t>
      </w:r>
      <w:r w:rsidRPr="007068AB">
        <w:rPr>
          <w:rFonts w:ascii="Times New Roman" w:hAnsi="Times New Roman" w:cs="Times New Roman"/>
          <w:spacing w:val="-6"/>
          <w:w w:val="85"/>
        </w:rPr>
        <w:t xml:space="preserve"> </w:t>
      </w:r>
      <w:r w:rsidRPr="007068AB">
        <w:rPr>
          <w:rFonts w:ascii="Times New Roman" w:hAnsi="Times New Roman" w:cs="Times New Roman"/>
          <w:w w:val="85"/>
        </w:rPr>
        <w:t>a</w:t>
      </w:r>
      <w:r w:rsidRPr="007068AB">
        <w:rPr>
          <w:rFonts w:ascii="Times New Roman" w:hAnsi="Times New Roman" w:cs="Times New Roman"/>
          <w:spacing w:val="-7"/>
          <w:w w:val="85"/>
        </w:rPr>
        <w:t xml:space="preserve"> </w:t>
      </w:r>
      <w:r w:rsidRPr="007068AB">
        <w:rPr>
          <w:rFonts w:ascii="Times New Roman" w:hAnsi="Times New Roman" w:cs="Times New Roman"/>
          <w:w w:val="85"/>
        </w:rPr>
        <w:t>k</w:t>
      </w:r>
      <w:r w:rsidRPr="007068AB">
        <w:rPr>
          <w:rFonts w:ascii="Times New Roman" w:hAnsi="Times New Roman" w:cs="Times New Roman"/>
          <w:spacing w:val="-6"/>
          <w:w w:val="85"/>
        </w:rPr>
        <w:t xml:space="preserve"> </w:t>
      </w:r>
      <w:r w:rsidRPr="007068AB">
        <w:rPr>
          <w:rFonts w:ascii="Times New Roman" w:hAnsi="Times New Roman" w:cs="Times New Roman"/>
          <w:w w:val="85"/>
        </w:rPr>
        <w:t>iným</w:t>
      </w:r>
      <w:r w:rsidRPr="007068AB">
        <w:rPr>
          <w:rFonts w:ascii="Times New Roman" w:hAnsi="Times New Roman" w:cs="Times New Roman"/>
          <w:spacing w:val="-6"/>
          <w:w w:val="85"/>
        </w:rPr>
        <w:t xml:space="preserve"> </w:t>
      </w:r>
      <w:r w:rsidRPr="007068AB">
        <w:rPr>
          <w:rFonts w:ascii="Times New Roman" w:hAnsi="Times New Roman" w:cs="Times New Roman"/>
          <w:w w:val="85"/>
        </w:rPr>
        <w:t>kultúram</w:t>
      </w:r>
    </w:p>
    <w:p w14:paraId="7B28D05E" w14:textId="77777777" w:rsidR="00E21D8D" w:rsidRPr="007068AB" w:rsidRDefault="00E21D8D">
      <w:pPr>
        <w:pStyle w:val="Odsekzoznamu"/>
        <w:widowControl w:val="0"/>
        <w:numPr>
          <w:ilvl w:val="0"/>
          <w:numId w:val="35"/>
        </w:numPr>
        <w:tabs>
          <w:tab w:val="left" w:pos="427"/>
          <w:tab w:val="left" w:pos="429"/>
        </w:tabs>
        <w:autoSpaceDE w:val="0"/>
        <w:autoSpaceDN w:val="0"/>
        <w:spacing w:after="0" w:line="280" w:lineRule="auto"/>
        <w:ind w:right="116"/>
        <w:contextualSpacing w:val="0"/>
        <w:jc w:val="both"/>
        <w:rPr>
          <w:rFonts w:ascii="Times New Roman" w:hAnsi="Times New Roman" w:cs="Times New Roman"/>
        </w:rPr>
      </w:pPr>
      <w:r w:rsidRPr="007068AB">
        <w:rPr>
          <w:rFonts w:ascii="Times New Roman" w:hAnsi="Times New Roman" w:cs="Times New Roman"/>
          <w:w w:val="90"/>
        </w:rPr>
        <w:t>príprave</w:t>
      </w:r>
      <w:r w:rsidRPr="007068AB">
        <w:rPr>
          <w:rFonts w:ascii="Times New Roman" w:hAnsi="Times New Roman" w:cs="Times New Roman"/>
          <w:spacing w:val="-4"/>
          <w:w w:val="90"/>
        </w:rPr>
        <w:t xml:space="preserve"> </w:t>
      </w:r>
      <w:r w:rsidRPr="007068AB">
        <w:rPr>
          <w:rFonts w:ascii="Times New Roman" w:hAnsi="Times New Roman" w:cs="Times New Roman"/>
          <w:w w:val="90"/>
        </w:rPr>
        <w:t>dieťaťa</w:t>
      </w:r>
      <w:r w:rsidRPr="007068AB">
        <w:rPr>
          <w:rFonts w:ascii="Times New Roman" w:hAnsi="Times New Roman" w:cs="Times New Roman"/>
          <w:spacing w:val="-5"/>
          <w:w w:val="90"/>
        </w:rPr>
        <w:t xml:space="preserve"> </w:t>
      </w:r>
      <w:r w:rsidRPr="007068AB">
        <w:rPr>
          <w:rFonts w:ascii="Times New Roman" w:hAnsi="Times New Roman" w:cs="Times New Roman"/>
          <w:w w:val="90"/>
        </w:rPr>
        <w:t>na</w:t>
      </w:r>
      <w:r w:rsidRPr="007068AB">
        <w:rPr>
          <w:rFonts w:ascii="Times New Roman" w:hAnsi="Times New Roman" w:cs="Times New Roman"/>
          <w:spacing w:val="-4"/>
          <w:w w:val="90"/>
        </w:rPr>
        <w:t xml:space="preserve"> </w:t>
      </w:r>
      <w:r w:rsidRPr="007068AB">
        <w:rPr>
          <w:rFonts w:ascii="Times New Roman" w:hAnsi="Times New Roman" w:cs="Times New Roman"/>
          <w:w w:val="90"/>
        </w:rPr>
        <w:t>zodpovedný</w:t>
      </w:r>
      <w:r w:rsidRPr="007068AB">
        <w:rPr>
          <w:rFonts w:ascii="Times New Roman" w:hAnsi="Times New Roman" w:cs="Times New Roman"/>
          <w:spacing w:val="-4"/>
          <w:w w:val="90"/>
        </w:rPr>
        <w:t xml:space="preserve"> </w:t>
      </w:r>
      <w:r w:rsidRPr="007068AB">
        <w:rPr>
          <w:rFonts w:ascii="Times New Roman" w:hAnsi="Times New Roman" w:cs="Times New Roman"/>
          <w:w w:val="90"/>
        </w:rPr>
        <w:t>život</w:t>
      </w:r>
      <w:r w:rsidRPr="007068AB">
        <w:rPr>
          <w:rFonts w:ascii="Times New Roman" w:hAnsi="Times New Roman" w:cs="Times New Roman"/>
          <w:spacing w:val="-3"/>
          <w:w w:val="90"/>
        </w:rPr>
        <w:t xml:space="preserve"> </w:t>
      </w:r>
      <w:r w:rsidRPr="007068AB">
        <w:rPr>
          <w:rFonts w:ascii="Times New Roman" w:hAnsi="Times New Roman" w:cs="Times New Roman"/>
          <w:w w:val="90"/>
        </w:rPr>
        <w:t>v</w:t>
      </w:r>
      <w:r w:rsidRPr="007068AB">
        <w:rPr>
          <w:rFonts w:ascii="Times New Roman" w:hAnsi="Times New Roman" w:cs="Times New Roman"/>
          <w:spacing w:val="-5"/>
          <w:w w:val="90"/>
        </w:rPr>
        <w:t xml:space="preserve"> </w:t>
      </w:r>
      <w:r w:rsidRPr="007068AB">
        <w:rPr>
          <w:rFonts w:ascii="Times New Roman" w:hAnsi="Times New Roman" w:cs="Times New Roman"/>
          <w:w w:val="90"/>
        </w:rPr>
        <w:t>slobodnej</w:t>
      </w:r>
      <w:r w:rsidRPr="007068AB">
        <w:rPr>
          <w:rFonts w:ascii="Times New Roman" w:hAnsi="Times New Roman" w:cs="Times New Roman"/>
          <w:spacing w:val="-5"/>
          <w:w w:val="90"/>
        </w:rPr>
        <w:t xml:space="preserve"> </w:t>
      </w:r>
      <w:r w:rsidRPr="007068AB">
        <w:rPr>
          <w:rFonts w:ascii="Times New Roman" w:hAnsi="Times New Roman" w:cs="Times New Roman"/>
          <w:w w:val="90"/>
        </w:rPr>
        <w:t>spoločnosti</w:t>
      </w:r>
      <w:r w:rsidRPr="007068AB">
        <w:rPr>
          <w:rFonts w:ascii="Times New Roman" w:hAnsi="Times New Roman" w:cs="Times New Roman"/>
          <w:spacing w:val="-1"/>
          <w:w w:val="90"/>
        </w:rPr>
        <w:t xml:space="preserve"> </w:t>
      </w:r>
      <w:r w:rsidRPr="007068AB">
        <w:rPr>
          <w:rFonts w:ascii="Times New Roman" w:hAnsi="Times New Roman" w:cs="Times New Roman"/>
          <w:w w:val="90"/>
        </w:rPr>
        <w:t>v</w:t>
      </w:r>
      <w:r w:rsidRPr="007068AB">
        <w:rPr>
          <w:rFonts w:ascii="Times New Roman" w:hAnsi="Times New Roman" w:cs="Times New Roman"/>
          <w:spacing w:val="-5"/>
          <w:w w:val="90"/>
        </w:rPr>
        <w:t xml:space="preserve"> </w:t>
      </w:r>
      <w:r w:rsidRPr="007068AB">
        <w:rPr>
          <w:rFonts w:ascii="Times New Roman" w:hAnsi="Times New Roman" w:cs="Times New Roman"/>
          <w:w w:val="90"/>
        </w:rPr>
        <w:t>duchu</w:t>
      </w:r>
      <w:r w:rsidRPr="007068AB">
        <w:rPr>
          <w:rFonts w:ascii="Times New Roman" w:hAnsi="Times New Roman" w:cs="Times New Roman"/>
          <w:spacing w:val="-4"/>
          <w:w w:val="90"/>
        </w:rPr>
        <w:t xml:space="preserve"> </w:t>
      </w:r>
      <w:r w:rsidRPr="007068AB">
        <w:rPr>
          <w:rFonts w:ascii="Times New Roman" w:hAnsi="Times New Roman" w:cs="Times New Roman"/>
          <w:w w:val="90"/>
        </w:rPr>
        <w:t>porozumenia,</w:t>
      </w:r>
      <w:r w:rsidRPr="007068AB">
        <w:rPr>
          <w:rFonts w:ascii="Times New Roman" w:hAnsi="Times New Roman" w:cs="Times New Roman"/>
          <w:spacing w:val="-3"/>
          <w:w w:val="90"/>
        </w:rPr>
        <w:t xml:space="preserve"> </w:t>
      </w:r>
      <w:r w:rsidRPr="007068AB">
        <w:rPr>
          <w:rFonts w:ascii="Times New Roman" w:hAnsi="Times New Roman" w:cs="Times New Roman"/>
          <w:w w:val="90"/>
        </w:rPr>
        <w:t xml:space="preserve">mieru, </w:t>
      </w:r>
      <w:r w:rsidRPr="007068AB">
        <w:rPr>
          <w:rFonts w:ascii="Times New Roman" w:hAnsi="Times New Roman" w:cs="Times New Roman"/>
          <w:w w:val="85"/>
        </w:rPr>
        <w:t>znášanlivosti, rovnosti pohlaví a priateľstva medzi všetkými národmi, etnickými, národnostnými</w:t>
      </w:r>
      <w:r w:rsidRPr="007068AB">
        <w:rPr>
          <w:rFonts w:ascii="Times New Roman" w:hAnsi="Times New Roman" w:cs="Times New Roman"/>
          <w:spacing w:val="40"/>
        </w:rPr>
        <w:t xml:space="preserve"> </w:t>
      </w:r>
      <w:r w:rsidRPr="007068AB">
        <w:rPr>
          <w:rFonts w:ascii="Times New Roman" w:hAnsi="Times New Roman" w:cs="Times New Roman"/>
          <w:w w:val="85"/>
        </w:rPr>
        <w:t>a</w:t>
      </w:r>
      <w:r w:rsidRPr="007068AB">
        <w:rPr>
          <w:rFonts w:ascii="Times New Roman" w:hAnsi="Times New Roman" w:cs="Times New Roman"/>
          <w:spacing w:val="-7"/>
          <w:w w:val="85"/>
        </w:rPr>
        <w:t xml:space="preserve"> </w:t>
      </w:r>
      <w:r w:rsidRPr="007068AB">
        <w:rPr>
          <w:rFonts w:ascii="Times New Roman" w:hAnsi="Times New Roman" w:cs="Times New Roman"/>
          <w:w w:val="85"/>
        </w:rPr>
        <w:t>náboženskými</w:t>
      </w:r>
      <w:r w:rsidRPr="007068AB">
        <w:rPr>
          <w:rFonts w:ascii="Times New Roman" w:hAnsi="Times New Roman" w:cs="Times New Roman"/>
          <w:spacing w:val="-6"/>
          <w:w w:val="85"/>
        </w:rPr>
        <w:t xml:space="preserve"> </w:t>
      </w:r>
      <w:r w:rsidRPr="007068AB">
        <w:rPr>
          <w:rFonts w:ascii="Times New Roman" w:hAnsi="Times New Roman" w:cs="Times New Roman"/>
          <w:w w:val="85"/>
        </w:rPr>
        <w:t>skupinami</w:t>
      </w:r>
      <w:r w:rsidRPr="007068AB">
        <w:rPr>
          <w:rFonts w:ascii="Times New Roman" w:hAnsi="Times New Roman" w:cs="Times New Roman"/>
          <w:spacing w:val="-7"/>
          <w:w w:val="85"/>
        </w:rPr>
        <w:t xml:space="preserve"> </w:t>
      </w:r>
      <w:r w:rsidRPr="007068AB">
        <w:rPr>
          <w:rFonts w:ascii="Times New Roman" w:hAnsi="Times New Roman" w:cs="Times New Roman"/>
          <w:w w:val="85"/>
        </w:rPr>
        <w:t>a</w:t>
      </w:r>
      <w:r w:rsidRPr="007068AB">
        <w:rPr>
          <w:rFonts w:ascii="Times New Roman" w:hAnsi="Times New Roman" w:cs="Times New Roman"/>
          <w:spacing w:val="-6"/>
          <w:w w:val="85"/>
        </w:rPr>
        <w:t xml:space="preserve"> </w:t>
      </w:r>
      <w:r w:rsidRPr="007068AB">
        <w:rPr>
          <w:rFonts w:ascii="Times New Roman" w:hAnsi="Times New Roman" w:cs="Times New Roman"/>
          <w:w w:val="85"/>
        </w:rPr>
        <w:t>osobami</w:t>
      </w:r>
      <w:r w:rsidRPr="007068AB">
        <w:rPr>
          <w:rFonts w:ascii="Times New Roman" w:hAnsi="Times New Roman" w:cs="Times New Roman"/>
          <w:spacing w:val="-6"/>
          <w:w w:val="85"/>
        </w:rPr>
        <w:t xml:space="preserve"> </w:t>
      </w:r>
      <w:r w:rsidRPr="007068AB">
        <w:rPr>
          <w:rFonts w:ascii="Times New Roman" w:hAnsi="Times New Roman" w:cs="Times New Roman"/>
          <w:w w:val="85"/>
        </w:rPr>
        <w:t>domorodého</w:t>
      </w:r>
      <w:r w:rsidRPr="007068AB">
        <w:rPr>
          <w:rFonts w:ascii="Times New Roman" w:hAnsi="Times New Roman" w:cs="Times New Roman"/>
          <w:spacing w:val="-7"/>
          <w:w w:val="85"/>
        </w:rPr>
        <w:t xml:space="preserve"> </w:t>
      </w:r>
      <w:r w:rsidRPr="007068AB">
        <w:rPr>
          <w:rFonts w:ascii="Times New Roman" w:hAnsi="Times New Roman" w:cs="Times New Roman"/>
          <w:w w:val="85"/>
        </w:rPr>
        <w:t>pôvodu;</w:t>
      </w:r>
    </w:p>
    <w:p w14:paraId="67CEAEE4" w14:textId="77777777" w:rsidR="00E21D8D" w:rsidRPr="007068AB" w:rsidRDefault="00E21D8D">
      <w:pPr>
        <w:pStyle w:val="Odsekzoznamu"/>
        <w:widowControl w:val="0"/>
        <w:numPr>
          <w:ilvl w:val="0"/>
          <w:numId w:val="35"/>
        </w:numPr>
        <w:tabs>
          <w:tab w:val="left" w:pos="427"/>
        </w:tabs>
        <w:autoSpaceDE w:val="0"/>
        <w:autoSpaceDN w:val="0"/>
        <w:spacing w:after="0" w:line="269" w:lineRule="exact"/>
        <w:ind w:left="427" w:hanging="284"/>
        <w:contextualSpacing w:val="0"/>
        <w:jc w:val="both"/>
        <w:rPr>
          <w:rFonts w:ascii="Times New Roman" w:hAnsi="Times New Roman" w:cs="Times New Roman"/>
          <w:position w:val="6"/>
        </w:rPr>
      </w:pPr>
      <w:r w:rsidRPr="007068AB">
        <w:rPr>
          <w:rFonts w:ascii="Times New Roman" w:hAnsi="Times New Roman" w:cs="Times New Roman"/>
          <w:w w:val="80"/>
        </w:rPr>
        <w:t>rozvíjaniu</w:t>
      </w:r>
      <w:r w:rsidRPr="007068AB">
        <w:rPr>
          <w:rFonts w:ascii="Times New Roman" w:hAnsi="Times New Roman" w:cs="Times New Roman"/>
          <w:spacing w:val="2"/>
        </w:rPr>
        <w:t xml:space="preserve"> </w:t>
      </w:r>
      <w:r w:rsidRPr="007068AB">
        <w:rPr>
          <w:rFonts w:ascii="Times New Roman" w:hAnsi="Times New Roman" w:cs="Times New Roman"/>
          <w:w w:val="80"/>
        </w:rPr>
        <w:t>úcty</w:t>
      </w:r>
      <w:r w:rsidRPr="007068AB">
        <w:rPr>
          <w:rFonts w:ascii="Times New Roman" w:hAnsi="Times New Roman" w:cs="Times New Roman"/>
          <w:spacing w:val="6"/>
        </w:rPr>
        <w:t xml:space="preserve"> </w:t>
      </w:r>
      <w:r w:rsidRPr="007068AB">
        <w:rPr>
          <w:rFonts w:ascii="Times New Roman" w:hAnsi="Times New Roman" w:cs="Times New Roman"/>
          <w:w w:val="80"/>
        </w:rPr>
        <w:t>k</w:t>
      </w:r>
      <w:r w:rsidRPr="007068AB">
        <w:rPr>
          <w:rFonts w:ascii="Times New Roman" w:hAnsi="Times New Roman" w:cs="Times New Roman"/>
          <w:spacing w:val="3"/>
        </w:rPr>
        <w:t xml:space="preserve"> </w:t>
      </w:r>
      <w:r w:rsidRPr="007068AB">
        <w:rPr>
          <w:rFonts w:ascii="Times New Roman" w:hAnsi="Times New Roman" w:cs="Times New Roman"/>
          <w:w w:val="80"/>
        </w:rPr>
        <w:t>prírodnému</w:t>
      </w:r>
      <w:r w:rsidRPr="007068AB">
        <w:rPr>
          <w:rFonts w:ascii="Times New Roman" w:hAnsi="Times New Roman" w:cs="Times New Roman"/>
          <w:spacing w:val="5"/>
        </w:rPr>
        <w:t xml:space="preserve"> </w:t>
      </w:r>
      <w:r w:rsidRPr="007068AB">
        <w:rPr>
          <w:rFonts w:ascii="Times New Roman" w:hAnsi="Times New Roman" w:cs="Times New Roman"/>
          <w:spacing w:val="-2"/>
          <w:w w:val="80"/>
        </w:rPr>
        <w:t>prostrediu.”</w:t>
      </w:r>
      <w:r w:rsidRPr="007068AB">
        <w:rPr>
          <w:rFonts w:ascii="Times New Roman" w:hAnsi="Times New Roman" w:cs="Times New Roman"/>
          <w:spacing w:val="-2"/>
          <w:w w:val="80"/>
          <w:position w:val="6"/>
        </w:rPr>
        <w:t>1</w:t>
      </w:r>
    </w:p>
    <w:p w14:paraId="7F184DB2" w14:textId="77777777" w:rsidR="00E21D8D" w:rsidRPr="007068AB" w:rsidRDefault="00E21D8D" w:rsidP="00E21D8D">
      <w:pPr>
        <w:pStyle w:val="Zkladntext"/>
        <w:spacing w:before="5"/>
        <w:rPr>
          <w:sz w:val="22"/>
          <w:szCs w:val="22"/>
        </w:rPr>
      </w:pPr>
    </w:p>
    <w:p w14:paraId="6269A2F1" w14:textId="77777777" w:rsidR="00E21D8D" w:rsidRPr="007068AB" w:rsidRDefault="00E21D8D" w:rsidP="00E21D8D">
      <w:pPr>
        <w:pStyle w:val="Zkladntext"/>
        <w:spacing w:before="1" w:line="280" w:lineRule="auto"/>
        <w:ind w:left="1" w:right="141"/>
        <w:jc w:val="both"/>
        <w:rPr>
          <w:sz w:val="22"/>
          <w:szCs w:val="22"/>
        </w:rPr>
      </w:pPr>
      <w:r w:rsidRPr="007068AB">
        <w:rPr>
          <w:spacing w:val="-2"/>
          <w:w w:val="85"/>
          <w:sz w:val="22"/>
          <w:szCs w:val="22"/>
        </w:rPr>
        <w:t>Štandardy dodržiavania zákazu segregácie</w:t>
      </w:r>
      <w:r w:rsidRPr="007068AB">
        <w:rPr>
          <w:spacing w:val="-4"/>
          <w:sz w:val="22"/>
          <w:szCs w:val="22"/>
        </w:rPr>
        <w:t xml:space="preserve"> </w:t>
      </w:r>
      <w:r w:rsidRPr="007068AB">
        <w:rPr>
          <w:spacing w:val="-2"/>
          <w:w w:val="85"/>
          <w:sz w:val="22"/>
          <w:szCs w:val="22"/>
        </w:rPr>
        <w:t xml:space="preserve">sú rozpracovaním a realizáciou praktickej časti Metodickej </w:t>
      </w:r>
      <w:r w:rsidRPr="007068AB">
        <w:rPr>
          <w:w w:val="85"/>
          <w:sz w:val="22"/>
          <w:szCs w:val="22"/>
        </w:rPr>
        <w:t xml:space="preserve">príručky </w:t>
      </w:r>
      <w:proofErr w:type="spellStart"/>
      <w:r w:rsidRPr="007068AB">
        <w:rPr>
          <w:w w:val="85"/>
          <w:sz w:val="22"/>
          <w:szCs w:val="22"/>
        </w:rPr>
        <w:t>desegregácie</w:t>
      </w:r>
      <w:proofErr w:type="spellEnd"/>
      <w:r w:rsidRPr="007068AB">
        <w:rPr>
          <w:w w:val="85"/>
          <w:sz w:val="22"/>
          <w:szCs w:val="22"/>
        </w:rPr>
        <w:t xml:space="preserve"> vo výchove</w:t>
      </w:r>
      <w:r w:rsidRPr="007068AB">
        <w:rPr>
          <w:spacing w:val="-1"/>
          <w:w w:val="85"/>
          <w:sz w:val="22"/>
          <w:szCs w:val="22"/>
        </w:rPr>
        <w:t xml:space="preserve"> </w:t>
      </w:r>
      <w:r w:rsidRPr="007068AB">
        <w:rPr>
          <w:w w:val="85"/>
          <w:sz w:val="22"/>
          <w:szCs w:val="22"/>
        </w:rPr>
        <w:t>a vzdelávaní</w:t>
      </w:r>
      <w:r w:rsidRPr="007068AB">
        <w:rPr>
          <w:w w:val="85"/>
          <w:position w:val="6"/>
          <w:sz w:val="22"/>
          <w:szCs w:val="22"/>
        </w:rPr>
        <w:t>2</w:t>
      </w:r>
      <w:r w:rsidRPr="007068AB">
        <w:rPr>
          <w:w w:val="85"/>
          <w:sz w:val="22"/>
          <w:szCs w:val="22"/>
        </w:rPr>
        <w:t>.</w:t>
      </w:r>
    </w:p>
    <w:p w14:paraId="099CEC5E" w14:textId="7D3FE026" w:rsidR="00E21D8D" w:rsidRPr="00E21D8D" w:rsidRDefault="00E21D8D" w:rsidP="00E21D8D">
      <w:pPr>
        <w:spacing w:before="70" w:line="276" w:lineRule="auto"/>
        <w:ind w:left="1" w:right="108"/>
        <w:rPr>
          <w:rFonts w:ascii="Times New Roman" w:hAnsi="Times New Roman" w:cs="Times New Roman"/>
          <w:position w:val="6"/>
        </w:rPr>
      </w:pPr>
      <w:r w:rsidRPr="007068AB">
        <w:rPr>
          <w:rFonts w:ascii="Times New Roman" w:hAnsi="Times New Roman" w:cs="Times New Roman"/>
          <w:spacing w:val="-2"/>
          <w:w w:val="85"/>
        </w:rPr>
        <w:t>Štandardy v</w:t>
      </w:r>
      <w:r w:rsidRPr="007068AB">
        <w:rPr>
          <w:rFonts w:ascii="Times New Roman" w:hAnsi="Times New Roman" w:cs="Times New Roman"/>
          <w:spacing w:val="-5"/>
          <w:w w:val="85"/>
        </w:rPr>
        <w:t xml:space="preserve"> </w:t>
      </w:r>
      <w:r w:rsidRPr="007068AB">
        <w:rPr>
          <w:rFonts w:ascii="Times New Roman" w:hAnsi="Times New Roman" w:cs="Times New Roman"/>
          <w:spacing w:val="-2"/>
          <w:w w:val="85"/>
        </w:rPr>
        <w:t>prepojení na metodickú príručku napomáhajú naplneniu princípu</w:t>
      </w:r>
      <w:r w:rsidRPr="007068AB">
        <w:rPr>
          <w:rFonts w:ascii="Times New Roman" w:hAnsi="Times New Roman" w:cs="Times New Roman"/>
        </w:rPr>
        <w:t xml:space="preserve"> </w:t>
      </w:r>
      <w:r w:rsidRPr="007068AB">
        <w:rPr>
          <w:rFonts w:ascii="Times New Roman" w:hAnsi="Times New Roman" w:cs="Times New Roman"/>
          <w:i/>
          <w:spacing w:val="-2"/>
          <w:w w:val="85"/>
        </w:rPr>
        <w:t xml:space="preserve">„zákazu všetkých foriem </w:t>
      </w:r>
      <w:r w:rsidRPr="007068AB">
        <w:rPr>
          <w:rFonts w:ascii="Times New Roman" w:hAnsi="Times New Roman" w:cs="Times New Roman"/>
          <w:i/>
          <w:w w:val="85"/>
        </w:rPr>
        <w:t>diskriminácie a obzvlášť segregácie“</w:t>
      </w:r>
      <w:r w:rsidRPr="007068AB">
        <w:rPr>
          <w:rFonts w:ascii="Times New Roman" w:hAnsi="Times New Roman" w:cs="Times New Roman"/>
          <w:w w:val="85"/>
          <w:position w:val="6"/>
        </w:rPr>
        <w:t>3</w:t>
      </w:r>
      <w:r w:rsidRPr="007068AB">
        <w:rPr>
          <w:rFonts w:ascii="Times New Roman" w:hAnsi="Times New Roman" w:cs="Times New Roman"/>
          <w:w w:val="85"/>
        </w:rPr>
        <w:t>. Segregáciu vo výchove a</w:t>
      </w:r>
      <w:r w:rsidRPr="007068AB">
        <w:rPr>
          <w:rFonts w:ascii="Times New Roman" w:hAnsi="Times New Roman" w:cs="Times New Roman"/>
          <w:spacing w:val="-7"/>
          <w:w w:val="85"/>
        </w:rPr>
        <w:t xml:space="preserve"> </w:t>
      </w:r>
      <w:r w:rsidRPr="007068AB">
        <w:rPr>
          <w:rFonts w:ascii="Times New Roman" w:hAnsi="Times New Roman" w:cs="Times New Roman"/>
          <w:w w:val="85"/>
        </w:rPr>
        <w:t xml:space="preserve">vzdelávaní definuje školský zákon </w:t>
      </w:r>
      <w:r w:rsidRPr="007068AB">
        <w:rPr>
          <w:rFonts w:ascii="Times New Roman" w:hAnsi="Times New Roman" w:cs="Times New Roman"/>
          <w:w w:val="90"/>
        </w:rPr>
        <w:t>nasledovne: „</w:t>
      </w:r>
      <w:r w:rsidRPr="007068AB">
        <w:rPr>
          <w:rFonts w:ascii="Times New Roman" w:hAnsi="Times New Roman" w:cs="Times New Roman"/>
          <w:i/>
          <w:w w:val="90"/>
        </w:rPr>
        <w:t xml:space="preserve">konanie alebo opomenutie konania, ktoré je v rozpore so zásadou rovnakého </w:t>
      </w:r>
      <w:r w:rsidRPr="007068AB">
        <w:rPr>
          <w:rFonts w:ascii="Times New Roman" w:hAnsi="Times New Roman" w:cs="Times New Roman"/>
          <w:i/>
          <w:w w:val="85"/>
        </w:rPr>
        <w:t>zaobchádzania podľa</w:t>
      </w:r>
      <w:r w:rsidRPr="007068AB">
        <w:rPr>
          <w:rFonts w:ascii="Times New Roman" w:hAnsi="Times New Roman" w:cs="Times New Roman"/>
          <w:i/>
        </w:rPr>
        <w:t xml:space="preserve"> </w:t>
      </w:r>
      <w:r w:rsidRPr="007068AB">
        <w:rPr>
          <w:rFonts w:ascii="Times New Roman" w:hAnsi="Times New Roman" w:cs="Times New Roman"/>
          <w:i/>
          <w:w w:val="85"/>
        </w:rPr>
        <w:t>osobitného</w:t>
      </w:r>
      <w:r w:rsidRPr="007068AB">
        <w:rPr>
          <w:rFonts w:ascii="Times New Roman" w:hAnsi="Times New Roman" w:cs="Times New Roman"/>
          <w:i/>
        </w:rPr>
        <w:t xml:space="preserve"> </w:t>
      </w:r>
      <w:r w:rsidRPr="007068AB">
        <w:rPr>
          <w:rFonts w:ascii="Times New Roman" w:hAnsi="Times New Roman" w:cs="Times New Roman"/>
          <w:i/>
          <w:w w:val="85"/>
        </w:rPr>
        <w:t>predpisu</w:t>
      </w:r>
      <w:r w:rsidRPr="007068AB">
        <w:rPr>
          <w:rFonts w:ascii="Times New Roman" w:hAnsi="Times New Roman" w:cs="Times New Roman"/>
          <w:i/>
          <w:w w:val="85"/>
          <w:position w:val="6"/>
        </w:rPr>
        <w:t>2a)</w:t>
      </w:r>
      <w:r w:rsidRPr="007068AB">
        <w:rPr>
          <w:rFonts w:ascii="Times New Roman" w:hAnsi="Times New Roman" w:cs="Times New Roman"/>
          <w:i/>
          <w:spacing w:val="26"/>
          <w:position w:val="6"/>
        </w:rPr>
        <w:t xml:space="preserve"> </w:t>
      </w:r>
      <w:r w:rsidRPr="007068AB">
        <w:rPr>
          <w:rFonts w:ascii="Times New Roman" w:hAnsi="Times New Roman" w:cs="Times New Roman"/>
          <w:i/>
          <w:w w:val="85"/>
        </w:rPr>
        <w:t>a</w:t>
      </w:r>
      <w:r w:rsidRPr="007068AB">
        <w:rPr>
          <w:rFonts w:ascii="Times New Roman" w:hAnsi="Times New Roman" w:cs="Times New Roman"/>
          <w:i/>
        </w:rPr>
        <w:t xml:space="preserve"> </w:t>
      </w:r>
      <w:r w:rsidRPr="007068AB">
        <w:rPr>
          <w:rFonts w:ascii="Times New Roman" w:hAnsi="Times New Roman" w:cs="Times New Roman"/>
          <w:i/>
          <w:w w:val="85"/>
        </w:rPr>
        <w:t>v dôsledku</w:t>
      </w:r>
      <w:r w:rsidRPr="007068AB">
        <w:rPr>
          <w:rFonts w:ascii="Times New Roman" w:hAnsi="Times New Roman" w:cs="Times New Roman"/>
          <w:i/>
        </w:rPr>
        <w:t xml:space="preserve"> </w:t>
      </w:r>
      <w:r w:rsidRPr="007068AB">
        <w:rPr>
          <w:rFonts w:ascii="Times New Roman" w:hAnsi="Times New Roman" w:cs="Times New Roman"/>
          <w:i/>
          <w:w w:val="85"/>
        </w:rPr>
        <w:t>ktorého</w:t>
      </w:r>
      <w:r w:rsidRPr="007068AB">
        <w:rPr>
          <w:rFonts w:ascii="Times New Roman" w:hAnsi="Times New Roman" w:cs="Times New Roman"/>
          <w:i/>
        </w:rPr>
        <w:t xml:space="preserve"> </w:t>
      </w:r>
      <w:r w:rsidRPr="007068AB">
        <w:rPr>
          <w:rFonts w:ascii="Times New Roman" w:hAnsi="Times New Roman" w:cs="Times New Roman"/>
          <w:i/>
          <w:w w:val="85"/>
        </w:rPr>
        <w:t>dochádza</w:t>
      </w:r>
      <w:r w:rsidRPr="007068AB">
        <w:rPr>
          <w:rFonts w:ascii="Times New Roman" w:hAnsi="Times New Roman" w:cs="Times New Roman"/>
          <w:i/>
        </w:rPr>
        <w:t xml:space="preserve"> </w:t>
      </w:r>
      <w:r w:rsidRPr="007068AB">
        <w:rPr>
          <w:rFonts w:ascii="Times New Roman" w:hAnsi="Times New Roman" w:cs="Times New Roman"/>
          <w:i/>
          <w:w w:val="85"/>
        </w:rPr>
        <w:t>alebo</w:t>
      </w:r>
      <w:r w:rsidRPr="007068AB">
        <w:rPr>
          <w:rFonts w:ascii="Times New Roman" w:hAnsi="Times New Roman" w:cs="Times New Roman"/>
          <w:i/>
        </w:rPr>
        <w:t xml:space="preserve"> </w:t>
      </w:r>
      <w:r w:rsidRPr="007068AB">
        <w:rPr>
          <w:rFonts w:ascii="Times New Roman" w:hAnsi="Times New Roman" w:cs="Times New Roman"/>
          <w:i/>
          <w:w w:val="85"/>
        </w:rPr>
        <w:t>by mohlo</w:t>
      </w:r>
      <w:r w:rsidRPr="007068AB">
        <w:rPr>
          <w:rFonts w:ascii="Times New Roman" w:hAnsi="Times New Roman" w:cs="Times New Roman"/>
          <w:i/>
        </w:rPr>
        <w:t xml:space="preserve"> </w:t>
      </w:r>
      <w:r w:rsidRPr="007068AB">
        <w:rPr>
          <w:rFonts w:ascii="Times New Roman" w:hAnsi="Times New Roman" w:cs="Times New Roman"/>
          <w:i/>
          <w:w w:val="85"/>
        </w:rPr>
        <w:t>dôjsť</w:t>
      </w:r>
      <w:r w:rsidRPr="007068AB">
        <w:rPr>
          <w:rFonts w:ascii="Times New Roman" w:hAnsi="Times New Roman" w:cs="Times New Roman"/>
          <w:i/>
          <w:spacing w:val="40"/>
        </w:rPr>
        <w:t xml:space="preserve"> </w:t>
      </w:r>
      <w:r w:rsidRPr="007068AB">
        <w:rPr>
          <w:rFonts w:ascii="Times New Roman" w:hAnsi="Times New Roman" w:cs="Times New Roman"/>
          <w:i/>
          <w:w w:val="85"/>
        </w:rPr>
        <w:t>k</w:t>
      </w:r>
      <w:r w:rsidRPr="007068AB">
        <w:rPr>
          <w:rFonts w:ascii="Times New Roman" w:hAnsi="Times New Roman" w:cs="Times New Roman"/>
          <w:i/>
          <w:spacing w:val="-1"/>
          <w:w w:val="85"/>
        </w:rPr>
        <w:t xml:space="preserve"> </w:t>
      </w:r>
      <w:r w:rsidRPr="007068AB">
        <w:rPr>
          <w:rFonts w:ascii="Times New Roman" w:hAnsi="Times New Roman" w:cs="Times New Roman"/>
          <w:i/>
          <w:w w:val="85"/>
        </w:rPr>
        <w:t>priestorovému,</w:t>
      </w:r>
      <w:r w:rsidRPr="007068AB">
        <w:rPr>
          <w:rFonts w:ascii="Times New Roman" w:hAnsi="Times New Roman" w:cs="Times New Roman"/>
          <w:i/>
          <w:spacing w:val="-2"/>
          <w:w w:val="85"/>
        </w:rPr>
        <w:t xml:space="preserve"> </w:t>
      </w:r>
      <w:r w:rsidRPr="007068AB">
        <w:rPr>
          <w:rFonts w:ascii="Times New Roman" w:hAnsi="Times New Roman" w:cs="Times New Roman"/>
          <w:i/>
          <w:w w:val="85"/>
        </w:rPr>
        <w:t>organizačnému</w:t>
      </w:r>
      <w:r w:rsidRPr="007068AB">
        <w:rPr>
          <w:rFonts w:ascii="Times New Roman" w:hAnsi="Times New Roman" w:cs="Times New Roman"/>
          <w:i/>
          <w:spacing w:val="-2"/>
          <w:w w:val="85"/>
        </w:rPr>
        <w:t xml:space="preserve"> </w:t>
      </w:r>
      <w:r w:rsidRPr="007068AB">
        <w:rPr>
          <w:rFonts w:ascii="Times New Roman" w:hAnsi="Times New Roman" w:cs="Times New Roman"/>
          <w:i/>
          <w:w w:val="85"/>
        </w:rPr>
        <w:t>alebo sociálnemu vylúčeniu</w:t>
      </w:r>
      <w:r w:rsidRPr="007068AB">
        <w:rPr>
          <w:rFonts w:ascii="Times New Roman" w:hAnsi="Times New Roman" w:cs="Times New Roman"/>
          <w:i/>
          <w:spacing w:val="-1"/>
          <w:w w:val="85"/>
        </w:rPr>
        <w:t xml:space="preserve"> </w:t>
      </w:r>
      <w:r w:rsidRPr="007068AB">
        <w:rPr>
          <w:rFonts w:ascii="Times New Roman" w:hAnsi="Times New Roman" w:cs="Times New Roman"/>
          <w:i/>
          <w:w w:val="85"/>
        </w:rPr>
        <w:t>skupiny</w:t>
      </w:r>
      <w:r w:rsidRPr="007068AB">
        <w:rPr>
          <w:rFonts w:ascii="Times New Roman" w:hAnsi="Times New Roman" w:cs="Times New Roman"/>
          <w:i/>
          <w:spacing w:val="-2"/>
          <w:w w:val="85"/>
        </w:rPr>
        <w:t xml:space="preserve"> </w:t>
      </w:r>
      <w:r w:rsidRPr="007068AB">
        <w:rPr>
          <w:rFonts w:ascii="Times New Roman" w:hAnsi="Times New Roman" w:cs="Times New Roman"/>
          <w:i/>
          <w:w w:val="85"/>
        </w:rPr>
        <w:t>detí</w:t>
      </w:r>
      <w:r w:rsidRPr="007068AB">
        <w:rPr>
          <w:rFonts w:ascii="Times New Roman" w:hAnsi="Times New Roman" w:cs="Times New Roman"/>
          <w:i/>
          <w:spacing w:val="-2"/>
          <w:w w:val="85"/>
        </w:rPr>
        <w:t xml:space="preserve"> </w:t>
      </w:r>
      <w:r w:rsidRPr="007068AB">
        <w:rPr>
          <w:rFonts w:ascii="Times New Roman" w:hAnsi="Times New Roman" w:cs="Times New Roman"/>
          <w:i/>
          <w:w w:val="85"/>
        </w:rPr>
        <w:t>a žiakov</w:t>
      </w:r>
      <w:r w:rsidRPr="007068AB">
        <w:rPr>
          <w:rFonts w:ascii="Times New Roman" w:hAnsi="Times New Roman" w:cs="Times New Roman"/>
          <w:i/>
          <w:spacing w:val="-1"/>
          <w:w w:val="85"/>
        </w:rPr>
        <w:t xml:space="preserve"> </w:t>
      </w:r>
      <w:r w:rsidRPr="007068AB">
        <w:rPr>
          <w:rFonts w:ascii="Times New Roman" w:hAnsi="Times New Roman" w:cs="Times New Roman"/>
          <w:i/>
          <w:w w:val="85"/>
        </w:rPr>
        <w:t>alebo</w:t>
      </w:r>
      <w:r w:rsidRPr="007068AB">
        <w:rPr>
          <w:rFonts w:ascii="Times New Roman" w:hAnsi="Times New Roman" w:cs="Times New Roman"/>
          <w:i/>
          <w:spacing w:val="-2"/>
          <w:w w:val="85"/>
        </w:rPr>
        <w:t xml:space="preserve"> </w:t>
      </w:r>
      <w:r w:rsidRPr="007068AB">
        <w:rPr>
          <w:rFonts w:ascii="Times New Roman" w:hAnsi="Times New Roman" w:cs="Times New Roman"/>
          <w:i/>
          <w:w w:val="85"/>
        </w:rPr>
        <w:t xml:space="preserve">účastníkov </w:t>
      </w:r>
      <w:r w:rsidRPr="007068AB">
        <w:rPr>
          <w:rFonts w:ascii="Times New Roman" w:hAnsi="Times New Roman" w:cs="Times New Roman"/>
          <w:i/>
          <w:w w:val="80"/>
        </w:rPr>
        <w:t>výchovy</w:t>
      </w:r>
      <w:r w:rsidRPr="007068AB">
        <w:rPr>
          <w:rFonts w:ascii="Times New Roman" w:hAnsi="Times New Roman" w:cs="Times New Roman"/>
          <w:i/>
        </w:rPr>
        <w:t xml:space="preserve"> </w:t>
      </w:r>
      <w:r w:rsidRPr="007068AB">
        <w:rPr>
          <w:rFonts w:ascii="Times New Roman" w:hAnsi="Times New Roman" w:cs="Times New Roman"/>
          <w:i/>
          <w:w w:val="80"/>
        </w:rPr>
        <w:t>a</w:t>
      </w:r>
      <w:r w:rsidRPr="007068AB">
        <w:rPr>
          <w:rFonts w:ascii="Times New Roman" w:hAnsi="Times New Roman" w:cs="Times New Roman"/>
          <w:i/>
        </w:rPr>
        <w:t xml:space="preserve"> </w:t>
      </w:r>
      <w:r w:rsidRPr="007068AB">
        <w:rPr>
          <w:rFonts w:ascii="Times New Roman" w:hAnsi="Times New Roman" w:cs="Times New Roman"/>
          <w:i/>
          <w:w w:val="80"/>
        </w:rPr>
        <w:t>vzdelávania</w:t>
      </w:r>
      <w:r w:rsidRPr="007068AB">
        <w:rPr>
          <w:rFonts w:ascii="Times New Roman" w:hAnsi="Times New Roman" w:cs="Times New Roman"/>
          <w:i/>
        </w:rPr>
        <w:t xml:space="preserve"> </w:t>
      </w:r>
      <w:r w:rsidRPr="007068AB">
        <w:rPr>
          <w:rFonts w:ascii="Times New Roman" w:hAnsi="Times New Roman" w:cs="Times New Roman"/>
          <w:i/>
          <w:w w:val="80"/>
        </w:rPr>
        <w:t>alebo</w:t>
      </w:r>
      <w:r w:rsidRPr="007068AB">
        <w:rPr>
          <w:rFonts w:ascii="Times New Roman" w:hAnsi="Times New Roman" w:cs="Times New Roman"/>
          <w:i/>
        </w:rPr>
        <w:t xml:space="preserve"> </w:t>
      </w:r>
      <w:r w:rsidRPr="007068AB">
        <w:rPr>
          <w:rFonts w:ascii="Times New Roman" w:hAnsi="Times New Roman" w:cs="Times New Roman"/>
          <w:i/>
          <w:w w:val="80"/>
        </w:rPr>
        <w:t>k</w:t>
      </w:r>
      <w:r w:rsidRPr="007068AB">
        <w:rPr>
          <w:rFonts w:ascii="Times New Roman" w:hAnsi="Times New Roman" w:cs="Times New Roman"/>
          <w:i/>
        </w:rPr>
        <w:t xml:space="preserve"> </w:t>
      </w:r>
      <w:r w:rsidRPr="007068AB">
        <w:rPr>
          <w:rFonts w:ascii="Times New Roman" w:hAnsi="Times New Roman" w:cs="Times New Roman"/>
          <w:i/>
          <w:w w:val="80"/>
        </w:rPr>
        <w:t>ich</w:t>
      </w:r>
      <w:r w:rsidRPr="007068AB">
        <w:rPr>
          <w:rFonts w:ascii="Times New Roman" w:hAnsi="Times New Roman" w:cs="Times New Roman"/>
          <w:i/>
        </w:rPr>
        <w:t xml:space="preserve"> </w:t>
      </w:r>
      <w:r w:rsidRPr="007068AB">
        <w:rPr>
          <w:rFonts w:ascii="Times New Roman" w:hAnsi="Times New Roman" w:cs="Times New Roman"/>
          <w:i/>
          <w:w w:val="80"/>
        </w:rPr>
        <w:t>oddelenému</w:t>
      </w:r>
      <w:r w:rsidRPr="007068AB">
        <w:rPr>
          <w:rFonts w:ascii="Times New Roman" w:hAnsi="Times New Roman" w:cs="Times New Roman"/>
          <w:i/>
        </w:rPr>
        <w:t xml:space="preserve"> </w:t>
      </w:r>
      <w:r w:rsidRPr="007068AB">
        <w:rPr>
          <w:rFonts w:ascii="Times New Roman" w:hAnsi="Times New Roman" w:cs="Times New Roman"/>
          <w:i/>
          <w:w w:val="80"/>
        </w:rPr>
        <w:t>vzdelávaniu</w:t>
      </w:r>
      <w:r w:rsidRPr="007068AB">
        <w:rPr>
          <w:rFonts w:ascii="Times New Roman" w:hAnsi="Times New Roman" w:cs="Times New Roman"/>
          <w:i/>
        </w:rPr>
        <w:t xml:space="preserve"> </w:t>
      </w:r>
      <w:r w:rsidRPr="007068AB">
        <w:rPr>
          <w:rFonts w:ascii="Times New Roman" w:hAnsi="Times New Roman" w:cs="Times New Roman"/>
          <w:i/>
          <w:w w:val="80"/>
        </w:rPr>
        <w:t>okrem</w:t>
      </w:r>
      <w:r w:rsidRPr="007068AB">
        <w:rPr>
          <w:rFonts w:ascii="Times New Roman" w:hAnsi="Times New Roman" w:cs="Times New Roman"/>
          <w:i/>
        </w:rPr>
        <w:t xml:space="preserve"> </w:t>
      </w:r>
      <w:r w:rsidRPr="007068AB">
        <w:rPr>
          <w:rFonts w:ascii="Times New Roman" w:hAnsi="Times New Roman" w:cs="Times New Roman"/>
          <w:i/>
          <w:w w:val="80"/>
        </w:rPr>
        <w:t>vzdelávania</w:t>
      </w:r>
      <w:r w:rsidRPr="007068AB">
        <w:rPr>
          <w:rFonts w:ascii="Times New Roman" w:hAnsi="Times New Roman" w:cs="Times New Roman"/>
          <w:i/>
        </w:rPr>
        <w:t xml:space="preserve"> </w:t>
      </w:r>
      <w:r w:rsidRPr="007068AB">
        <w:rPr>
          <w:rFonts w:ascii="Times New Roman" w:hAnsi="Times New Roman" w:cs="Times New Roman"/>
          <w:i/>
          <w:w w:val="80"/>
        </w:rPr>
        <w:t>poskytovaného</w:t>
      </w:r>
      <w:r w:rsidRPr="007068AB">
        <w:rPr>
          <w:rFonts w:ascii="Times New Roman" w:hAnsi="Times New Roman" w:cs="Times New Roman"/>
          <w:i/>
        </w:rPr>
        <w:t xml:space="preserve"> </w:t>
      </w:r>
      <w:r w:rsidRPr="007068AB">
        <w:rPr>
          <w:rFonts w:ascii="Times New Roman" w:hAnsi="Times New Roman" w:cs="Times New Roman"/>
          <w:i/>
          <w:w w:val="80"/>
        </w:rPr>
        <w:t>v</w:t>
      </w:r>
      <w:r w:rsidRPr="007068AB">
        <w:rPr>
          <w:rFonts w:ascii="Times New Roman" w:hAnsi="Times New Roman" w:cs="Times New Roman"/>
          <w:i/>
        </w:rPr>
        <w:t xml:space="preserve"> </w:t>
      </w:r>
      <w:r w:rsidRPr="007068AB">
        <w:rPr>
          <w:rFonts w:ascii="Times New Roman" w:hAnsi="Times New Roman" w:cs="Times New Roman"/>
          <w:i/>
          <w:w w:val="80"/>
        </w:rPr>
        <w:t>súlade s medzinárodnou zmluvou, ktorou je Slovenská republika</w:t>
      </w:r>
      <w:r w:rsidRPr="007068AB">
        <w:rPr>
          <w:rFonts w:ascii="Times New Roman" w:hAnsi="Times New Roman" w:cs="Times New Roman"/>
          <w:i/>
        </w:rPr>
        <w:t xml:space="preserve"> </w:t>
      </w:r>
      <w:r w:rsidRPr="007068AB">
        <w:rPr>
          <w:rFonts w:ascii="Times New Roman" w:hAnsi="Times New Roman" w:cs="Times New Roman"/>
          <w:i/>
          <w:w w:val="80"/>
        </w:rPr>
        <w:t>viazaná</w:t>
      </w:r>
      <w:r w:rsidRPr="007068AB">
        <w:rPr>
          <w:rFonts w:ascii="Times New Roman" w:hAnsi="Times New Roman" w:cs="Times New Roman"/>
          <w:i/>
          <w:w w:val="80"/>
          <w:position w:val="6"/>
        </w:rPr>
        <w:t>2b)</w:t>
      </w:r>
      <w:r w:rsidRPr="007068AB">
        <w:rPr>
          <w:rFonts w:ascii="Times New Roman" w:hAnsi="Times New Roman" w:cs="Times New Roman"/>
          <w:i/>
          <w:spacing w:val="30"/>
          <w:position w:val="6"/>
        </w:rPr>
        <w:t xml:space="preserve"> </w:t>
      </w:r>
      <w:r w:rsidRPr="007068AB">
        <w:rPr>
          <w:rFonts w:ascii="Times New Roman" w:hAnsi="Times New Roman" w:cs="Times New Roman"/>
          <w:i/>
          <w:w w:val="80"/>
        </w:rPr>
        <w:t xml:space="preserve">pri uplatňovaní práv národnostných </w:t>
      </w:r>
      <w:r w:rsidRPr="007068AB">
        <w:rPr>
          <w:rFonts w:ascii="Times New Roman" w:hAnsi="Times New Roman" w:cs="Times New Roman"/>
          <w:i/>
          <w:w w:val="85"/>
        </w:rPr>
        <w:t xml:space="preserve">menšín na výchovu a vzdelanie v jazyku príslušnej národnostnej menšiny a pri vytváraní podmienok </w:t>
      </w:r>
      <w:r w:rsidRPr="007068AB">
        <w:rPr>
          <w:rFonts w:ascii="Times New Roman" w:hAnsi="Times New Roman" w:cs="Times New Roman"/>
          <w:i/>
          <w:w w:val="90"/>
        </w:rPr>
        <w:t xml:space="preserve">na vzdelávanie detí so zdravotným znevýhodnením alebo nadaním a žiakov so zdravotným </w:t>
      </w:r>
      <w:r w:rsidRPr="007068AB">
        <w:rPr>
          <w:rFonts w:ascii="Times New Roman" w:hAnsi="Times New Roman" w:cs="Times New Roman"/>
          <w:i/>
          <w:spacing w:val="-2"/>
          <w:w w:val="85"/>
        </w:rPr>
        <w:t>znevýhodnením alebo s nadaním so zohľadnením ich</w:t>
      </w:r>
      <w:r w:rsidRPr="007068AB">
        <w:rPr>
          <w:rFonts w:ascii="Times New Roman" w:hAnsi="Times New Roman" w:cs="Times New Roman"/>
          <w:i/>
          <w:spacing w:val="-3"/>
          <w:w w:val="85"/>
        </w:rPr>
        <w:t xml:space="preserve"> </w:t>
      </w:r>
      <w:r w:rsidRPr="007068AB">
        <w:rPr>
          <w:rFonts w:ascii="Times New Roman" w:hAnsi="Times New Roman" w:cs="Times New Roman"/>
          <w:i/>
          <w:spacing w:val="-2"/>
          <w:w w:val="85"/>
        </w:rPr>
        <w:t>vôle a záujmov a vôle a záujmov ich zákonných</w:t>
      </w:r>
      <w:r>
        <w:rPr>
          <w:rFonts w:ascii="Times New Roman" w:hAnsi="Times New Roman" w:cs="Times New Roman"/>
          <w:i/>
          <w:spacing w:val="-2"/>
          <w:w w:val="85"/>
        </w:rPr>
        <w:t xml:space="preserve"> </w:t>
      </w:r>
      <w:r w:rsidRPr="007068AB">
        <w:rPr>
          <w:rFonts w:ascii="Times New Roman" w:hAnsi="Times New Roman" w:cs="Times New Roman"/>
          <w:i/>
          <w:w w:val="85"/>
        </w:rPr>
        <w:t>zástupcov,</w:t>
      </w:r>
      <w:r w:rsidRPr="007068AB">
        <w:rPr>
          <w:rFonts w:ascii="Times New Roman" w:hAnsi="Times New Roman" w:cs="Times New Roman"/>
          <w:i/>
          <w:spacing w:val="32"/>
        </w:rPr>
        <w:t xml:space="preserve"> </w:t>
      </w:r>
      <w:r w:rsidRPr="007068AB">
        <w:rPr>
          <w:rFonts w:ascii="Times New Roman" w:hAnsi="Times New Roman" w:cs="Times New Roman"/>
          <w:i/>
          <w:w w:val="85"/>
        </w:rPr>
        <w:t>ak</w:t>
      </w:r>
      <w:r w:rsidRPr="007068AB">
        <w:rPr>
          <w:rFonts w:ascii="Times New Roman" w:hAnsi="Times New Roman" w:cs="Times New Roman"/>
          <w:i/>
          <w:spacing w:val="32"/>
        </w:rPr>
        <w:t xml:space="preserve"> </w:t>
      </w:r>
      <w:r w:rsidRPr="007068AB">
        <w:rPr>
          <w:rFonts w:ascii="Times New Roman" w:hAnsi="Times New Roman" w:cs="Times New Roman"/>
          <w:i/>
          <w:w w:val="85"/>
        </w:rPr>
        <w:t>je</w:t>
      </w:r>
      <w:r w:rsidRPr="007068AB">
        <w:rPr>
          <w:rFonts w:ascii="Times New Roman" w:hAnsi="Times New Roman" w:cs="Times New Roman"/>
          <w:i/>
          <w:spacing w:val="32"/>
        </w:rPr>
        <w:t xml:space="preserve"> </w:t>
      </w:r>
      <w:r w:rsidRPr="007068AB">
        <w:rPr>
          <w:rFonts w:ascii="Times New Roman" w:hAnsi="Times New Roman" w:cs="Times New Roman"/>
          <w:i/>
          <w:w w:val="85"/>
        </w:rPr>
        <w:t>účasť</w:t>
      </w:r>
      <w:r w:rsidRPr="007068AB">
        <w:rPr>
          <w:rFonts w:ascii="Times New Roman" w:hAnsi="Times New Roman" w:cs="Times New Roman"/>
          <w:i/>
          <w:spacing w:val="30"/>
        </w:rPr>
        <w:t xml:space="preserve"> </w:t>
      </w:r>
      <w:r w:rsidRPr="007068AB">
        <w:rPr>
          <w:rFonts w:ascii="Times New Roman" w:hAnsi="Times New Roman" w:cs="Times New Roman"/>
          <w:i/>
          <w:w w:val="85"/>
        </w:rPr>
        <w:t>na</w:t>
      </w:r>
      <w:r w:rsidRPr="007068AB">
        <w:rPr>
          <w:rFonts w:ascii="Times New Roman" w:hAnsi="Times New Roman" w:cs="Times New Roman"/>
          <w:i/>
          <w:spacing w:val="32"/>
        </w:rPr>
        <w:t xml:space="preserve"> </w:t>
      </w:r>
      <w:r w:rsidRPr="007068AB">
        <w:rPr>
          <w:rFonts w:ascii="Times New Roman" w:hAnsi="Times New Roman" w:cs="Times New Roman"/>
          <w:i/>
          <w:w w:val="85"/>
        </w:rPr>
        <w:t>takom</w:t>
      </w:r>
      <w:r w:rsidRPr="007068AB">
        <w:rPr>
          <w:rFonts w:ascii="Times New Roman" w:hAnsi="Times New Roman" w:cs="Times New Roman"/>
          <w:i/>
          <w:spacing w:val="31"/>
        </w:rPr>
        <w:t xml:space="preserve"> </w:t>
      </w:r>
      <w:r w:rsidRPr="007068AB">
        <w:rPr>
          <w:rFonts w:ascii="Times New Roman" w:hAnsi="Times New Roman" w:cs="Times New Roman"/>
          <w:i/>
          <w:w w:val="85"/>
        </w:rPr>
        <w:t>vzdelávaní</w:t>
      </w:r>
      <w:r w:rsidRPr="007068AB">
        <w:rPr>
          <w:rFonts w:ascii="Times New Roman" w:hAnsi="Times New Roman" w:cs="Times New Roman"/>
          <w:i/>
          <w:spacing w:val="32"/>
        </w:rPr>
        <w:t xml:space="preserve"> </w:t>
      </w:r>
      <w:r w:rsidRPr="007068AB">
        <w:rPr>
          <w:rFonts w:ascii="Times New Roman" w:hAnsi="Times New Roman" w:cs="Times New Roman"/>
          <w:i/>
          <w:w w:val="85"/>
        </w:rPr>
        <w:t>voliteľná</w:t>
      </w:r>
      <w:r w:rsidRPr="007068AB">
        <w:rPr>
          <w:rFonts w:ascii="Times New Roman" w:hAnsi="Times New Roman" w:cs="Times New Roman"/>
          <w:i/>
          <w:spacing w:val="33"/>
        </w:rPr>
        <w:t xml:space="preserve"> </w:t>
      </w:r>
      <w:r w:rsidRPr="007068AB">
        <w:rPr>
          <w:rFonts w:ascii="Times New Roman" w:hAnsi="Times New Roman" w:cs="Times New Roman"/>
          <w:i/>
          <w:w w:val="85"/>
        </w:rPr>
        <w:t>a</w:t>
      </w:r>
      <w:r w:rsidRPr="007068AB">
        <w:rPr>
          <w:rFonts w:ascii="Times New Roman" w:hAnsi="Times New Roman" w:cs="Times New Roman"/>
          <w:i/>
          <w:spacing w:val="32"/>
        </w:rPr>
        <w:t xml:space="preserve"> </w:t>
      </w:r>
      <w:r w:rsidRPr="007068AB">
        <w:rPr>
          <w:rFonts w:ascii="Times New Roman" w:hAnsi="Times New Roman" w:cs="Times New Roman"/>
          <w:i/>
          <w:w w:val="85"/>
        </w:rPr>
        <w:t>zodpovedá</w:t>
      </w:r>
      <w:r w:rsidRPr="007068AB">
        <w:rPr>
          <w:rFonts w:ascii="Times New Roman" w:hAnsi="Times New Roman" w:cs="Times New Roman"/>
          <w:i/>
          <w:spacing w:val="32"/>
        </w:rPr>
        <w:t xml:space="preserve"> </w:t>
      </w:r>
      <w:r w:rsidRPr="007068AB">
        <w:rPr>
          <w:rFonts w:ascii="Times New Roman" w:hAnsi="Times New Roman" w:cs="Times New Roman"/>
          <w:i/>
          <w:w w:val="85"/>
        </w:rPr>
        <w:t>úprave</w:t>
      </w:r>
      <w:r w:rsidRPr="007068AB">
        <w:rPr>
          <w:rFonts w:ascii="Times New Roman" w:hAnsi="Times New Roman" w:cs="Times New Roman"/>
          <w:i/>
          <w:spacing w:val="31"/>
        </w:rPr>
        <w:t xml:space="preserve"> </w:t>
      </w:r>
      <w:r w:rsidRPr="007068AB">
        <w:rPr>
          <w:rFonts w:ascii="Times New Roman" w:hAnsi="Times New Roman" w:cs="Times New Roman"/>
          <w:i/>
          <w:w w:val="85"/>
        </w:rPr>
        <w:t>podmienok</w:t>
      </w:r>
      <w:r w:rsidRPr="007068AB">
        <w:rPr>
          <w:rFonts w:ascii="Times New Roman" w:hAnsi="Times New Roman" w:cs="Times New Roman"/>
          <w:i/>
          <w:spacing w:val="32"/>
        </w:rPr>
        <w:t xml:space="preserve"> </w:t>
      </w:r>
      <w:r w:rsidRPr="007068AB">
        <w:rPr>
          <w:rFonts w:ascii="Times New Roman" w:hAnsi="Times New Roman" w:cs="Times New Roman"/>
          <w:i/>
          <w:w w:val="85"/>
        </w:rPr>
        <w:t xml:space="preserve">výchovy </w:t>
      </w:r>
      <w:r w:rsidRPr="007068AB">
        <w:rPr>
          <w:rFonts w:ascii="Times New Roman" w:hAnsi="Times New Roman" w:cs="Times New Roman"/>
          <w:i/>
          <w:w w:val="80"/>
        </w:rPr>
        <w:t>a vzdelávania podľa tohto zákona, osobitne pre výchovu a vzdelávanie na rovnakom stupni vzdelania</w:t>
      </w:r>
      <w:r w:rsidRPr="007068AB">
        <w:rPr>
          <w:rFonts w:ascii="Times New Roman" w:hAnsi="Times New Roman" w:cs="Times New Roman"/>
          <w:w w:val="80"/>
        </w:rPr>
        <w:t>.“</w:t>
      </w:r>
    </w:p>
    <w:p w14:paraId="64248C71" w14:textId="77777777" w:rsidR="00E21D8D" w:rsidRPr="007068AB" w:rsidRDefault="00E21D8D" w:rsidP="00E21D8D">
      <w:pPr>
        <w:pStyle w:val="Zkladntext"/>
        <w:spacing w:before="86"/>
        <w:rPr>
          <w:i w:val="0"/>
          <w:sz w:val="22"/>
          <w:szCs w:val="22"/>
        </w:rPr>
      </w:pPr>
      <w:r w:rsidRPr="007068AB">
        <w:rPr>
          <w:i w:val="0"/>
          <w:noProof/>
          <w:sz w:val="22"/>
          <w:szCs w:val="22"/>
        </w:rPr>
        <mc:AlternateContent>
          <mc:Choice Requires="wps">
            <w:drawing>
              <wp:anchor distT="0" distB="0" distL="0" distR="0" simplePos="0" relativeHeight="251659264" behindDoc="1" locked="0" layoutInCell="1" allowOverlap="1" wp14:anchorId="731554F9" wp14:editId="1469D27D">
                <wp:simplePos x="0" y="0"/>
                <wp:positionH relativeFrom="page">
                  <wp:posOffset>900988</wp:posOffset>
                </wp:positionH>
                <wp:positionV relativeFrom="paragraph">
                  <wp:posOffset>216253</wp:posOffset>
                </wp:positionV>
                <wp:extent cx="1829435" cy="762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0A1DEA" id="Graphic 21" o:spid="_x0000_s1026" style="position:absolute;margin-left:70.95pt;margin-top:17.05pt;width:144.05pt;height:.6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" path="m1829053,l,,,7619r1829053,l1829053,xe" fillcolor="black" stroked="f">
                <v:path arrowok="t"/>
                <w10:wrap type="topAndBottom" anchorx="page"/>
              </v:shape>
            </w:pict>
          </mc:Fallback>
        </mc:AlternateContent>
      </w:r>
    </w:p>
    <w:p w14:paraId="692CB107" w14:textId="77777777" w:rsidR="00E21D8D" w:rsidRPr="00E21D8D" w:rsidRDefault="00E21D8D" w:rsidP="00E21D8D">
      <w:pPr>
        <w:spacing w:after="0" w:line="240" w:lineRule="auto"/>
        <w:ind w:left="1"/>
        <w:rPr>
          <w:rFonts w:ascii="Times New Roman" w:hAnsi="Times New Roman" w:cs="Times New Roman"/>
          <w:sz w:val="16"/>
          <w:szCs w:val="16"/>
        </w:rPr>
      </w:pPr>
      <w:r w:rsidRPr="00E21D8D">
        <w:rPr>
          <w:rFonts w:ascii="Times New Roman" w:hAnsi="Times New Roman" w:cs="Times New Roman"/>
          <w:w w:val="80"/>
          <w:position w:val="5"/>
          <w:sz w:val="16"/>
          <w:szCs w:val="16"/>
        </w:rPr>
        <w:t>1</w:t>
      </w:r>
      <w:r w:rsidRPr="00E21D8D">
        <w:rPr>
          <w:rFonts w:ascii="Times New Roman" w:hAnsi="Times New Roman" w:cs="Times New Roman"/>
          <w:spacing w:val="15"/>
          <w:position w:val="5"/>
          <w:sz w:val="16"/>
          <w:szCs w:val="16"/>
        </w:rPr>
        <w:t xml:space="preserve"> </w:t>
      </w:r>
      <w:r w:rsidRPr="00E21D8D">
        <w:rPr>
          <w:rFonts w:ascii="Times New Roman" w:hAnsi="Times New Roman" w:cs="Times New Roman"/>
          <w:w w:val="80"/>
          <w:sz w:val="16"/>
          <w:szCs w:val="16"/>
        </w:rPr>
        <w:t>Dohovor</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právach</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dieťaťa</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(OSN,</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1989)</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In</w:t>
      </w:r>
      <w:r w:rsidRPr="00E21D8D">
        <w:rPr>
          <w:rFonts w:ascii="Times New Roman" w:hAnsi="Times New Roman" w:cs="Times New Roman"/>
          <w:sz w:val="16"/>
          <w:szCs w:val="16"/>
        </w:rPr>
        <w:t xml:space="preserve"> </w:t>
      </w:r>
      <w:hyperlink r:id="rId8">
        <w:r w:rsidRPr="00E21D8D">
          <w:rPr>
            <w:rFonts w:ascii="Times New Roman" w:hAnsi="Times New Roman" w:cs="Times New Roman"/>
            <w:color w:val="4471C4"/>
            <w:w w:val="80"/>
            <w:sz w:val="16"/>
            <w:szCs w:val="16"/>
            <w:u w:val="single" w:color="4471C4"/>
          </w:rPr>
          <w:t>Oznámenie</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Ministerstva</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zahraničných</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vecí</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Slovenskej</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republiky</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104/1991</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spacing w:val="-5"/>
            <w:w w:val="80"/>
            <w:sz w:val="16"/>
            <w:szCs w:val="16"/>
            <w:u w:val="single" w:color="4471C4"/>
          </w:rPr>
          <w:t>z.</w:t>
        </w:r>
      </w:hyperlink>
    </w:p>
    <w:p w14:paraId="72903B8C" w14:textId="77777777" w:rsidR="00E21D8D" w:rsidRPr="00E21D8D" w:rsidRDefault="00E21D8D" w:rsidP="00E21D8D">
      <w:pPr>
        <w:spacing w:after="0" w:line="240" w:lineRule="auto"/>
        <w:ind w:left="1"/>
        <w:rPr>
          <w:rFonts w:ascii="Times New Roman" w:hAnsi="Times New Roman" w:cs="Times New Roman"/>
          <w:sz w:val="16"/>
          <w:szCs w:val="16"/>
        </w:rPr>
      </w:pPr>
      <w:r w:rsidRPr="00E21D8D">
        <w:rPr>
          <w:rFonts w:ascii="Times New Roman" w:hAnsi="Times New Roman" w:cs="Times New Roman"/>
          <w:w w:val="80"/>
          <w:position w:val="5"/>
          <w:sz w:val="16"/>
          <w:szCs w:val="16"/>
        </w:rPr>
        <w:t>2</w:t>
      </w:r>
      <w:r w:rsidRPr="00E21D8D">
        <w:rPr>
          <w:rFonts w:ascii="Times New Roman" w:hAnsi="Times New Roman" w:cs="Times New Roman"/>
          <w:spacing w:val="16"/>
          <w:position w:val="5"/>
          <w:sz w:val="16"/>
          <w:szCs w:val="16"/>
        </w:rPr>
        <w:t xml:space="preserve"> </w:t>
      </w:r>
      <w:hyperlink r:id="rId9">
        <w:r w:rsidRPr="00E21D8D">
          <w:rPr>
            <w:rFonts w:ascii="Times New Roman" w:hAnsi="Times New Roman" w:cs="Times New Roman"/>
            <w:color w:val="4471C4"/>
            <w:w w:val="80"/>
            <w:sz w:val="16"/>
            <w:szCs w:val="16"/>
            <w:u w:val="single" w:color="4471C4"/>
          </w:rPr>
          <w:t>Metodická</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príručka</w:t>
        </w:r>
        <w:r w:rsidRPr="00E21D8D">
          <w:rPr>
            <w:rFonts w:ascii="Times New Roman" w:hAnsi="Times New Roman" w:cs="Times New Roman"/>
            <w:color w:val="4471C4"/>
            <w:spacing w:val="-3"/>
            <w:sz w:val="16"/>
            <w:szCs w:val="16"/>
            <w:u w:val="single" w:color="4471C4"/>
          </w:rPr>
          <w:t xml:space="preserve"> </w:t>
        </w:r>
        <w:proofErr w:type="spellStart"/>
        <w:r w:rsidRPr="00E21D8D">
          <w:rPr>
            <w:rFonts w:ascii="Times New Roman" w:hAnsi="Times New Roman" w:cs="Times New Roman"/>
            <w:color w:val="4471C4"/>
            <w:w w:val="80"/>
            <w:sz w:val="16"/>
            <w:szCs w:val="16"/>
            <w:u w:val="single" w:color="4471C4"/>
          </w:rPr>
          <w:t>desegregácie</w:t>
        </w:r>
        <w:proofErr w:type="spellEnd"/>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vo</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výchove</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a</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vzdelávaní</w:t>
        </w:r>
      </w:hyperlink>
      <w:r w:rsidRPr="00E21D8D">
        <w:rPr>
          <w:rFonts w:ascii="Times New Roman" w:hAnsi="Times New Roman" w:cs="Times New Roman"/>
          <w:color w:val="4471C4"/>
          <w:spacing w:val="-3"/>
          <w:sz w:val="16"/>
          <w:szCs w:val="16"/>
        </w:rPr>
        <w:t xml:space="preserve"> </w:t>
      </w:r>
      <w:r w:rsidRPr="00E21D8D">
        <w:rPr>
          <w:rFonts w:ascii="Times New Roman" w:hAnsi="Times New Roman" w:cs="Times New Roman"/>
          <w:w w:val="80"/>
          <w:sz w:val="16"/>
          <w:szCs w:val="16"/>
        </w:rPr>
        <w:t>(MŠVVaŠ</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SR,</w:t>
      </w:r>
      <w:r w:rsidRPr="00E21D8D">
        <w:rPr>
          <w:rFonts w:ascii="Times New Roman" w:hAnsi="Times New Roman" w:cs="Times New Roman"/>
          <w:spacing w:val="-2"/>
          <w:sz w:val="16"/>
          <w:szCs w:val="16"/>
        </w:rPr>
        <w:t xml:space="preserve"> </w:t>
      </w:r>
      <w:r w:rsidRPr="00E21D8D">
        <w:rPr>
          <w:rFonts w:ascii="Times New Roman" w:hAnsi="Times New Roman" w:cs="Times New Roman"/>
          <w:spacing w:val="-2"/>
          <w:w w:val="80"/>
          <w:sz w:val="16"/>
          <w:szCs w:val="16"/>
        </w:rPr>
        <w:t>2023)</w:t>
      </w:r>
    </w:p>
    <w:p w14:paraId="23B468EA" w14:textId="22495A2E" w:rsidR="00C439E8" w:rsidRPr="00E21D8D" w:rsidRDefault="00E21D8D" w:rsidP="00E21D8D">
      <w:pPr>
        <w:spacing w:after="0" w:line="240" w:lineRule="auto"/>
        <w:rPr>
          <w:rFonts w:ascii="Times New Roman" w:eastAsia="Times New Roman" w:hAnsi="Times New Roman" w:cs="Times New Roman"/>
          <w:b/>
          <w:bCs/>
          <w:sz w:val="16"/>
          <w:szCs w:val="16"/>
        </w:rPr>
      </w:pPr>
      <w:r w:rsidRPr="00E21D8D">
        <w:rPr>
          <w:rFonts w:ascii="Times New Roman" w:hAnsi="Times New Roman" w:cs="Times New Roman"/>
          <w:w w:val="80"/>
          <w:position w:val="5"/>
          <w:sz w:val="16"/>
          <w:szCs w:val="16"/>
        </w:rPr>
        <w:t>3</w:t>
      </w:r>
      <w:r w:rsidRPr="00E21D8D">
        <w:rPr>
          <w:rFonts w:ascii="Times New Roman" w:hAnsi="Times New Roman" w:cs="Times New Roman"/>
          <w:spacing w:val="13"/>
          <w:position w:val="5"/>
          <w:sz w:val="16"/>
          <w:szCs w:val="16"/>
        </w:rPr>
        <w:t xml:space="preserve"> </w:t>
      </w:r>
      <w:hyperlink r:id="rId10" w:anchor="paragraf-3.pismeno-f">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3</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písm.</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f)</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03C9D03E" w14:textId="46DD45DC" w:rsidR="00E21D8D" w:rsidRPr="00F51E1A" w:rsidRDefault="00E21D8D" w:rsidP="00E21D8D">
      <w:pPr>
        <w:pStyle w:val="Zkladntext"/>
        <w:spacing w:before="84"/>
        <w:rPr>
          <w:sz w:val="22"/>
          <w:szCs w:val="22"/>
        </w:rPr>
      </w:pPr>
      <w:r w:rsidRPr="00F51E1A">
        <w:rPr>
          <w:spacing w:val="-2"/>
          <w:w w:val="85"/>
          <w:sz w:val="22"/>
          <w:szCs w:val="22"/>
        </w:rPr>
        <w:lastRenderedPageBreak/>
        <w:t>Štandardy</w:t>
      </w:r>
      <w:r w:rsidRPr="00F51E1A">
        <w:rPr>
          <w:sz w:val="22"/>
          <w:szCs w:val="22"/>
        </w:rPr>
        <w:t xml:space="preserve"> </w:t>
      </w:r>
      <w:r w:rsidRPr="00F51E1A">
        <w:rPr>
          <w:spacing w:val="-2"/>
          <w:w w:val="85"/>
          <w:sz w:val="22"/>
          <w:szCs w:val="22"/>
        </w:rPr>
        <w:t>dodržiavania</w:t>
      </w:r>
      <w:r w:rsidRPr="00F51E1A">
        <w:rPr>
          <w:sz w:val="22"/>
          <w:szCs w:val="22"/>
        </w:rPr>
        <w:t xml:space="preserve"> </w:t>
      </w:r>
      <w:r w:rsidRPr="00F51E1A">
        <w:rPr>
          <w:spacing w:val="-2"/>
          <w:w w:val="85"/>
          <w:sz w:val="22"/>
          <w:szCs w:val="22"/>
        </w:rPr>
        <w:t>zákazu</w:t>
      </w:r>
      <w:r w:rsidRPr="00F51E1A">
        <w:rPr>
          <w:sz w:val="22"/>
          <w:szCs w:val="22"/>
        </w:rPr>
        <w:t xml:space="preserve"> </w:t>
      </w:r>
      <w:r w:rsidRPr="00F51E1A">
        <w:rPr>
          <w:spacing w:val="-2"/>
          <w:w w:val="85"/>
          <w:sz w:val="22"/>
          <w:szCs w:val="22"/>
        </w:rPr>
        <w:t>segregácie</w:t>
      </w:r>
      <w:r w:rsidRPr="00F51E1A">
        <w:rPr>
          <w:sz w:val="22"/>
          <w:szCs w:val="22"/>
        </w:rPr>
        <w:t xml:space="preserve"> </w:t>
      </w:r>
      <w:r w:rsidRPr="00F51E1A">
        <w:rPr>
          <w:spacing w:val="-2"/>
          <w:w w:val="85"/>
          <w:sz w:val="22"/>
          <w:szCs w:val="22"/>
        </w:rPr>
        <w:t>vo</w:t>
      </w:r>
      <w:r w:rsidRPr="00F51E1A">
        <w:rPr>
          <w:sz w:val="22"/>
          <w:szCs w:val="22"/>
        </w:rPr>
        <w:t xml:space="preserve"> </w:t>
      </w:r>
      <w:r w:rsidRPr="00F51E1A">
        <w:rPr>
          <w:spacing w:val="-2"/>
          <w:w w:val="85"/>
          <w:sz w:val="22"/>
          <w:szCs w:val="22"/>
        </w:rPr>
        <w:t>výchove</w:t>
      </w:r>
      <w:r w:rsidRPr="00F51E1A">
        <w:rPr>
          <w:sz w:val="22"/>
          <w:szCs w:val="22"/>
        </w:rPr>
        <w:t xml:space="preserve"> </w:t>
      </w:r>
      <w:r w:rsidRPr="00F51E1A">
        <w:rPr>
          <w:spacing w:val="-2"/>
          <w:w w:val="85"/>
          <w:sz w:val="22"/>
          <w:szCs w:val="22"/>
        </w:rPr>
        <w:t>a</w:t>
      </w:r>
      <w:r w:rsidRPr="00F51E1A">
        <w:rPr>
          <w:spacing w:val="-5"/>
          <w:w w:val="85"/>
          <w:sz w:val="22"/>
          <w:szCs w:val="22"/>
        </w:rPr>
        <w:t xml:space="preserve"> </w:t>
      </w:r>
      <w:r w:rsidRPr="00F51E1A">
        <w:rPr>
          <w:spacing w:val="-2"/>
          <w:w w:val="85"/>
          <w:sz w:val="22"/>
          <w:szCs w:val="22"/>
        </w:rPr>
        <w:t>vzdelávaní</w:t>
      </w:r>
      <w:r w:rsidRPr="00F51E1A">
        <w:rPr>
          <w:spacing w:val="1"/>
          <w:sz w:val="22"/>
          <w:szCs w:val="22"/>
        </w:rPr>
        <w:t xml:space="preserve"> </w:t>
      </w:r>
      <w:r w:rsidRPr="00F51E1A">
        <w:rPr>
          <w:spacing w:val="-2"/>
          <w:w w:val="85"/>
          <w:sz w:val="22"/>
          <w:szCs w:val="22"/>
        </w:rPr>
        <w:t>sa</w:t>
      </w:r>
      <w:r w:rsidRPr="00F51E1A">
        <w:rPr>
          <w:spacing w:val="1"/>
          <w:sz w:val="22"/>
          <w:szCs w:val="22"/>
        </w:rPr>
        <w:t xml:space="preserve"> </w:t>
      </w:r>
      <w:r w:rsidRPr="00F51E1A">
        <w:rPr>
          <w:spacing w:val="-2"/>
          <w:w w:val="85"/>
          <w:sz w:val="22"/>
          <w:szCs w:val="22"/>
        </w:rPr>
        <w:t>týkajú</w:t>
      </w:r>
      <w:r w:rsidRPr="00F51E1A">
        <w:rPr>
          <w:spacing w:val="1"/>
          <w:sz w:val="22"/>
          <w:szCs w:val="22"/>
        </w:rPr>
        <w:t xml:space="preserve"> </w:t>
      </w:r>
      <w:r w:rsidRPr="00F51E1A">
        <w:rPr>
          <w:spacing w:val="-2"/>
          <w:w w:val="85"/>
          <w:sz w:val="22"/>
          <w:szCs w:val="22"/>
        </w:rPr>
        <w:t>všetkých</w:t>
      </w:r>
      <w:r w:rsidRPr="00F51E1A">
        <w:rPr>
          <w:spacing w:val="1"/>
          <w:sz w:val="22"/>
          <w:szCs w:val="22"/>
        </w:rPr>
        <w:t xml:space="preserve"> </w:t>
      </w:r>
      <w:r w:rsidRPr="00F51E1A">
        <w:rPr>
          <w:spacing w:val="-2"/>
          <w:w w:val="85"/>
          <w:sz w:val="22"/>
          <w:szCs w:val="22"/>
        </w:rPr>
        <w:t>oblastí,</w:t>
      </w:r>
      <w:r w:rsidRPr="00F51E1A">
        <w:rPr>
          <w:sz w:val="22"/>
          <w:szCs w:val="22"/>
        </w:rPr>
        <w:t xml:space="preserve"> </w:t>
      </w:r>
      <w:r w:rsidRPr="00F51E1A">
        <w:rPr>
          <w:spacing w:val="-2"/>
          <w:w w:val="85"/>
          <w:sz w:val="22"/>
          <w:szCs w:val="22"/>
        </w:rPr>
        <w:t>ktoré</w:t>
      </w:r>
    </w:p>
    <w:p w14:paraId="7046878D" w14:textId="77777777" w:rsidR="00E21D8D" w:rsidRPr="00F51E1A" w:rsidRDefault="00E21D8D" w:rsidP="00E21D8D">
      <w:pPr>
        <w:pStyle w:val="Zkladntext"/>
        <w:spacing w:before="46"/>
        <w:ind w:left="1"/>
        <w:rPr>
          <w:sz w:val="22"/>
          <w:szCs w:val="22"/>
        </w:rPr>
      </w:pPr>
      <w:r w:rsidRPr="00F51E1A">
        <w:rPr>
          <w:w w:val="80"/>
          <w:sz w:val="22"/>
          <w:szCs w:val="22"/>
        </w:rPr>
        <w:t>upravuje</w:t>
      </w:r>
      <w:r w:rsidRPr="00F51E1A">
        <w:rPr>
          <w:spacing w:val="-2"/>
          <w:sz w:val="22"/>
          <w:szCs w:val="22"/>
        </w:rPr>
        <w:t xml:space="preserve"> </w:t>
      </w:r>
      <w:r w:rsidRPr="00F51E1A">
        <w:rPr>
          <w:w w:val="80"/>
          <w:sz w:val="22"/>
          <w:szCs w:val="22"/>
        </w:rPr>
        <w:t>školský</w:t>
      </w:r>
      <w:r w:rsidRPr="00F51E1A">
        <w:rPr>
          <w:sz w:val="22"/>
          <w:szCs w:val="22"/>
        </w:rPr>
        <w:t xml:space="preserve"> </w:t>
      </w:r>
      <w:r w:rsidRPr="00F51E1A">
        <w:rPr>
          <w:w w:val="80"/>
          <w:sz w:val="22"/>
          <w:szCs w:val="22"/>
        </w:rPr>
        <w:t>poriadok</w:t>
      </w:r>
      <w:r w:rsidRPr="00F51E1A">
        <w:rPr>
          <w:spacing w:val="-3"/>
          <w:sz w:val="22"/>
          <w:szCs w:val="22"/>
        </w:rPr>
        <w:t xml:space="preserve"> </w:t>
      </w:r>
      <w:r w:rsidRPr="00F51E1A">
        <w:rPr>
          <w:w w:val="80"/>
          <w:sz w:val="22"/>
          <w:szCs w:val="22"/>
        </w:rPr>
        <w:t>podľa</w:t>
      </w:r>
      <w:r w:rsidRPr="00F51E1A">
        <w:rPr>
          <w:sz w:val="22"/>
          <w:szCs w:val="22"/>
        </w:rPr>
        <w:t xml:space="preserve"> </w:t>
      </w:r>
      <w:r w:rsidRPr="00F51E1A">
        <w:rPr>
          <w:w w:val="80"/>
          <w:sz w:val="22"/>
          <w:szCs w:val="22"/>
        </w:rPr>
        <w:t>školského</w:t>
      </w:r>
      <w:r w:rsidRPr="00F51E1A">
        <w:rPr>
          <w:sz w:val="22"/>
          <w:szCs w:val="22"/>
        </w:rPr>
        <w:t xml:space="preserve"> </w:t>
      </w:r>
      <w:r w:rsidRPr="00F51E1A">
        <w:rPr>
          <w:w w:val="80"/>
          <w:sz w:val="22"/>
          <w:szCs w:val="22"/>
        </w:rPr>
        <w:t>zákona</w:t>
      </w:r>
      <w:r w:rsidRPr="00F51E1A">
        <w:rPr>
          <w:spacing w:val="-3"/>
          <w:sz w:val="22"/>
          <w:szCs w:val="22"/>
        </w:rPr>
        <w:t xml:space="preserve"> </w:t>
      </w:r>
      <w:r w:rsidRPr="00F51E1A">
        <w:rPr>
          <w:w w:val="80"/>
          <w:sz w:val="22"/>
          <w:szCs w:val="22"/>
        </w:rPr>
        <w:t>(Zákon</w:t>
      </w:r>
      <w:r w:rsidRPr="00F51E1A">
        <w:rPr>
          <w:sz w:val="22"/>
          <w:szCs w:val="22"/>
        </w:rPr>
        <w:t xml:space="preserve"> </w:t>
      </w:r>
      <w:r w:rsidRPr="00F51E1A">
        <w:rPr>
          <w:w w:val="80"/>
          <w:sz w:val="22"/>
          <w:szCs w:val="22"/>
        </w:rPr>
        <w:t>č.</w:t>
      </w:r>
      <w:r w:rsidRPr="00F51E1A">
        <w:rPr>
          <w:spacing w:val="-3"/>
          <w:sz w:val="22"/>
          <w:szCs w:val="22"/>
        </w:rPr>
        <w:t xml:space="preserve"> </w:t>
      </w:r>
      <w:r w:rsidRPr="00F51E1A">
        <w:rPr>
          <w:w w:val="80"/>
          <w:sz w:val="22"/>
          <w:szCs w:val="22"/>
        </w:rPr>
        <w:t>245/2008</w:t>
      </w:r>
      <w:r w:rsidRPr="00F51E1A">
        <w:rPr>
          <w:spacing w:val="1"/>
          <w:sz w:val="22"/>
          <w:szCs w:val="22"/>
        </w:rPr>
        <w:t xml:space="preserve"> </w:t>
      </w:r>
      <w:r w:rsidRPr="00F51E1A">
        <w:rPr>
          <w:w w:val="80"/>
          <w:sz w:val="22"/>
          <w:szCs w:val="22"/>
        </w:rPr>
        <w:t>Z.</w:t>
      </w:r>
      <w:r w:rsidRPr="00F51E1A">
        <w:rPr>
          <w:sz w:val="22"/>
          <w:szCs w:val="22"/>
        </w:rPr>
        <w:t xml:space="preserve"> </w:t>
      </w:r>
      <w:r w:rsidRPr="00F51E1A">
        <w:rPr>
          <w:w w:val="80"/>
          <w:sz w:val="22"/>
          <w:szCs w:val="22"/>
        </w:rPr>
        <w:t>z.,</w:t>
      </w:r>
      <w:r w:rsidRPr="00F51E1A">
        <w:rPr>
          <w:spacing w:val="-1"/>
          <w:sz w:val="22"/>
          <w:szCs w:val="22"/>
        </w:rPr>
        <w:t xml:space="preserve"> </w:t>
      </w:r>
      <w:r w:rsidRPr="00F51E1A">
        <w:rPr>
          <w:w w:val="80"/>
          <w:sz w:val="22"/>
          <w:szCs w:val="22"/>
        </w:rPr>
        <w:t>§</w:t>
      </w:r>
      <w:r w:rsidRPr="00F51E1A">
        <w:rPr>
          <w:spacing w:val="-1"/>
          <w:sz w:val="22"/>
          <w:szCs w:val="22"/>
        </w:rPr>
        <w:t xml:space="preserve"> </w:t>
      </w:r>
      <w:r w:rsidRPr="00F51E1A">
        <w:rPr>
          <w:w w:val="80"/>
          <w:sz w:val="22"/>
          <w:szCs w:val="22"/>
        </w:rPr>
        <w:t>153</w:t>
      </w:r>
      <w:r w:rsidRPr="00F51E1A">
        <w:rPr>
          <w:spacing w:val="-2"/>
          <w:sz w:val="22"/>
          <w:szCs w:val="22"/>
        </w:rPr>
        <w:t xml:space="preserve"> </w:t>
      </w:r>
      <w:r w:rsidRPr="00F51E1A">
        <w:rPr>
          <w:w w:val="80"/>
          <w:sz w:val="22"/>
          <w:szCs w:val="22"/>
        </w:rPr>
        <w:t>ods.</w:t>
      </w:r>
      <w:r w:rsidRPr="00F51E1A">
        <w:rPr>
          <w:spacing w:val="-3"/>
          <w:sz w:val="22"/>
          <w:szCs w:val="22"/>
        </w:rPr>
        <w:t xml:space="preserve"> </w:t>
      </w:r>
      <w:r w:rsidRPr="00F51E1A">
        <w:rPr>
          <w:spacing w:val="-5"/>
          <w:w w:val="80"/>
          <w:sz w:val="22"/>
          <w:szCs w:val="22"/>
        </w:rPr>
        <w:t>1):</w:t>
      </w:r>
    </w:p>
    <w:p w14:paraId="5CCB32CB"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25"/>
        <w:contextualSpacing w:val="0"/>
        <w:rPr>
          <w:rFonts w:ascii="Times New Roman" w:hAnsi="Times New Roman" w:cs="Times New Roman"/>
        </w:rPr>
      </w:pPr>
      <w:r w:rsidRPr="00F51E1A">
        <w:rPr>
          <w:rFonts w:ascii="Times New Roman" w:hAnsi="Times New Roman" w:cs="Times New Roman"/>
          <w:w w:val="85"/>
        </w:rPr>
        <w:t>výkon</w:t>
      </w:r>
      <w:r w:rsidRPr="00F51E1A">
        <w:rPr>
          <w:rFonts w:ascii="Times New Roman" w:hAnsi="Times New Roman" w:cs="Times New Roman"/>
          <w:spacing w:val="-3"/>
          <w:w w:val="85"/>
        </w:rPr>
        <w:t xml:space="preserve"> </w:t>
      </w:r>
      <w:r w:rsidRPr="00F51E1A">
        <w:rPr>
          <w:rFonts w:ascii="Times New Roman" w:hAnsi="Times New Roman" w:cs="Times New Roman"/>
          <w:w w:val="85"/>
        </w:rPr>
        <w:t>práv</w:t>
      </w:r>
      <w:r w:rsidRPr="00F51E1A">
        <w:rPr>
          <w:rFonts w:ascii="Times New Roman" w:hAnsi="Times New Roman" w:cs="Times New Roman"/>
          <w:spacing w:val="-4"/>
          <w:w w:val="85"/>
        </w:rPr>
        <w:t xml:space="preserve"> </w:t>
      </w:r>
      <w:r w:rsidRPr="00F51E1A">
        <w:rPr>
          <w:rFonts w:ascii="Times New Roman" w:hAnsi="Times New Roman" w:cs="Times New Roman"/>
          <w:w w:val="85"/>
        </w:rPr>
        <w:t>a</w:t>
      </w:r>
      <w:r w:rsidRPr="00F51E1A">
        <w:rPr>
          <w:rFonts w:ascii="Times New Roman" w:hAnsi="Times New Roman" w:cs="Times New Roman"/>
          <w:spacing w:val="-3"/>
          <w:w w:val="85"/>
        </w:rPr>
        <w:t xml:space="preserve"> </w:t>
      </w:r>
      <w:r w:rsidRPr="00F51E1A">
        <w:rPr>
          <w:rFonts w:ascii="Times New Roman" w:hAnsi="Times New Roman" w:cs="Times New Roman"/>
          <w:w w:val="85"/>
        </w:rPr>
        <w:t>povinností</w:t>
      </w:r>
      <w:r w:rsidRPr="00F51E1A">
        <w:rPr>
          <w:rFonts w:ascii="Times New Roman" w:hAnsi="Times New Roman" w:cs="Times New Roman"/>
          <w:spacing w:val="-3"/>
          <w:w w:val="85"/>
        </w:rPr>
        <w:t xml:space="preserve"> </w:t>
      </w:r>
      <w:r w:rsidRPr="00F51E1A">
        <w:rPr>
          <w:rFonts w:ascii="Times New Roman" w:hAnsi="Times New Roman" w:cs="Times New Roman"/>
          <w:w w:val="85"/>
        </w:rPr>
        <w:t>žiakov</w:t>
      </w:r>
      <w:r w:rsidRPr="00F51E1A">
        <w:rPr>
          <w:rFonts w:ascii="Times New Roman" w:hAnsi="Times New Roman" w:cs="Times New Roman"/>
          <w:spacing w:val="-4"/>
          <w:w w:val="85"/>
        </w:rPr>
        <w:t xml:space="preserve"> </w:t>
      </w:r>
      <w:r w:rsidRPr="00F51E1A">
        <w:rPr>
          <w:rFonts w:ascii="Times New Roman" w:hAnsi="Times New Roman" w:cs="Times New Roman"/>
          <w:w w:val="85"/>
        </w:rPr>
        <w:t>a</w:t>
      </w:r>
      <w:r w:rsidRPr="00F51E1A">
        <w:rPr>
          <w:rFonts w:ascii="Times New Roman" w:hAnsi="Times New Roman" w:cs="Times New Roman"/>
          <w:spacing w:val="-3"/>
          <w:w w:val="85"/>
        </w:rPr>
        <w:t xml:space="preserve"> </w:t>
      </w:r>
      <w:r w:rsidRPr="00F51E1A">
        <w:rPr>
          <w:rFonts w:ascii="Times New Roman" w:hAnsi="Times New Roman" w:cs="Times New Roman"/>
          <w:w w:val="85"/>
        </w:rPr>
        <w:t>ich</w:t>
      </w:r>
      <w:r w:rsidRPr="00F51E1A">
        <w:rPr>
          <w:rFonts w:ascii="Times New Roman" w:hAnsi="Times New Roman" w:cs="Times New Roman"/>
          <w:spacing w:val="-4"/>
          <w:w w:val="85"/>
        </w:rPr>
        <w:t xml:space="preserve"> </w:t>
      </w:r>
      <w:r w:rsidRPr="00F51E1A">
        <w:rPr>
          <w:rFonts w:ascii="Times New Roman" w:hAnsi="Times New Roman" w:cs="Times New Roman"/>
          <w:w w:val="85"/>
        </w:rPr>
        <w:t>zákonných</w:t>
      </w:r>
      <w:r w:rsidRPr="00F51E1A">
        <w:rPr>
          <w:rFonts w:ascii="Times New Roman" w:hAnsi="Times New Roman" w:cs="Times New Roman"/>
          <w:spacing w:val="-3"/>
          <w:w w:val="85"/>
        </w:rPr>
        <w:t xml:space="preserve"> </w:t>
      </w:r>
      <w:r w:rsidRPr="00F51E1A">
        <w:rPr>
          <w:rFonts w:ascii="Times New Roman" w:hAnsi="Times New Roman" w:cs="Times New Roman"/>
          <w:w w:val="85"/>
        </w:rPr>
        <w:t>zástupcov</w:t>
      </w:r>
      <w:r w:rsidRPr="00F51E1A">
        <w:rPr>
          <w:rFonts w:ascii="Times New Roman" w:hAnsi="Times New Roman" w:cs="Times New Roman"/>
          <w:spacing w:val="-4"/>
          <w:w w:val="85"/>
        </w:rPr>
        <w:t xml:space="preserve"> </w:t>
      </w:r>
      <w:r w:rsidRPr="00F51E1A">
        <w:rPr>
          <w:rFonts w:ascii="Times New Roman" w:hAnsi="Times New Roman" w:cs="Times New Roman"/>
          <w:w w:val="85"/>
        </w:rPr>
        <w:t>v</w:t>
      </w:r>
      <w:r w:rsidRPr="00F51E1A">
        <w:rPr>
          <w:rFonts w:ascii="Times New Roman" w:hAnsi="Times New Roman" w:cs="Times New Roman"/>
          <w:spacing w:val="-4"/>
          <w:w w:val="85"/>
        </w:rPr>
        <w:t xml:space="preserve"> </w:t>
      </w:r>
      <w:r w:rsidRPr="00F51E1A">
        <w:rPr>
          <w:rFonts w:ascii="Times New Roman" w:hAnsi="Times New Roman" w:cs="Times New Roman"/>
          <w:w w:val="85"/>
        </w:rPr>
        <w:t>škole,</w:t>
      </w:r>
      <w:r w:rsidRPr="00F51E1A">
        <w:rPr>
          <w:rFonts w:ascii="Times New Roman" w:hAnsi="Times New Roman" w:cs="Times New Roman"/>
          <w:spacing w:val="-3"/>
          <w:w w:val="85"/>
        </w:rPr>
        <w:t xml:space="preserve"> </w:t>
      </w:r>
      <w:r w:rsidRPr="00F51E1A">
        <w:rPr>
          <w:rFonts w:ascii="Times New Roman" w:hAnsi="Times New Roman" w:cs="Times New Roman"/>
          <w:w w:val="85"/>
        </w:rPr>
        <w:t>pravidlá</w:t>
      </w:r>
      <w:r w:rsidRPr="00F51E1A">
        <w:rPr>
          <w:rFonts w:ascii="Times New Roman" w:hAnsi="Times New Roman" w:cs="Times New Roman"/>
          <w:spacing w:val="-4"/>
          <w:w w:val="85"/>
        </w:rPr>
        <w:t xml:space="preserve"> </w:t>
      </w:r>
      <w:r w:rsidRPr="00F51E1A">
        <w:rPr>
          <w:rFonts w:ascii="Times New Roman" w:hAnsi="Times New Roman" w:cs="Times New Roman"/>
          <w:w w:val="85"/>
        </w:rPr>
        <w:t>vzájomných</w:t>
      </w:r>
      <w:r w:rsidRPr="00F51E1A">
        <w:rPr>
          <w:rFonts w:ascii="Times New Roman" w:hAnsi="Times New Roman" w:cs="Times New Roman"/>
          <w:spacing w:val="-3"/>
          <w:w w:val="85"/>
        </w:rPr>
        <w:t xml:space="preserve"> </w:t>
      </w:r>
      <w:r w:rsidRPr="00F51E1A">
        <w:rPr>
          <w:rFonts w:ascii="Times New Roman" w:hAnsi="Times New Roman" w:cs="Times New Roman"/>
          <w:w w:val="85"/>
        </w:rPr>
        <w:t xml:space="preserve">vzťahov </w:t>
      </w:r>
      <w:r w:rsidRPr="00F51E1A">
        <w:rPr>
          <w:rFonts w:ascii="Times New Roman" w:hAnsi="Times New Roman" w:cs="Times New Roman"/>
          <w:spacing w:val="-2"/>
          <w:w w:val="85"/>
        </w:rPr>
        <w:t>a vzťahov s pedagogickými zamestnancami a ďalšími zamestnancami školy,</w:t>
      </w:r>
    </w:p>
    <w:p w14:paraId="7A687846" w14:textId="77777777" w:rsidR="00E21D8D" w:rsidRPr="00F51E1A" w:rsidRDefault="00E21D8D">
      <w:pPr>
        <w:pStyle w:val="Odsekzoznamu"/>
        <w:widowControl w:val="0"/>
        <w:numPr>
          <w:ilvl w:val="0"/>
          <w:numId w:val="36"/>
        </w:numPr>
        <w:tabs>
          <w:tab w:val="left" w:pos="427"/>
        </w:tabs>
        <w:autoSpaceDE w:val="0"/>
        <w:autoSpaceDN w:val="0"/>
        <w:spacing w:after="0" w:line="267" w:lineRule="exact"/>
        <w:ind w:left="427" w:hanging="284"/>
        <w:contextualSpacing w:val="0"/>
        <w:rPr>
          <w:rFonts w:ascii="Times New Roman" w:hAnsi="Times New Roman" w:cs="Times New Roman"/>
        </w:rPr>
      </w:pPr>
      <w:r w:rsidRPr="00F51E1A">
        <w:rPr>
          <w:rFonts w:ascii="Times New Roman" w:hAnsi="Times New Roman" w:cs="Times New Roman"/>
          <w:w w:val="80"/>
        </w:rPr>
        <w:t>prevádzka</w:t>
      </w:r>
      <w:r w:rsidRPr="00F51E1A">
        <w:rPr>
          <w:rFonts w:ascii="Times New Roman" w:hAnsi="Times New Roman" w:cs="Times New Roman"/>
          <w:spacing w:val="-1"/>
        </w:rPr>
        <w:t xml:space="preserve"> </w:t>
      </w:r>
      <w:r w:rsidRPr="00F51E1A">
        <w:rPr>
          <w:rFonts w:ascii="Times New Roman" w:hAnsi="Times New Roman" w:cs="Times New Roman"/>
          <w:w w:val="80"/>
        </w:rPr>
        <w:t>a</w:t>
      </w:r>
      <w:r w:rsidRPr="00F51E1A">
        <w:rPr>
          <w:rFonts w:ascii="Times New Roman" w:hAnsi="Times New Roman" w:cs="Times New Roman"/>
        </w:rPr>
        <w:t xml:space="preserve"> </w:t>
      </w:r>
      <w:r w:rsidRPr="00F51E1A">
        <w:rPr>
          <w:rFonts w:ascii="Times New Roman" w:hAnsi="Times New Roman" w:cs="Times New Roman"/>
          <w:w w:val="80"/>
        </w:rPr>
        <w:t>vnútorný</w:t>
      </w:r>
      <w:r w:rsidRPr="00F51E1A">
        <w:rPr>
          <w:rFonts w:ascii="Times New Roman" w:hAnsi="Times New Roman" w:cs="Times New Roman"/>
          <w:spacing w:val="-1"/>
        </w:rPr>
        <w:t xml:space="preserve"> </w:t>
      </w:r>
      <w:r w:rsidRPr="00F51E1A">
        <w:rPr>
          <w:rFonts w:ascii="Times New Roman" w:hAnsi="Times New Roman" w:cs="Times New Roman"/>
          <w:w w:val="80"/>
        </w:rPr>
        <w:t>režim</w:t>
      </w:r>
      <w:r w:rsidRPr="00F51E1A">
        <w:rPr>
          <w:rFonts w:ascii="Times New Roman" w:hAnsi="Times New Roman" w:cs="Times New Roman"/>
          <w:spacing w:val="-5"/>
        </w:rPr>
        <w:t xml:space="preserve"> </w:t>
      </w:r>
      <w:r w:rsidRPr="00F51E1A">
        <w:rPr>
          <w:rFonts w:ascii="Times New Roman" w:hAnsi="Times New Roman" w:cs="Times New Roman"/>
          <w:spacing w:val="-2"/>
          <w:w w:val="80"/>
        </w:rPr>
        <w:t>školy,</w:t>
      </w:r>
    </w:p>
    <w:p w14:paraId="14DB102A"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14"/>
        <w:contextualSpacing w:val="0"/>
        <w:rPr>
          <w:rFonts w:ascii="Times New Roman" w:hAnsi="Times New Roman" w:cs="Times New Roman"/>
        </w:rPr>
      </w:pPr>
      <w:r w:rsidRPr="00F51E1A">
        <w:rPr>
          <w:rFonts w:ascii="Times New Roman" w:hAnsi="Times New Roman" w:cs="Times New Roman"/>
          <w:w w:val="85"/>
        </w:rPr>
        <w:t>podmienky</w:t>
      </w:r>
      <w:r w:rsidRPr="00F51E1A">
        <w:rPr>
          <w:rFonts w:ascii="Times New Roman" w:hAnsi="Times New Roman" w:cs="Times New Roman"/>
          <w:spacing w:val="-7"/>
          <w:w w:val="85"/>
        </w:rPr>
        <w:t xml:space="preserve"> </w:t>
      </w:r>
      <w:r w:rsidRPr="00F51E1A">
        <w:rPr>
          <w:rFonts w:ascii="Times New Roman" w:hAnsi="Times New Roman" w:cs="Times New Roman"/>
          <w:w w:val="85"/>
        </w:rPr>
        <w:t>na</w:t>
      </w:r>
      <w:r w:rsidRPr="00F51E1A">
        <w:rPr>
          <w:rFonts w:ascii="Times New Roman" w:hAnsi="Times New Roman" w:cs="Times New Roman"/>
          <w:spacing w:val="-6"/>
          <w:w w:val="85"/>
        </w:rPr>
        <w:t xml:space="preserve"> </w:t>
      </w:r>
      <w:r w:rsidRPr="00F51E1A">
        <w:rPr>
          <w:rFonts w:ascii="Times New Roman" w:hAnsi="Times New Roman" w:cs="Times New Roman"/>
          <w:w w:val="85"/>
        </w:rPr>
        <w:t>zaistenie</w:t>
      </w:r>
      <w:r w:rsidRPr="00F51E1A">
        <w:rPr>
          <w:rFonts w:ascii="Times New Roman" w:hAnsi="Times New Roman" w:cs="Times New Roman"/>
          <w:spacing w:val="-6"/>
          <w:w w:val="85"/>
        </w:rPr>
        <w:t xml:space="preserve"> </w:t>
      </w:r>
      <w:r w:rsidRPr="00F51E1A">
        <w:rPr>
          <w:rFonts w:ascii="Times New Roman" w:hAnsi="Times New Roman" w:cs="Times New Roman"/>
          <w:w w:val="85"/>
        </w:rPr>
        <w:t>bezpečnosti</w:t>
      </w:r>
      <w:r w:rsidRPr="00F51E1A">
        <w:rPr>
          <w:rFonts w:ascii="Times New Roman" w:hAnsi="Times New Roman" w:cs="Times New Roman"/>
          <w:spacing w:val="-7"/>
          <w:w w:val="85"/>
        </w:rPr>
        <w:t xml:space="preserve"> </w:t>
      </w:r>
      <w:r w:rsidRPr="00F51E1A">
        <w:rPr>
          <w:rFonts w:ascii="Times New Roman" w:hAnsi="Times New Roman" w:cs="Times New Roman"/>
          <w:w w:val="85"/>
        </w:rPr>
        <w:t>a</w:t>
      </w:r>
      <w:r w:rsidRPr="00F51E1A">
        <w:rPr>
          <w:rFonts w:ascii="Times New Roman" w:hAnsi="Times New Roman" w:cs="Times New Roman"/>
          <w:spacing w:val="-5"/>
          <w:w w:val="85"/>
        </w:rPr>
        <w:t xml:space="preserve"> </w:t>
      </w:r>
      <w:r w:rsidRPr="00F51E1A">
        <w:rPr>
          <w:rFonts w:ascii="Times New Roman" w:hAnsi="Times New Roman" w:cs="Times New Roman"/>
          <w:w w:val="85"/>
        </w:rPr>
        <w:t>ochrany</w:t>
      </w:r>
      <w:r w:rsidRPr="00F51E1A">
        <w:rPr>
          <w:rFonts w:ascii="Times New Roman" w:hAnsi="Times New Roman" w:cs="Times New Roman"/>
          <w:spacing w:val="-7"/>
          <w:w w:val="85"/>
        </w:rPr>
        <w:t xml:space="preserve"> </w:t>
      </w:r>
      <w:r w:rsidRPr="00F51E1A">
        <w:rPr>
          <w:rFonts w:ascii="Times New Roman" w:hAnsi="Times New Roman" w:cs="Times New Roman"/>
          <w:w w:val="85"/>
        </w:rPr>
        <w:t>zdravia</w:t>
      </w:r>
      <w:r w:rsidRPr="00F51E1A">
        <w:rPr>
          <w:rFonts w:ascii="Times New Roman" w:hAnsi="Times New Roman" w:cs="Times New Roman"/>
          <w:spacing w:val="-5"/>
          <w:w w:val="85"/>
        </w:rPr>
        <w:t xml:space="preserve"> </w:t>
      </w:r>
      <w:r w:rsidRPr="00F51E1A">
        <w:rPr>
          <w:rFonts w:ascii="Times New Roman" w:hAnsi="Times New Roman" w:cs="Times New Roman"/>
          <w:w w:val="85"/>
        </w:rPr>
        <w:t>detí</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žiakov</w:t>
      </w:r>
      <w:r w:rsidRPr="00F51E1A">
        <w:rPr>
          <w:rFonts w:ascii="Times New Roman" w:hAnsi="Times New Roman" w:cs="Times New Roman"/>
          <w:spacing w:val="-7"/>
          <w:w w:val="85"/>
        </w:rPr>
        <w:t xml:space="preserve"> </w:t>
      </w:r>
      <w:r w:rsidRPr="00F51E1A">
        <w:rPr>
          <w:rFonts w:ascii="Times New Roman" w:hAnsi="Times New Roman" w:cs="Times New Roman"/>
          <w:w w:val="85"/>
        </w:rPr>
        <w:t>a</w:t>
      </w:r>
      <w:r w:rsidRPr="00F51E1A">
        <w:rPr>
          <w:rFonts w:ascii="Times New Roman" w:hAnsi="Times New Roman" w:cs="Times New Roman"/>
          <w:spacing w:val="-5"/>
          <w:w w:val="85"/>
        </w:rPr>
        <w:t xml:space="preserve"> </w:t>
      </w:r>
      <w:r w:rsidRPr="00F51E1A">
        <w:rPr>
          <w:rFonts w:ascii="Times New Roman" w:hAnsi="Times New Roman" w:cs="Times New Roman"/>
          <w:w w:val="85"/>
        </w:rPr>
        <w:t>ich</w:t>
      </w:r>
      <w:r w:rsidRPr="00F51E1A">
        <w:rPr>
          <w:rFonts w:ascii="Times New Roman" w:hAnsi="Times New Roman" w:cs="Times New Roman"/>
          <w:spacing w:val="-6"/>
          <w:w w:val="85"/>
        </w:rPr>
        <w:t xml:space="preserve"> </w:t>
      </w:r>
      <w:r w:rsidRPr="00F51E1A">
        <w:rPr>
          <w:rFonts w:ascii="Times New Roman" w:hAnsi="Times New Roman" w:cs="Times New Roman"/>
          <w:w w:val="85"/>
        </w:rPr>
        <w:t>ochrany</w:t>
      </w:r>
      <w:r w:rsidRPr="00F51E1A">
        <w:rPr>
          <w:rFonts w:ascii="Times New Roman" w:hAnsi="Times New Roman" w:cs="Times New Roman"/>
          <w:spacing w:val="-7"/>
          <w:w w:val="85"/>
        </w:rPr>
        <w:t xml:space="preserve"> </w:t>
      </w:r>
      <w:r w:rsidRPr="00F51E1A">
        <w:rPr>
          <w:rFonts w:ascii="Times New Roman" w:hAnsi="Times New Roman" w:cs="Times New Roman"/>
          <w:w w:val="85"/>
        </w:rPr>
        <w:t>pred</w:t>
      </w:r>
      <w:r w:rsidRPr="00F51E1A">
        <w:rPr>
          <w:rFonts w:ascii="Times New Roman" w:hAnsi="Times New Roman" w:cs="Times New Roman"/>
          <w:spacing w:val="-5"/>
          <w:w w:val="85"/>
        </w:rPr>
        <w:t xml:space="preserve"> </w:t>
      </w:r>
      <w:r w:rsidRPr="00F51E1A">
        <w:rPr>
          <w:rFonts w:ascii="Times New Roman" w:hAnsi="Times New Roman" w:cs="Times New Roman"/>
          <w:w w:val="85"/>
        </w:rPr>
        <w:t>sociálno- patologickými</w:t>
      </w:r>
      <w:r w:rsidRPr="00F51E1A">
        <w:rPr>
          <w:rFonts w:ascii="Times New Roman" w:hAnsi="Times New Roman" w:cs="Times New Roman"/>
          <w:spacing w:val="-7"/>
          <w:w w:val="85"/>
        </w:rPr>
        <w:t xml:space="preserve"> </w:t>
      </w:r>
      <w:r w:rsidRPr="00F51E1A">
        <w:rPr>
          <w:rFonts w:ascii="Times New Roman" w:hAnsi="Times New Roman" w:cs="Times New Roman"/>
          <w:w w:val="85"/>
        </w:rPr>
        <w:t>javmi,</w:t>
      </w:r>
      <w:r w:rsidRPr="00F51E1A">
        <w:rPr>
          <w:rFonts w:ascii="Times New Roman" w:hAnsi="Times New Roman" w:cs="Times New Roman"/>
          <w:spacing w:val="-6"/>
          <w:w w:val="85"/>
        </w:rPr>
        <w:t xml:space="preserve"> </w:t>
      </w:r>
      <w:r w:rsidRPr="00F51E1A">
        <w:rPr>
          <w:rFonts w:ascii="Times New Roman" w:hAnsi="Times New Roman" w:cs="Times New Roman"/>
          <w:w w:val="85"/>
        </w:rPr>
        <w:t>diskrimináciou</w:t>
      </w:r>
      <w:r w:rsidRPr="00F51E1A">
        <w:rPr>
          <w:rFonts w:ascii="Times New Roman" w:hAnsi="Times New Roman" w:cs="Times New Roman"/>
          <w:spacing w:val="-6"/>
          <w:w w:val="85"/>
        </w:rPr>
        <w:t xml:space="preserve"> </w:t>
      </w:r>
      <w:r w:rsidRPr="00F51E1A">
        <w:rPr>
          <w:rFonts w:ascii="Times New Roman" w:hAnsi="Times New Roman" w:cs="Times New Roman"/>
          <w:w w:val="85"/>
        </w:rPr>
        <w:t>alebo</w:t>
      </w:r>
      <w:r w:rsidRPr="00F51E1A">
        <w:rPr>
          <w:rFonts w:ascii="Times New Roman" w:hAnsi="Times New Roman" w:cs="Times New Roman"/>
          <w:spacing w:val="-6"/>
          <w:w w:val="85"/>
        </w:rPr>
        <w:t xml:space="preserve"> </w:t>
      </w:r>
      <w:r w:rsidRPr="00F51E1A">
        <w:rPr>
          <w:rFonts w:ascii="Times New Roman" w:hAnsi="Times New Roman" w:cs="Times New Roman"/>
          <w:w w:val="85"/>
        </w:rPr>
        <w:t>násilím,</w:t>
      </w:r>
    </w:p>
    <w:p w14:paraId="3307E31D" w14:textId="77777777" w:rsidR="00E21D8D" w:rsidRPr="00F51E1A" w:rsidRDefault="00E21D8D">
      <w:pPr>
        <w:pStyle w:val="Odsekzoznamu"/>
        <w:widowControl w:val="0"/>
        <w:numPr>
          <w:ilvl w:val="0"/>
          <w:numId w:val="36"/>
        </w:numPr>
        <w:tabs>
          <w:tab w:val="left" w:pos="427"/>
          <w:tab w:val="left" w:pos="429"/>
        </w:tabs>
        <w:autoSpaceDE w:val="0"/>
        <w:autoSpaceDN w:val="0"/>
        <w:spacing w:after="0" w:line="280" w:lineRule="auto"/>
        <w:ind w:right="126"/>
        <w:contextualSpacing w:val="0"/>
        <w:rPr>
          <w:rFonts w:ascii="Times New Roman" w:hAnsi="Times New Roman" w:cs="Times New Roman"/>
        </w:rPr>
      </w:pPr>
      <w:r w:rsidRPr="00F51E1A">
        <w:rPr>
          <w:rFonts w:ascii="Times New Roman" w:hAnsi="Times New Roman" w:cs="Times New Roman"/>
          <w:w w:val="80"/>
        </w:rPr>
        <w:t>podmienky nakladania s majetkom, ktorý škola alebo školské zariadenie spravuje, ak tak rozhodne</w:t>
      </w:r>
      <w:r w:rsidRPr="00F51E1A">
        <w:rPr>
          <w:rFonts w:ascii="Times New Roman" w:hAnsi="Times New Roman" w:cs="Times New Roman"/>
          <w:spacing w:val="40"/>
        </w:rPr>
        <w:t xml:space="preserve"> </w:t>
      </w:r>
      <w:r w:rsidRPr="00F51E1A">
        <w:rPr>
          <w:rFonts w:ascii="Times New Roman" w:hAnsi="Times New Roman" w:cs="Times New Roman"/>
          <w:spacing w:val="-2"/>
          <w:w w:val="90"/>
        </w:rPr>
        <w:t>zriaďovateľ.</w:t>
      </w:r>
    </w:p>
    <w:p w14:paraId="50A0B0CB" w14:textId="77777777" w:rsidR="00E21D8D" w:rsidRPr="00F51E1A" w:rsidRDefault="00E21D8D" w:rsidP="00E21D8D">
      <w:pPr>
        <w:pStyle w:val="Zkladntext"/>
        <w:spacing w:before="77"/>
        <w:ind w:left="1"/>
        <w:rPr>
          <w:sz w:val="22"/>
          <w:szCs w:val="22"/>
        </w:rPr>
      </w:pPr>
      <w:r w:rsidRPr="00F51E1A">
        <w:rPr>
          <w:w w:val="80"/>
          <w:sz w:val="22"/>
          <w:szCs w:val="22"/>
        </w:rPr>
        <w:t>Štandardy</w:t>
      </w:r>
      <w:r w:rsidRPr="00F51E1A">
        <w:rPr>
          <w:spacing w:val="-3"/>
          <w:sz w:val="22"/>
          <w:szCs w:val="22"/>
        </w:rPr>
        <w:t xml:space="preserve"> </w:t>
      </w:r>
      <w:r w:rsidRPr="00F51E1A">
        <w:rPr>
          <w:w w:val="80"/>
          <w:sz w:val="22"/>
          <w:szCs w:val="22"/>
        </w:rPr>
        <w:t>dodržiavania</w:t>
      </w:r>
      <w:r w:rsidRPr="00F51E1A">
        <w:rPr>
          <w:sz w:val="22"/>
          <w:szCs w:val="22"/>
        </w:rPr>
        <w:t xml:space="preserve"> </w:t>
      </w:r>
      <w:r w:rsidRPr="00F51E1A">
        <w:rPr>
          <w:w w:val="80"/>
          <w:sz w:val="22"/>
          <w:szCs w:val="22"/>
        </w:rPr>
        <w:t>zákazu</w:t>
      </w:r>
      <w:r w:rsidRPr="00F51E1A">
        <w:rPr>
          <w:spacing w:val="1"/>
          <w:sz w:val="22"/>
          <w:szCs w:val="22"/>
        </w:rPr>
        <w:t xml:space="preserve"> </w:t>
      </w:r>
      <w:r w:rsidRPr="00F51E1A">
        <w:rPr>
          <w:w w:val="80"/>
          <w:sz w:val="22"/>
          <w:szCs w:val="22"/>
        </w:rPr>
        <w:t>segregácie</w:t>
      </w:r>
      <w:r w:rsidRPr="00F51E1A">
        <w:rPr>
          <w:spacing w:val="1"/>
          <w:sz w:val="22"/>
          <w:szCs w:val="22"/>
        </w:rPr>
        <w:t xml:space="preserve"> </w:t>
      </w:r>
      <w:r w:rsidRPr="00F51E1A">
        <w:rPr>
          <w:w w:val="80"/>
          <w:sz w:val="22"/>
          <w:szCs w:val="22"/>
        </w:rPr>
        <w:t>vo</w:t>
      </w:r>
      <w:r w:rsidRPr="00F51E1A">
        <w:rPr>
          <w:spacing w:val="1"/>
          <w:sz w:val="22"/>
          <w:szCs w:val="22"/>
        </w:rPr>
        <w:t xml:space="preserve"> </w:t>
      </w:r>
      <w:r w:rsidRPr="00F51E1A">
        <w:rPr>
          <w:w w:val="80"/>
          <w:sz w:val="22"/>
          <w:szCs w:val="22"/>
        </w:rPr>
        <w:t>výchove</w:t>
      </w:r>
      <w:r w:rsidRPr="00F51E1A">
        <w:rPr>
          <w:spacing w:val="-4"/>
          <w:sz w:val="22"/>
          <w:szCs w:val="22"/>
        </w:rPr>
        <w:t xml:space="preserve"> </w:t>
      </w:r>
      <w:r w:rsidRPr="00F51E1A">
        <w:rPr>
          <w:w w:val="80"/>
          <w:sz w:val="22"/>
          <w:szCs w:val="22"/>
        </w:rPr>
        <w:t>a</w:t>
      </w:r>
      <w:r w:rsidRPr="00F51E1A">
        <w:rPr>
          <w:spacing w:val="10"/>
          <w:sz w:val="22"/>
          <w:szCs w:val="22"/>
        </w:rPr>
        <w:t xml:space="preserve"> </w:t>
      </w:r>
      <w:r w:rsidRPr="00F51E1A">
        <w:rPr>
          <w:w w:val="80"/>
          <w:sz w:val="22"/>
          <w:szCs w:val="22"/>
        </w:rPr>
        <w:t>vzdelávaní</w:t>
      </w:r>
      <w:r w:rsidRPr="00F51E1A">
        <w:rPr>
          <w:spacing w:val="-1"/>
          <w:sz w:val="22"/>
          <w:szCs w:val="22"/>
        </w:rPr>
        <w:t xml:space="preserve"> </w:t>
      </w:r>
      <w:r w:rsidRPr="00F51E1A">
        <w:rPr>
          <w:w w:val="80"/>
          <w:sz w:val="22"/>
          <w:szCs w:val="22"/>
        </w:rPr>
        <w:t>definujeme</w:t>
      </w:r>
      <w:r w:rsidRPr="00F51E1A">
        <w:rPr>
          <w:spacing w:val="-2"/>
          <w:sz w:val="22"/>
          <w:szCs w:val="22"/>
        </w:rPr>
        <w:t xml:space="preserve"> </w:t>
      </w:r>
      <w:r w:rsidRPr="00F51E1A">
        <w:rPr>
          <w:w w:val="80"/>
          <w:sz w:val="22"/>
          <w:szCs w:val="22"/>
        </w:rPr>
        <w:t>ako</w:t>
      </w:r>
      <w:r w:rsidRPr="00F51E1A">
        <w:rPr>
          <w:spacing w:val="2"/>
          <w:sz w:val="22"/>
          <w:szCs w:val="22"/>
        </w:rPr>
        <w:t xml:space="preserve"> </w:t>
      </w:r>
      <w:r w:rsidRPr="00F51E1A">
        <w:rPr>
          <w:w w:val="80"/>
          <w:sz w:val="22"/>
          <w:szCs w:val="22"/>
        </w:rPr>
        <w:t>Štandardy</w:t>
      </w:r>
      <w:r w:rsidRPr="00F51E1A">
        <w:rPr>
          <w:spacing w:val="1"/>
          <w:sz w:val="22"/>
          <w:szCs w:val="22"/>
        </w:rPr>
        <w:t xml:space="preserve"> </w:t>
      </w:r>
      <w:r w:rsidRPr="00F51E1A">
        <w:rPr>
          <w:spacing w:val="-2"/>
          <w:w w:val="80"/>
          <w:sz w:val="22"/>
          <w:szCs w:val="22"/>
        </w:rPr>
        <w:t>postojov</w:t>
      </w:r>
    </w:p>
    <w:p w14:paraId="3FAB2CBE" w14:textId="77777777" w:rsidR="00E21D8D" w:rsidRPr="00F51E1A" w:rsidRDefault="00E21D8D" w:rsidP="00E21D8D">
      <w:pPr>
        <w:pStyle w:val="Zkladntext"/>
        <w:spacing w:before="45"/>
        <w:ind w:left="1"/>
        <w:rPr>
          <w:sz w:val="22"/>
          <w:szCs w:val="22"/>
        </w:rPr>
      </w:pPr>
      <w:r w:rsidRPr="00F51E1A">
        <w:rPr>
          <w:w w:val="80"/>
          <w:sz w:val="22"/>
          <w:szCs w:val="22"/>
        </w:rPr>
        <w:t>a</w:t>
      </w:r>
      <w:r w:rsidRPr="00F51E1A">
        <w:rPr>
          <w:sz w:val="22"/>
          <w:szCs w:val="22"/>
        </w:rPr>
        <w:t xml:space="preserve"> </w:t>
      </w:r>
      <w:r w:rsidRPr="00F51E1A">
        <w:rPr>
          <w:w w:val="80"/>
          <w:sz w:val="22"/>
          <w:szCs w:val="22"/>
        </w:rPr>
        <w:t>hodnôt</w:t>
      </w:r>
      <w:r w:rsidRPr="00F51E1A">
        <w:rPr>
          <w:spacing w:val="1"/>
          <w:sz w:val="22"/>
          <w:szCs w:val="22"/>
        </w:rPr>
        <w:t xml:space="preserve"> </w:t>
      </w:r>
      <w:r w:rsidRPr="00F51E1A">
        <w:rPr>
          <w:w w:val="80"/>
          <w:sz w:val="22"/>
          <w:szCs w:val="22"/>
        </w:rPr>
        <w:t>a</w:t>
      </w:r>
      <w:r w:rsidRPr="00F51E1A">
        <w:rPr>
          <w:spacing w:val="-2"/>
          <w:sz w:val="22"/>
          <w:szCs w:val="22"/>
        </w:rPr>
        <w:t xml:space="preserve"> </w:t>
      </w:r>
      <w:r w:rsidRPr="00F51E1A">
        <w:rPr>
          <w:w w:val="80"/>
          <w:sz w:val="22"/>
          <w:szCs w:val="22"/>
        </w:rPr>
        <w:t>Štandardy</w:t>
      </w:r>
      <w:r w:rsidRPr="00F51E1A">
        <w:rPr>
          <w:spacing w:val="-1"/>
          <w:sz w:val="22"/>
          <w:szCs w:val="22"/>
        </w:rPr>
        <w:t xml:space="preserve"> </w:t>
      </w:r>
      <w:r w:rsidRPr="00F51E1A">
        <w:rPr>
          <w:w w:val="80"/>
          <w:sz w:val="22"/>
          <w:szCs w:val="22"/>
        </w:rPr>
        <w:t>vyplývajúce</w:t>
      </w:r>
      <w:r w:rsidRPr="00F51E1A">
        <w:rPr>
          <w:spacing w:val="1"/>
          <w:sz w:val="22"/>
          <w:szCs w:val="22"/>
        </w:rPr>
        <w:t xml:space="preserve"> </w:t>
      </w:r>
      <w:r w:rsidRPr="00F51E1A">
        <w:rPr>
          <w:w w:val="80"/>
          <w:sz w:val="22"/>
          <w:szCs w:val="22"/>
        </w:rPr>
        <w:t>z</w:t>
      </w:r>
      <w:r w:rsidRPr="00F51E1A">
        <w:rPr>
          <w:spacing w:val="-3"/>
          <w:sz w:val="22"/>
          <w:szCs w:val="22"/>
        </w:rPr>
        <w:t xml:space="preserve"> </w:t>
      </w:r>
      <w:r w:rsidRPr="00F51E1A">
        <w:rPr>
          <w:w w:val="80"/>
          <w:sz w:val="22"/>
          <w:szCs w:val="22"/>
        </w:rPr>
        <w:t>definície</w:t>
      </w:r>
      <w:r w:rsidRPr="00F51E1A">
        <w:rPr>
          <w:sz w:val="22"/>
          <w:szCs w:val="22"/>
        </w:rPr>
        <w:t xml:space="preserve"> </w:t>
      </w:r>
      <w:r w:rsidRPr="00F51E1A">
        <w:rPr>
          <w:w w:val="80"/>
          <w:sz w:val="22"/>
          <w:szCs w:val="22"/>
        </w:rPr>
        <w:t>segregácie</w:t>
      </w:r>
      <w:r w:rsidRPr="00F51E1A">
        <w:rPr>
          <w:sz w:val="22"/>
          <w:szCs w:val="22"/>
        </w:rPr>
        <w:t xml:space="preserve"> </w:t>
      </w:r>
      <w:r w:rsidRPr="00F51E1A">
        <w:rPr>
          <w:w w:val="80"/>
          <w:sz w:val="22"/>
          <w:szCs w:val="22"/>
        </w:rPr>
        <w:t>vo</w:t>
      </w:r>
      <w:r w:rsidRPr="00F51E1A">
        <w:rPr>
          <w:sz w:val="22"/>
          <w:szCs w:val="22"/>
        </w:rPr>
        <w:t xml:space="preserve"> </w:t>
      </w:r>
      <w:r w:rsidRPr="00F51E1A">
        <w:rPr>
          <w:w w:val="80"/>
          <w:sz w:val="22"/>
          <w:szCs w:val="22"/>
        </w:rPr>
        <w:t>výchove</w:t>
      </w:r>
      <w:r w:rsidRPr="00F51E1A">
        <w:rPr>
          <w:spacing w:val="-3"/>
          <w:sz w:val="22"/>
          <w:szCs w:val="22"/>
        </w:rPr>
        <w:t xml:space="preserve"> </w:t>
      </w:r>
      <w:r w:rsidRPr="00F51E1A">
        <w:rPr>
          <w:w w:val="80"/>
          <w:sz w:val="22"/>
          <w:szCs w:val="22"/>
        </w:rPr>
        <w:t>a</w:t>
      </w:r>
      <w:r w:rsidRPr="00F51E1A">
        <w:rPr>
          <w:spacing w:val="2"/>
          <w:sz w:val="22"/>
          <w:szCs w:val="22"/>
        </w:rPr>
        <w:t xml:space="preserve"> </w:t>
      </w:r>
      <w:r w:rsidRPr="00F51E1A">
        <w:rPr>
          <w:spacing w:val="-2"/>
          <w:w w:val="80"/>
          <w:sz w:val="22"/>
          <w:szCs w:val="22"/>
        </w:rPr>
        <w:t>vzdelávaní.</w:t>
      </w:r>
    </w:p>
    <w:p w14:paraId="24E05C6D" w14:textId="77777777" w:rsidR="00E21D8D" w:rsidRPr="00F51E1A" w:rsidRDefault="00E21D8D" w:rsidP="00E21D8D">
      <w:pPr>
        <w:pStyle w:val="Zkladntext"/>
        <w:spacing w:before="33"/>
        <w:rPr>
          <w:sz w:val="22"/>
          <w:szCs w:val="22"/>
        </w:rPr>
      </w:pPr>
    </w:p>
    <w:p w14:paraId="4E468E8C" w14:textId="77777777" w:rsidR="00E21D8D" w:rsidRPr="00F51E1A" w:rsidRDefault="00E21D8D" w:rsidP="00E21D8D">
      <w:pPr>
        <w:pStyle w:val="Nadpis1"/>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3"/>
          <w:sz w:val="22"/>
          <w:szCs w:val="22"/>
        </w:rPr>
        <w:t xml:space="preserve"> </w:t>
      </w:r>
      <w:r w:rsidRPr="00F51E1A">
        <w:rPr>
          <w:rFonts w:ascii="Times New Roman" w:hAnsi="Times New Roman" w:cs="Times New Roman"/>
          <w:w w:val="80"/>
          <w:sz w:val="22"/>
          <w:szCs w:val="22"/>
        </w:rPr>
        <w:t>postojov</w:t>
      </w:r>
      <w:r w:rsidRPr="00F51E1A">
        <w:rPr>
          <w:rFonts w:ascii="Times New Roman" w:hAnsi="Times New Roman" w:cs="Times New Roman"/>
          <w:spacing w:val="-5"/>
          <w:sz w:val="22"/>
          <w:szCs w:val="22"/>
        </w:rPr>
        <w:t xml:space="preserve"> </w:t>
      </w:r>
      <w:r w:rsidRPr="00F51E1A">
        <w:rPr>
          <w:rFonts w:ascii="Times New Roman" w:hAnsi="Times New Roman" w:cs="Times New Roman"/>
          <w:w w:val="80"/>
          <w:sz w:val="22"/>
          <w:szCs w:val="22"/>
        </w:rPr>
        <w:t>a</w:t>
      </w:r>
      <w:r w:rsidRPr="00F51E1A">
        <w:rPr>
          <w:rFonts w:ascii="Times New Roman" w:hAnsi="Times New Roman" w:cs="Times New Roman"/>
          <w:spacing w:val="-2"/>
          <w:sz w:val="22"/>
          <w:szCs w:val="22"/>
        </w:rPr>
        <w:t xml:space="preserve"> </w:t>
      </w:r>
      <w:r w:rsidRPr="00F51E1A">
        <w:rPr>
          <w:rFonts w:ascii="Times New Roman" w:hAnsi="Times New Roman" w:cs="Times New Roman"/>
          <w:spacing w:val="-2"/>
          <w:w w:val="80"/>
          <w:sz w:val="22"/>
          <w:szCs w:val="22"/>
        </w:rPr>
        <w:t>hodnôt</w:t>
      </w:r>
    </w:p>
    <w:p w14:paraId="03D77F9B" w14:textId="77777777" w:rsidR="00E21D8D" w:rsidRPr="00F51E1A" w:rsidRDefault="00E21D8D" w:rsidP="00E21D8D">
      <w:pPr>
        <w:pStyle w:val="Zkladntext"/>
        <w:spacing w:before="124" w:line="280" w:lineRule="auto"/>
        <w:ind w:left="1" w:right="137"/>
        <w:jc w:val="both"/>
        <w:rPr>
          <w:sz w:val="22"/>
          <w:szCs w:val="22"/>
        </w:rPr>
      </w:pPr>
      <w:r w:rsidRPr="00F51E1A">
        <w:rPr>
          <w:w w:val="85"/>
          <w:sz w:val="22"/>
          <w:szCs w:val="22"/>
        </w:rPr>
        <w:t>Základným predpokladom pre úspešné zavedenie štandardov, ktoré zabezpečia proces prevencie,</w:t>
      </w:r>
      <w:r w:rsidRPr="00F51E1A">
        <w:rPr>
          <w:spacing w:val="40"/>
          <w:sz w:val="22"/>
          <w:szCs w:val="22"/>
        </w:rPr>
        <w:t xml:space="preserve"> </w:t>
      </w:r>
      <w:r w:rsidRPr="00F51E1A">
        <w:rPr>
          <w:w w:val="90"/>
          <w:sz w:val="22"/>
          <w:szCs w:val="22"/>
        </w:rPr>
        <w:t>či odstraňovania segregácie vo výchove a vzdelávaní je zásadný posun v oblasti postojového</w:t>
      </w:r>
      <w:r w:rsidRPr="00F51E1A">
        <w:rPr>
          <w:spacing w:val="80"/>
          <w:sz w:val="22"/>
          <w:szCs w:val="22"/>
        </w:rPr>
        <w:t xml:space="preserve"> </w:t>
      </w:r>
      <w:r w:rsidRPr="00F51E1A">
        <w:rPr>
          <w:w w:val="85"/>
          <w:sz w:val="22"/>
          <w:szCs w:val="22"/>
        </w:rPr>
        <w:t>a</w:t>
      </w:r>
      <w:r w:rsidRPr="00F51E1A">
        <w:rPr>
          <w:spacing w:val="-7"/>
          <w:w w:val="85"/>
          <w:sz w:val="22"/>
          <w:szCs w:val="22"/>
        </w:rPr>
        <w:t xml:space="preserve"> </w:t>
      </w:r>
      <w:r w:rsidRPr="00F51E1A">
        <w:rPr>
          <w:w w:val="85"/>
          <w:sz w:val="22"/>
          <w:szCs w:val="22"/>
        </w:rPr>
        <w:t>hodnotového</w:t>
      </w:r>
      <w:r w:rsidRPr="00F51E1A">
        <w:rPr>
          <w:spacing w:val="-6"/>
          <w:w w:val="85"/>
          <w:sz w:val="22"/>
          <w:szCs w:val="22"/>
        </w:rPr>
        <w:t xml:space="preserve"> </w:t>
      </w:r>
      <w:r w:rsidRPr="00F51E1A">
        <w:rPr>
          <w:w w:val="85"/>
          <w:sz w:val="22"/>
          <w:szCs w:val="22"/>
        </w:rPr>
        <w:t>nastavenia,</w:t>
      </w:r>
      <w:r w:rsidRPr="00F51E1A">
        <w:rPr>
          <w:spacing w:val="-2"/>
          <w:w w:val="85"/>
          <w:sz w:val="22"/>
          <w:szCs w:val="22"/>
        </w:rPr>
        <w:t xml:space="preserve"> </w:t>
      </w:r>
      <w:r w:rsidRPr="00F51E1A">
        <w:rPr>
          <w:w w:val="85"/>
          <w:sz w:val="22"/>
          <w:szCs w:val="22"/>
        </w:rPr>
        <w:t xml:space="preserve">kultivácie verejného diskurzu a medziľudských vzťahov všetkých aktérov </w:t>
      </w:r>
      <w:r w:rsidRPr="00F51E1A">
        <w:rPr>
          <w:spacing w:val="-2"/>
          <w:w w:val="85"/>
          <w:sz w:val="22"/>
          <w:szCs w:val="22"/>
        </w:rPr>
        <w:t>vzdelávania, ktorí prichádzajú na pôde škôl do kontaktu so žiakmi a poslucháčmi.</w:t>
      </w:r>
    </w:p>
    <w:p w14:paraId="7D47229D" w14:textId="77777777" w:rsidR="00E21D8D" w:rsidRPr="00F51E1A" w:rsidRDefault="00E21D8D" w:rsidP="00E21D8D">
      <w:pPr>
        <w:pStyle w:val="Zkladntext"/>
        <w:spacing w:before="78" w:line="278" w:lineRule="auto"/>
        <w:ind w:left="1" w:right="137"/>
        <w:jc w:val="both"/>
        <w:rPr>
          <w:sz w:val="22"/>
          <w:szCs w:val="22"/>
        </w:rPr>
      </w:pPr>
      <w:r w:rsidRPr="00F51E1A">
        <w:rPr>
          <w:w w:val="85"/>
          <w:sz w:val="22"/>
          <w:szCs w:val="22"/>
        </w:rPr>
        <w:t>Spoločnosť 21. storočia potrebuje občanov, ktorí majú</w:t>
      </w:r>
      <w:r w:rsidRPr="00F51E1A">
        <w:rPr>
          <w:sz w:val="22"/>
          <w:szCs w:val="22"/>
        </w:rPr>
        <w:t xml:space="preserve"> </w:t>
      </w:r>
      <w:r w:rsidRPr="00F51E1A">
        <w:rPr>
          <w:w w:val="85"/>
          <w:sz w:val="22"/>
          <w:szCs w:val="22"/>
        </w:rPr>
        <w:t>také hodnoty, postoje, schopnosti, poznanie</w:t>
      </w:r>
      <w:r w:rsidRPr="00F51E1A">
        <w:rPr>
          <w:spacing w:val="80"/>
          <w:sz w:val="22"/>
          <w:szCs w:val="22"/>
        </w:rPr>
        <w:t xml:space="preserve"> </w:t>
      </w:r>
      <w:r w:rsidRPr="00F51E1A">
        <w:rPr>
          <w:w w:val="80"/>
          <w:sz w:val="22"/>
          <w:szCs w:val="22"/>
        </w:rPr>
        <w:t>a</w:t>
      </w:r>
      <w:r w:rsidRPr="00F51E1A">
        <w:rPr>
          <w:sz w:val="22"/>
          <w:szCs w:val="22"/>
        </w:rPr>
        <w:t xml:space="preserve"> </w:t>
      </w:r>
      <w:r w:rsidRPr="00F51E1A">
        <w:rPr>
          <w:w w:val="80"/>
          <w:sz w:val="22"/>
          <w:szCs w:val="22"/>
        </w:rPr>
        <w:t>kritické</w:t>
      </w:r>
      <w:r w:rsidRPr="00F51E1A">
        <w:rPr>
          <w:sz w:val="22"/>
          <w:szCs w:val="22"/>
        </w:rPr>
        <w:t xml:space="preserve"> </w:t>
      </w:r>
      <w:r w:rsidRPr="00F51E1A">
        <w:rPr>
          <w:w w:val="80"/>
          <w:sz w:val="22"/>
          <w:szCs w:val="22"/>
        </w:rPr>
        <w:t>myslenie,</w:t>
      </w:r>
      <w:r w:rsidRPr="00F51E1A">
        <w:rPr>
          <w:sz w:val="22"/>
          <w:szCs w:val="22"/>
        </w:rPr>
        <w:t xml:space="preserve"> </w:t>
      </w:r>
      <w:r w:rsidRPr="00F51E1A">
        <w:rPr>
          <w:w w:val="80"/>
          <w:sz w:val="22"/>
          <w:szCs w:val="22"/>
        </w:rPr>
        <w:t>aby</w:t>
      </w:r>
      <w:r w:rsidRPr="00F51E1A">
        <w:rPr>
          <w:sz w:val="22"/>
          <w:szCs w:val="22"/>
        </w:rPr>
        <w:t xml:space="preserve"> </w:t>
      </w:r>
      <w:r w:rsidRPr="00F51E1A">
        <w:rPr>
          <w:w w:val="80"/>
          <w:sz w:val="22"/>
          <w:szCs w:val="22"/>
        </w:rPr>
        <w:t>mohli</w:t>
      </w:r>
      <w:r w:rsidRPr="00F51E1A">
        <w:rPr>
          <w:sz w:val="22"/>
          <w:szCs w:val="22"/>
        </w:rPr>
        <w:t xml:space="preserve"> </w:t>
      </w:r>
      <w:r w:rsidRPr="00F51E1A">
        <w:rPr>
          <w:w w:val="80"/>
          <w:sz w:val="22"/>
          <w:szCs w:val="22"/>
        </w:rPr>
        <w:t>fungovať</w:t>
      </w:r>
      <w:r w:rsidRPr="00F51E1A">
        <w:rPr>
          <w:sz w:val="22"/>
          <w:szCs w:val="22"/>
        </w:rPr>
        <w:t xml:space="preserve"> </w:t>
      </w:r>
      <w:r w:rsidRPr="00F51E1A">
        <w:rPr>
          <w:w w:val="80"/>
          <w:sz w:val="22"/>
          <w:szCs w:val="22"/>
        </w:rPr>
        <w:t>ako</w:t>
      </w:r>
      <w:r w:rsidRPr="00F51E1A">
        <w:rPr>
          <w:sz w:val="22"/>
          <w:szCs w:val="22"/>
        </w:rPr>
        <w:t xml:space="preserve"> </w:t>
      </w:r>
      <w:r w:rsidRPr="00F51E1A">
        <w:rPr>
          <w:w w:val="80"/>
          <w:sz w:val="22"/>
          <w:szCs w:val="22"/>
        </w:rPr>
        <w:t>demokratickí</w:t>
      </w:r>
      <w:r w:rsidRPr="00F51E1A">
        <w:rPr>
          <w:sz w:val="22"/>
          <w:szCs w:val="22"/>
        </w:rPr>
        <w:t xml:space="preserve"> </w:t>
      </w:r>
      <w:r w:rsidRPr="00F51E1A">
        <w:rPr>
          <w:w w:val="80"/>
          <w:sz w:val="22"/>
          <w:szCs w:val="22"/>
        </w:rPr>
        <w:t>a</w:t>
      </w:r>
      <w:r w:rsidRPr="00F51E1A">
        <w:rPr>
          <w:sz w:val="22"/>
          <w:szCs w:val="22"/>
        </w:rPr>
        <w:t xml:space="preserve"> </w:t>
      </w:r>
      <w:r w:rsidRPr="00F51E1A">
        <w:rPr>
          <w:w w:val="80"/>
          <w:sz w:val="22"/>
          <w:szCs w:val="22"/>
        </w:rPr>
        <w:t>interkultúrne</w:t>
      </w:r>
      <w:r w:rsidRPr="00F51E1A">
        <w:rPr>
          <w:sz w:val="22"/>
          <w:szCs w:val="22"/>
        </w:rPr>
        <w:t xml:space="preserve"> </w:t>
      </w:r>
      <w:r w:rsidRPr="00F51E1A">
        <w:rPr>
          <w:w w:val="80"/>
          <w:sz w:val="22"/>
          <w:szCs w:val="22"/>
        </w:rPr>
        <w:t>kompetentní</w:t>
      </w:r>
      <w:r w:rsidRPr="00F51E1A">
        <w:rPr>
          <w:sz w:val="22"/>
          <w:szCs w:val="22"/>
        </w:rPr>
        <w:t xml:space="preserve"> </w:t>
      </w:r>
      <w:r w:rsidRPr="00F51E1A">
        <w:rPr>
          <w:w w:val="80"/>
          <w:sz w:val="22"/>
          <w:szCs w:val="22"/>
        </w:rPr>
        <w:t>občania.</w:t>
      </w:r>
      <w:r w:rsidRPr="00F51E1A">
        <w:rPr>
          <w:sz w:val="22"/>
          <w:szCs w:val="22"/>
        </w:rPr>
        <w:t xml:space="preserve"> </w:t>
      </w:r>
      <w:r w:rsidRPr="00F51E1A">
        <w:rPr>
          <w:w w:val="80"/>
          <w:sz w:val="22"/>
          <w:szCs w:val="22"/>
        </w:rPr>
        <w:t xml:space="preserve">Postojové </w:t>
      </w:r>
      <w:r w:rsidRPr="00F51E1A">
        <w:rPr>
          <w:w w:val="85"/>
          <w:sz w:val="22"/>
          <w:szCs w:val="22"/>
        </w:rPr>
        <w:t>a</w:t>
      </w:r>
      <w:r w:rsidRPr="00F51E1A">
        <w:rPr>
          <w:spacing w:val="-7"/>
          <w:w w:val="85"/>
          <w:sz w:val="22"/>
          <w:szCs w:val="22"/>
        </w:rPr>
        <w:t xml:space="preserve"> </w:t>
      </w:r>
      <w:r w:rsidRPr="00F51E1A">
        <w:rPr>
          <w:w w:val="85"/>
          <w:sz w:val="22"/>
          <w:szCs w:val="22"/>
        </w:rPr>
        <w:t>hodnotové štandardy sú definované na základe kľúčových ukazovateľov (</w:t>
      </w:r>
      <w:proofErr w:type="spellStart"/>
      <w:r w:rsidRPr="00F51E1A">
        <w:rPr>
          <w:w w:val="85"/>
          <w:sz w:val="22"/>
          <w:szCs w:val="22"/>
        </w:rPr>
        <w:t>deskriptorov</w:t>
      </w:r>
      <w:proofErr w:type="spellEnd"/>
      <w:r w:rsidRPr="00F51E1A">
        <w:rPr>
          <w:w w:val="85"/>
          <w:sz w:val="22"/>
          <w:szCs w:val="22"/>
        </w:rPr>
        <w:t>), ktoré boli vytvorené Radou Európy v</w:t>
      </w:r>
      <w:r w:rsidRPr="00F51E1A">
        <w:rPr>
          <w:spacing w:val="-7"/>
          <w:w w:val="85"/>
          <w:sz w:val="22"/>
          <w:szCs w:val="22"/>
        </w:rPr>
        <w:t xml:space="preserve"> </w:t>
      </w:r>
      <w:r w:rsidRPr="00F51E1A">
        <w:rPr>
          <w:w w:val="85"/>
          <w:sz w:val="22"/>
          <w:szCs w:val="22"/>
        </w:rPr>
        <w:t>dokumente Referenčný rámec kompetencií pre demokratickú kultúru</w:t>
      </w:r>
      <w:r w:rsidRPr="00F51E1A">
        <w:rPr>
          <w:w w:val="85"/>
          <w:position w:val="6"/>
          <w:sz w:val="22"/>
          <w:szCs w:val="22"/>
        </w:rPr>
        <w:t>5</w:t>
      </w:r>
      <w:r w:rsidRPr="00F51E1A">
        <w:rPr>
          <w:w w:val="85"/>
          <w:sz w:val="22"/>
          <w:szCs w:val="22"/>
        </w:rPr>
        <w:t xml:space="preserve">. </w:t>
      </w:r>
      <w:proofErr w:type="spellStart"/>
      <w:r w:rsidRPr="00F51E1A">
        <w:rPr>
          <w:w w:val="85"/>
          <w:sz w:val="22"/>
          <w:szCs w:val="22"/>
        </w:rPr>
        <w:t>Deskriptory</w:t>
      </w:r>
      <w:proofErr w:type="spellEnd"/>
      <w:r w:rsidRPr="00F51E1A">
        <w:rPr>
          <w:w w:val="85"/>
          <w:sz w:val="22"/>
          <w:szCs w:val="22"/>
        </w:rPr>
        <w:t xml:space="preserve"> sú popisy a vysvetlenia týkajúce sa konkrétneho žiadúceho správania všetkých aktérov </w:t>
      </w:r>
      <w:r w:rsidRPr="00F51E1A">
        <w:rPr>
          <w:w w:val="90"/>
          <w:sz w:val="22"/>
          <w:szCs w:val="22"/>
        </w:rPr>
        <w:t>vo vzdelávaní:</w:t>
      </w:r>
    </w:p>
    <w:p w14:paraId="2D07E1EA" w14:textId="77777777" w:rsidR="00E21D8D" w:rsidRPr="00F51E1A" w:rsidRDefault="00E21D8D">
      <w:pPr>
        <w:pStyle w:val="Odsekzoznamu"/>
        <w:widowControl w:val="0"/>
        <w:numPr>
          <w:ilvl w:val="0"/>
          <w:numId w:val="36"/>
        </w:numPr>
        <w:tabs>
          <w:tab w:val="left" w:pos="427"/>
        </w:tabs>
        <w:autoSpaceDE w:val="0"/>
        <w:autoSpaceDN w:val="0"/>
        <w:spacing w:before="7"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Zaobchádzať</w:t>
      </w:r>
      <w:r w:rsidRPr="00F51E1A">
        <w:rPr>
          <w:rFonts w:ascii="Times New Roman" w:hAnsi="Times New Roman" w:cs="Times New Roman"/>
          <w:spacing w:val="-2"/>
        </w:rPr>
        <w:t xml:space="preserve"> </w:t>
      </w:r>
      <w:r w:rsidRPr="00F51E1A">
        <w:rPr>
          <w:rFonts w:ascii="Times New Roman" w:hAnsi="Times New Roman" w:cs="Times New Roman"/>
          <w:w w:val="80"/>
        </w:rPr>
        <w:t>so</w:t>
      </w:r>
      <w:r w:rsidRPr="00F51E1A">
        <w:rPr>
          <w:rFonts w:ascii="Times New Roman" w:hAnsi="Times New Roman" w:cs="Times New Roman"/>
          <w:spacing w:val="-3"/>
        </w:rPr>
        <w:t xml:space="preserve"> </w:t>
      </w:r>
      <w:r w:rsidRPr="00F51E1A">
        <w:rPr>
          <w:rFonts w:ascii="Times New Roman" w:hAnsi="Times New Roman" w:cs="Times New Roman"/>
          <w:w w:val="80"/>
        </w:rPr>
        <w:t>všetkými</w:t>
      </w:r>
      <w:r w:rsidRPr="00F51E1A">
        <w:rPr>
          <w:rFonts w:ascii="Times New Roman" w:hAnsi="Times New Roman" w:cs="Times New Roman"/>
          <w:spacing w:val="-2"/>
        </w:rPr>
        <w:t xml:space="preserve"> </w:t>
      </w:r>
      <w:r w:rsidRPr="00F51E1A">
        <w:rPr>
          <w:rFonts w:ascii="Times New Roman" w:hAnsi="Times New Roman" w:cs="Times New Roman"/>
          <w:w w:val="80"/>
        </w:rPr>
        <w:t>ľuďmi</w:t>
      </w:r>
      <w:r w:rsidRPr="00F51E1A">
        <w:rPr>
          <w:rFonts w:ascii="Times New Roman" w:hAnsi="Times New Roman" w:cs="Times New Roman"/>
          <w:spacing w:val="1"/>
        </w:rPr>
        <w:t xml:space="preserve"> </w:t>
      </w:r>
      <w:r w:rsidRPr="00F51E1A">
        <w:rPr>
          <w:rFonts w:ascii="Times New Roman" w:hAnsi="Times New Roman" w:cs="Times New Roman"/>
          <w:w w:val="80"/>
        </w:rPr>
        <w:t>bez</w:t>
      </w:r>
      <w:r w:rsidRPr="00F51E1A">
        <w:rPr>
          <w:rFonts w:ascii="Times New Roman" w:hAnsi="Times New Roman" w:cs="Times New Roman"/>
          <w:spacing w:val="-2"/>
        </w:rPr>
        <w:t xml:space="preserve"> </w:t>
      </w:r>
      <w:r w:rsidRPr="00F51E1A">
        <w:rPr>
          <w:rFonts w:ascii="Times New Roman" w:hAnsi="Times New Roman" w:cs="Times New Roman"/>
          <w:w w:val="80"/>
        </w:rPr>
        <w:t>rozdielu</w:t>
      </w:r>
      <w:r w:rsidRPr="00F51E1A">
        <w:rPr>
          <w:rFonts w:ascii="Times New Roman" w:hAnsi="Times New Roman" w:cs="Times New Roman"/>
          <w:spacing w:val="-2"/>
        </w:rPr>
        <w:t xml:space="preserve"> </w:t>
      </w:r>
      <w:r w:rsidRPr="00F51E1A">
        <w:rPr>
          <w:rFonts w:ascii="Times New Roman" w:hAnsi="Times New Roman" w:cs="Times New Roman"/>
          <w:w w:val="80"/>
        </w:rPr>
        <w:t>s</w:t>
      </w:r>
      <w:r w:rsidRPr="00F51E1A">
        <w:rPr>
          <w:rFonts w:ascii="Times New Roman" w:hAnsi="Times New Roman" w:cs="Times New Roman"/>
          <w:spacing w:val="-3"/>
        </w:rPr>
        <w:t xml:space="preserve"> </w:t>
      </w:r>
      <w:r w:rsidRPr="00F51E1A">
        <w:rPr>
          <w:rFonts w:ascii="Times New Roman" w:hAnsi="Times New Roman" w:cs="Times New Roman"/>
          <w:spacing w:val="-2"/>
          <w:w w:val="80"/>
        </w:rPr>
        <w:t>rešpektom,</w:t>
      </w:r>
    </w:p>
    <w:p w14:paraId="227291AC" w14:textId="77777777" w:rsidR="00E21D8D" w:rsidRPr="00F51E1A" w:rsidRDefault="00E21D8D">
      <w:pPr>
        <w:pStyle w:val="Odsekzoznamu"/>
        <w:widowControl w:val="0"/>
        <w:numPr>
          <w:ilvl w:val="0"/>
          <w:numId w:val="36"/>
        </w:numPr>
        <w:tabs>
          <w:tab w:val="left" w:pos="427"/>
          <w:tab w:val="left" w:pos="429"/>
        </w:tabs>
        <w:autoSpaceDE w:val="0"/>
        <w:autoSpaceDN w:val="0"/>
        <w:spacing w:before="46" w:after="0" w:line="280" w:lineRule="auto"/>
        <w:ind w:right="123"/>
        <w:contextualSpacing w:val="0"/>
        <w:rPr>
          <w:rFonts w:ascii="Times New Roman" w:hAnsi="Times New Roman" w:cs="Times New Roman"/>
        </w:rPr>
      </w:pPr>
      <w:r w:rsidRPr="00F51E1A">
        <w:rPr>
          <w:rFonts w:ascii="Times New Roman" w:hAnsi="Times New Roman" w:cs="Times New Roman"/>
          <w:w w:val="85"/>
        </w:rPr>
        <w:t>Vyjadrovať</w:t>
      </w:r>
      <w:r w:rsidRPr="00F51E1A">
        <w:rPr>
          <w:rFonts w:ascii="Times New Roman" w:hAnsi="Times New Roman" w:cs="Times New Roman"/>
        </w:rPr>
        <w:t xml:space="preserve"> </w:t>
      </w:r>
      <w:r w:rsidRPr="00F51E1A">
        <w:rPr>
          <w:rFonts w:ascii="Times New Roman" w:hAnsi="Times New Roman" w:cs="Times New Roman"/>
          <w:w w:val="85"/>
        </w:rPr>
        <w:t>úctu</w:t>
      </w:r>
      <w:r w:rsidRPr="00F51E1A">
        <w:rPr>
          <w:rFonts w:ascii="Times New Roman" w:hAnsi="Times New Roman" w:cs="Times New Roman"/>
          <w:spacing w:val="15"/>
        </w:rPr>
        <w:t xml:space="preserve"> </w:t>
      </w:r>
      <w:r w:rsidRPr="00F51E1A">
        <w:rPr>
          <w:rFonts w:ascii="Times New Roman" w:hAnsi="Times New Roman" w:cs="Times New Roman"/>
          <w:w w:val="85"/>
        </w:rPr>
        <w:t>všetkým</w:t>
      </w:r>
      <w:r w:rsidRPr="00F51E1A">
        <w:rPr>
          <w:rFonts w:ascii="Times New Roman" w:hAnsi="Times New Roman" w:cs="Times New Roman"/>
        </w:rPr>
        <w:t xml:space="preserve"> </w:t>
      </w:r>
      <w:r w:rsidRPr="00F51E1A">
        <w:rPr>
          <w:rFonts w:ascii="Times New Roman" w:hAnsi="Times New Roman" w:cs="Times New Roman"/>
          <w:w w:val="85"/>
        </w:rPr>
        <w:t>bez</w:t>
      </w:r>
      <w:r w:rsidRPr="00F51E1A">
        <w:rPr>
          <w:rFonts w:ascii="Times New Roman" w:hAnsi="Times New Roman" w:cs="Times New Roman"/>
          <w:spacing w:val="15"/>
        </w:rPr>
        <w:t xml:space="preserve"> </w:t>
      </w:r>
      <w:r w:rsidRPr="00F51E1A">
        <w:rPr>
          <w:rFonts w:ascii="Times New Roman" w:hAnsi="Times New Roman" w:cs="Times New Roman"/>
          <w:w w:val="85"/>
        </w:rPr>
        <w:t>rozdielu</w:t>
      </w:r>
      <w:r w:rsidRPr="00F51E1A">
        <w:rPr>
          <w:rFonts w:ascii="Times New Roman" w:hAnsi="Times New Roman" w:cs="Times New Roman"/>
        </w:rPr>
        <w:t xml:space="preserve"> </w:t>
      </w:r>
      <w:r w:rsidRPr="00F51E1A">
        <w:rPr>
          <w:rFonts w:ascii="Times New Roman" w:hAnsi="Times New Roman" w:cs="Times New Roman"/>
          <w:w w:val="85"/>
        </w:rPr>
        <w:t>a</w:t>
      </w:r>
      <w:r w:rsidRPr="00F51E1A">
        <w:rPr>
          <w:rFonts w:ascii="Times New Roman" w:hAnsi="Times New Roman" w:cs="Times New Roman"/>
        </w:rPr>
        <w:t xml:space="preserve"> </w:t>
      </w:r>
      <w:r w:rsidRPr="00F51E1A">
        <w:rPr>
          <w:rFonts w:ascii="Times New Roman" w:hAnsi="Times New Roman" w:cs="Times New Roman"/>
          <w:w w:val="85"/>
        </w:rPr>
        <w:t>vnímať</w:t>
      </w:r>
      <w:r w:rsidRPr="00F51E1A">
        <w:rPr>
          <w:rFonts w:ascii="Times New Roman" w:hAnsi="Times New Roman" w:cs="Times New Roman"/>
        </w:rPr>
        <w:t xml:space="preserve"> </w:t>
      </w:r>
      <w:r w:rsidRPr="00F51E1A">
        <w:rPr>
          <w:rFonts w:ascii="Times New Roman" w:hAnsi="Times New Roman" w:cs="Times New Roman"/>
          <w:w w:val="85"/>
        </w:rPr>
        <w:t>rozmanitosť</w:t>
      </w:r>
      <w:r w:rsidRPr="00F51E1A">
        <w:rPr>
          <w:rFonts w:ascii="Times New Roman" w:hAnsi="Times New Roman" w:cs="Times New Roman"/>
        </w:rPr>
        <w:t xml:space="preserve"> </w:t>
      </w:r>
      <w:r w:rsidRPr="00F51E1A">
        <w:rPr>
          <w:rFonts w:ascii="Times New Roman" w:hAnsi="Times New Roman" w:cs="Times New Roman"/>
          <w:w w:val="85"/>
        </w:rPr>
        <w:t>ako</w:t>
      </w:r>
      <w:r w:rsidRPr="00F51E1A">
        <w:rPr>
          <w:rFonts w:ascii="Times New Roman" w:hAnsi="Times New Roman" w:cs="Times New Roman"/>
        </w:rPr>
        <w:t xml:space="preserve"> </w:t>
      </w:r>
      <w:r w:rsidRPr="00F51E1A">
        <w:rPr>
          <w:rFonts w:ascii="Times New Roman" w:hAnsi="Times New Roman" w:cs="Times New Roman"/>
          <w:w w:val="85"/>
        </w:rPr>
        <w:t>príležitosť</w:t>
      </w:r>
      <w:r w:rsidRPr="00F51E1A">
        <w:rPr>
          <w:rFonts w:ascii="Times New Roman" w:hAnsi="Times New Roman" w:cs="Times New Roman"/>
        </w:rPr>
        <w:t xml:space="preserve"> </w:t>
      </w:r>
      <w:r w:rsidRPr="00F51E1A">
        <w:rPr>
          <w:rFonts w:ascii="Times New Roman" w:hAnsi="Times New Roman" w:cs="Times New Roman"/>
          <w:w w:val="85"/>
        </w:rPr>
        <w:t>a</w:t>
      </w:r>
      <w:r w:rsidRPr="00F51E1A">
        <w:rPr>
          <w:rFonts w:ascii="Times New Roman" w:hAnsi="Times New Roman" w:cs="Times New Roman"/>
        </w:rPr>
        <w:t xml:space="preserve"> </w:t>
      </w:r>
      <w:r w:rsidRPr="00F51E1A">
        <w:rPr>
          <w:rFonts w:ascii="Times New Roman" w:hAnsi="Times New Roman" w:cs="Times New Roman"/>
          <w:w w:val="85"/>
        </w:rPr>
        <w:t>prínos</w:t>
      </w:r>
      <w:r w:rsidRPr="00F51E1A">
        <w:rPr>
          <w:rFonts w:ascii="Times New Roman" w:hAnsi="Times New Roman" w:cs="Times New Roman"/>
        </w:rPr>
        <w:t xml:space="preserve"> </w:t>
      </w:r>
      <w:r w:rsidRPr="00F51E1A">
        <w:rPr>
          <w:rFonts w:ascii="Times New Roman" w:hAnsi="Times New Roman" w:cs="Times New Roman"/>
          <w:w w:val="85"/>
        </w:rPr>
        <w:t>pre</w:t>
      </w:r>
      <w:r w:rsidRPr="00F51E1A">
        <w:rPr>
          <w:rFonts w:ascii="Times New Roman" w:hAnsi="Times New Roman" w:cs="Times New Roman"/>
        </w:rPr>
        <w:t xml:space="preserve"> </w:t>
      </w:r>
      <w:r w:rsidRPr="00F51E1A">
        <w:rPr>
          <w:rFonts w:ascii="Times New Roman" w:hAnsi="Times New Roman" w:cs="Times New Roman"/>
          <w:w w:val="85"/>
        </w:rPr>
        <w:t>školu pri</w:t>
      </w:r>
      <w:r w:rsidRPr="00F51E1A">
        <w:rPr>
          <w:rFonts w:ascii="Times New Roman" w:hAnsi="Times New Roman" w:cs="Times New Roman"/>
          <w:spacing w:val="-7"/>
          <w:w w:val="85"/>
        </w:rPr>
        <w:t xml:space="preserve"> </w:t>
      </w:r>
      <w:r w:rsidRPr="00F51E1A">
        <w:rPr>
          <w:rFonts w:ascii="Times New Roman" w:hAnsi="Times New Roman" w:cs="Times New Roman"/>
          <w:w w:val="85"/>
        </w:rPr>
        <w:t>príprave</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7"/>
          <w:w w:val="85"/>
        </w:rPr>
        <w:t xml:space="preserve"> </w:t>
      </w:r>
      <w:r w:rsidRPr="00F51E1A">
        <w:rPr>
          <w:rFonts w:ascii="Times New Roman" w:hAnsi="Times New Roman" w:cs="Times New Roman"/>
          <w:w w:val="85"/>
        </w:rPr>
        <w:t>realizovaní</w:t>
      </w:r>
      <w:r w:rsidRPr="00F51E1A">
        <w:rPr>
          <w:rFonts w:ascii="Times New Roman" w:hAnsi="Times New Roman" w:cs="Times New Roman"/>
          <w:spacing w:val="-6"/>
          <w:w w:val="85"/>
        </w:rPr>
        <w:t xml:space="preserve"> </w:t>
      </w:r>
      <w:r w:rsidRPr="00F51E1A">
        <w:rPr>
          <w:rFonts w:ascii="Times New Roman" w:hAnsi="Times New Roman" w:cs="Times New Roman"/>
          <w:w w:val="85"/>
        </w:rPr>
        <w:t>aktivít</w:t>
      </w:r>
      <w:r w:rsidRPr="00F51E1A">
        <w:rPr>
          <w:rFonts w:ascii="Times New Roman" w:hAnsi="Times New Roman" w:cs="Times New Roman"/>
          <w:spacing w:val="-6"/>
          <w:w w:val="85"/>
        </w:rPr>
        <w:t xml:space="preserve"> </w:t>
      </w:r>
      <w:r w:rsidRPr="00F51E1A">
        <w:rPr>
          <w:rFonts w:ascii="Times New Roman" w:hAnsi="Times New Roman" w:cs="Times New Roman"/>
          <w:w w:val="85"/>
        </w:rPr>
        <w:t>výchovno-vzdelávacieho</w:t>
      </w:r>
      <w:r w:rsidRPr="00F51E1A">
        <w:rPr>
          <w:rFonts w:ascii="Times New Roman" w:hAnsi="Times New Roman" w:cs="Times New Roman"/>
          <w:spacing w:val="-7"/>
          <w:w w:val="85"/>
        </w:rPr>
        <w:t xml:space="preserve"> </w:t>
      </w:r>
      <w:r w:rsidRPr="00F51E1A">
        <w:rPr>
          <w:rFonts w:ascii="Times New Roman" w:hAnsi="Times New Roman" w:cs="Times New Roman"/>
          <w:w w:val="85"/>
        </w:rPr>
        <w:t>procesu.</w:t>
      </w:r>
    </w:p>
    <w:p w14:paraId="204B27C9" w14:textId="77777777" w:rsidR="00E21D8D" w:rsidRPr="00F51E1A" w:rsidRDefault="00E21D8D">
      <w:pPr>
        <w:pStyle w:val="Odsekzoznamu"/>
        <w:widowControl w:val="0"/>
        <w:numPr>
          <w:ilvl w:val="0"/>
          <w:numId w:val="36"/>
        </w:numPr>
        <w:tabs>
          <w:tab w:val="left" w:pos="427"/>
        </w:tabs>
        <w:autoSpaceDE w:val="0"/>
        <w:autoSpaceDN w:val="0"/>
        <w:spacing w:after="0" w:line="270" w:lineRule="exact"/>
        <w:ind w:left="427" w:hanging="284"/>
        <w:contextualSpacing w:val="0"/>
        <w:rPr>
          <w:rFonts w:ascii="Times New Roman" w:hAnsi="Times New Roman" w:cs="Times New Roman"/>
        </w:rPr>
      </w:pPr>
      <w:r w:rsidRPr="00F51E1A">
        <w:rPr>
          <w:rFonts w:ascii="Times New Roman" w:hAnsi="Times New Roman" w:cs="Times New Roman"/>
          <w:w w:val="80"/>
        </w:rPr>
        <w:t>Vyjadrovať</w:t>
      </w:r>
      <w:r w:rsidRPr="00F51E1A">
        <w:rPr>
          <w:rFonts w:ascii="Times New Roman" w:hAnsi="Times New Roman" w:cs="Times New Roman"/>
          <w:spacing w:val="2"/>
        </w:rPr>
        <w:t xml:space="preserve"> </w:t>
      </w:r>
      <w:r w:rsidRPr="00F51E1A">
        <w:rPr>
          <w:rFonts w:ascii="Times New Roman" w:hAnsi="Times New Roman" w:cs="Times New Roman"/>
          <w:w w:val="80"/>
        </w:rPr>
        <w:t>druhým</w:t>
      </w:r>
      <w:r w:rsidRPr="00F51E1A">
        <w:rPr>
          <w:rFonts w:ascii="Times New Roman" w:hAnsi="Times New Roman" w:cs="Times New Roman"/>
          <w:spacing w:val="1"/>
        </w:rPr>
        <w:t xml:space="preserve"> </w:t>
      </w:r>
      <w:r w:rsidRPr="00F51E1A">
        <w:rPr>
          <w:rFonts w:ascii="Times New Roman" w:hAnsi="Times New Roman" w:cs="Times New Roman"/>
          <w:w w:val="80"/>
        </w:rPr>
        <w:t>ľuďom</w:t>
      </w:r>
      <w:r w:rsidRPr="00F51E1A">
        <w:rPr>
          <w:rFonts w:ascii="Times New Roman" w:hAnsi="Times New Roman" w:cs="Times New Roman"/>
          <w:spacing w:val="3"/>
        </w:rPr>
        <w:t xml:space="preserve"> </w:t>
      </w:r>
      <w:r w:rsidRPr="00F51E1A">
        <w:rPr>
          <w:rFonts w:ascii="Times New Roman" w:hAnsi="Times New Roman" w:cs="Times New Roman"/>
          <w:w w:val="80"/>
        </w:rPr>
        <w:t>uznanie</w:t>
      </w:r>
      <w:r w:rsidRPr="00F51E1A">
        <w:rPr>
          <w:rFonts w:ascii="Times New Roman" w:hAnsi="Times New Roman" w:cs="Times New Roman"/>
        </w:rPr>
        <w:t xml:space="preserve"> </w:t>
      </w:r>
      <w:r w:rsidRPr="00F51E1A">
        <w:rPr>
          <w:rFonts w:ascii="Times New Roman" w:hAnsi="Times New Roman" w:cs="Times New Roman"/>
          <w:w w:val="80"/>
        </w:rPr>
        <w:t>ako</w:t>
      </w:r>
      <w:r w:rsidRPr="00F51E1A">
        <w:rPr>
          <w:rFonts w:ascii="Times New Roman" w:hAnsi="Times New Roman" w:cs="Times New Roman"/>
          <w:spacing w:val="3"/>
        </w:rPr>
        <w:t xml:space="preserve"> </w:t>
      </w:r>
      <w:r w:rsidRPr="00F51E1A">
        <w:rPr>
          <w:rFonts w:ascii="Times New Roman" w:hAnsi="Times New Roman" w:cs="Times New Roman"/>
          <w:w w:val="80"/>
        </w:rPr>
        <w:t>rovnocenným</w:t>
      </w:r>
      <w:r w:rsidRPr="00F51E1A">
        <w:rPr>
          <w:rFonts w:ascii="Times New Roman" w:hAnsi="Times New Roman" w:cs="Times New Roman"/>
          <w:spacing w:val="1"/>
        </w:rPr>
        <w:t xml:space="preserve"> </w:t>
      </w:r>
      <w:r w:rsidRPr="00F51E1A">
        <w:rPr>
          <w:rFonts w:ascii="Times New Roman" w:hAnsi="Times New Roman" w:cs="Times New Roman"/>
          <w:w w:val="80"/>
        </w:rPr>
        <w:t>ľudským</w:t>
      </w:r>
      <w:r w:rsidRPr="00F51E1A">
        <w:rPr>
          <w:rFonts w:ascii="Times New Roman" w:hAnsi="Times New Roman" w:cs="Times New Roman"/>
          <w:spacing w:val="1"/>
        </w:rPr>
        <w:t xml:space="preserve"> </w:t>
      </w:r>
      <w:r w:rsidRPr="00F51E1A">
        <w:rPr>
          <w:rFonts w:ascii="Times New Roman" w:hAnsi="Times New Roman" w:cs="Times New Roman"/>
          <w:spacing w:val="-2"/>
          <w:w w:val="80"/>
        </w:rPr>
        <w:t>bytostiam.</w:t>
      </w:r>
    </w:p>
    <w:p w14:paraId="7E421B9D"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Rešpektovať</w:t>
      </w:r>
      <w:r w:rsidRPr="00F51E1A">
        <w:rPr>
          <w:rFonts w:ascii="Times New Roman" w:hAnsi="Times New Roman" w:cs="Times New Roman"/>
          <w:spacing w:val="4"/>
        </w:rPr>
        <w:t xml:space="preserve"> </w:t>
      </w:r>
      <w:r w:rsidRPr="00F51E1A">
        <w:rPr>
          <w:rFonts w:ascii="Times New Roman" w:hAnsi="Times New Roman" w:cs="Times New Roman"/>
          <w:w w:val="80"/>
        </w:rPr>
        <w:t>ľudí</w:t>
      </w:r>
      <w:r w:rsidRPr="00F51E1A">
        <w:rPr>
          <w:rFonts w:ascii="Times New Roman" w:hAnsi="Times New Roman" w:cs="Times New Roman"/>
          <w:spacing w:val="5"/>
        </w:rPr>
        <w:t xml:space="preserve"> </w:t>
      </w:r>
      <w:r w:rsidRPr="00F51E1A">
        <w:rPr>
          <w:rFonts w:ascii="Times New Roman" w:hAnsi="Times New Roman" w:cs="Times New Roman"/>
          <w:w w:val="80"/>
        </w:rPr>
        <w:t>rôzneho</w:t>
      </w:r>
      <w:r w:rsidRPr="00F51E1A">
        <w:rPr>
          <w:rFonts w:ascii="Times New Roman" w:hAnsi="Times New Roman" w:cs="Times New Roman"/>
          <w:spacing w:val="4"/>
        </w:rPr>
        <w:t xml:space="preserve"> </w:t>
      </w:r>
      <w:r w:rsidRPr="00F51E1A">
        <w:rPr>
          <w:rFonts w:ascii="Times New Roman" w:hAnsi="Times New Roman" w:cs="Times New Roman"/>
          <w:spacing w:val="-2"/>
          <w:w w:val="80"/>
        </w:rPr>
        <w:t>vierovyznania.</w:t>
      </w:r>
    </w:p>
    <w:p w14:paraId="492A4ED2"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Rešpektovať</w:t>
      </w:r>
      <w:r w:rsidRPr="00F51E1A">
        <w:rPr>
          <w:rFonts w:ascii="Times New Roman" w:hAnsi="Times New Roman" w:cs="Times New Roman"/>
        </w:rPr>
        <w:t xml:space="preserve"> </w:t>
      </w:r>
      <w:r w:rsidRPr="00F51E1A">
        <w:rPr>
          <w:rFonts w:ascii="Times New Roman" w:hAnsi="Times New Roman" w:cs="Times New Roman"/>
          <w:w w:val="80"/>
        </w:rPr>
        <w:t>ľudí,</w:t>
      </w:r>
      <w:r w:rsidRPr="00F51E1A">
        <w:rPr>
          <w:rFonts w:ascii="Times New Roman" w:hAnsi="Times New Roman" w:cs="Times New Roman"/>
          <w:spacing w:val="2"/>
        </w:rPr>
        <w:t xml:space="preserve"> </w:t>
      </w:r>
      <w:r w:rsidRPr="00F51E1A">
        <w:rPr>
          <w:rFonts w:ascii="Times New Roman" w:hAnsi="Times New Roman" w:cs="Times New Roman"/>
          <w:w w:val="80"/>
        </w:rPr>
        <w:t>ktorí</w:t>
      </w:r>
      <w:r w:rsidRPr="00F51E1A">
        <w:rPr>
          <w:rFonts w:ascii="Times New Roman" w:hAnsi="Times New Roman" w:cs="Times New Roman"/>
          <w:spacing w:val="-1"/>
        </w:rPr>
        <w:t xml:space="preserve"> </w:t>
      </w:r>
      <w:r w:rsidRPr="00F51E1A">
        <w:rPr>
          <w:rFonts w:ascii="Times New Roman" w:hAnsi="Times New Roman" w:cs="Times New Roman"/>
          <w:w w:val="80"/>
        </w:rPr>
        <w:t>majú</w:t>
      </w:r>
      <w:r w:rsidRPr="00F51E1A">
        <w:rPr>
          <w:rFonts w:ascii="Times New Roman" w:hAnsi="Times New Roman" w:cs="Times New Roman"/>
          <w:spacing w:val="2"/>
        </w:rPr>
        <w:t xml:space="preserve"> </w:t>
      </w:r>
      <w:r w:rsidRPr="00F51E1A">
        <w:rPr>
          <w:rFonts w:ascii="Times New Roman" w:hAnsi="Times New Roman" w:cs="Times New Roman"/>
          <w:w w:val="80"/>
        </w:rPr>
        <w:t>odlišné</w:t>
      </w:r>
      <w:r w:rsidRPr="00F51E1A">
        <w:rPr>
          <w:rFonts w:ascii="Times New Roman" w:hAnsi="Times New Roman" w:cs="Times New Roman"/>
          <w:spacing w:val="3"/>
        </w:rPr>
        <w:t xml:space="preserve"> </w:t>
      </w:r>
      <w:r w:rsidRPr="00F51E1A">
        <w:rPr>
          <w:rFonts w:ascii="Times New Roman" w:hAnsi="Times New Roman" w:cs="Times New Roman"/>
          <w:w w:val="80"/>
        </w:rPr>
        <w:t>politické</w:t>
      </w:r>
      <w:r w:rsidRPr="00F51E1A">
        <w:rPr>
          <w:rFonts w:ascii="Times New Roman" w:hAnsi="Times New Roman" w:cs="Times New Roman"/>
          <w:spacing w:val="2"/>
        </w:rPr>
        <w:t xml:space="preserve"> </w:t>
      </w:r>
      <w:r w:rsidRPr="00F51E1A">
        <w:rPr>
          <w:rFonts w:ascii="Times New Roman" w:hAnsi="Times New Roman" w:cs="Times New Roman"/>
          <w:spacing w:val="-2"/>
          <w:w w:val="80"/>
        </w:rPr>
        <w:t>názory.</w:t>
      </w:r>
    </w:p>
    <w:p w14:paraId="771EA0A2"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Prejavovať</w:t>
      </w:r>
      <w:r w:rsidRPr="00F51E1A">
        <w:rPr>
          <w:rFonts w:ascii="Times New Roman" w:hAnsi="Times New Roman" w:cs="Times New Roman"/>
          <w:spacing w:val="3"/>
        </w:rPr>
        <w:t xml:space="preserve"> </w:t>
      </w:r>
      <w:r w:rsidRPr="00F51E1A">
        <w:rPr>
          <w:rFonts w:ascii="Times New Roman" w:hAnsi="Times New Roman" w:cs="Times New Roman"/>
          <w:w w:val="80"/>
        </w:rPr>
        <w:t>záujem</w:t>
      </w:r>
      <w:r w:rsidRPr="00F51E1A">
        <w:rPr>
          <w:rFonts w:ascii="Times New Roman" w:hAnsi="Times New Roman" w:cs="Times New Roman"/>
          <w:spacing w:val="2"/>
        </w:rPr>
        <w:t xml:space="preserve"> </w:t>
      </w:r>
      <w:r w:rsidRPr="00F51E1A">
        <w:rPr>
          <w:rFonts w:ascii="Times New Roman" w:hAnsi="Times New Roman" w:cs="Times New Roman"/>
          <w:w w:val="80"/>
        </w:rPr>
        <w:t>spoznať</w:t>
      </w:r>
      <w:r w:rsidRPr="00F51E1A">
        <w:rPr>
          <w:rFonts w:ascii="Times New Roman" w:hAnsi="Times New Roman" w:cs="Times New Roman"/>
          <w:spacing w:val="-1"/>
        </w:rPr>
        <w:t xml:space="preserve"> </w:t>
      </w:r>
      <w:r w:rsidRPr="00F51E1A">
        <w:rPr>
          <w:rFonts w:ascii="Times New Roman" w:hAnsi="Times New Roman" w:cs="Times New Roman"/>
          <w:w w:val="80"/>
        </w:rPr>
        <w:t>presvedčenia,</w:t>
      </w:r>
      <w:r w:rsidRPr="00F51E1A">
        <w:rPr>
          <w:rFonts w:ascii="Times New Roman" w:hAnsi="Times New Roman" w:cs="Times New Roman"/>
          <w:spacing w:val="1"/>
        </w:rPr>
        <w:t xml:space="preserve"> </w:t>
      </w:r>
      <w:r w:rsidRPr="00F51E1A">
        <w:rPr>
          <w:rFonts w:ascii="Times New Roman" w:hAnsi="Times New Roman" w:cs="Times New Roman"/>
          <w:w w:val="80"/>
        </w:rPr>
        <w:t>hodnoty,</w:t>
      </w:r>
      <w:r w:rsidRPr="00F51E1A">
        <w:rPr>
          <w:rFonts w:ascii="Times New Roman" w:hAnsi="Times New Roman" w:cs="Times New Roman"/>
          <w:spacing w:val="3"/>
        </w:rPr>
        <w:t xml:space="preserve"> </w:t>
      </w:r>
      <w:r w:rsidRPr="00F51E1A">
        <w:rPr>
          <w:rFonts w:ascii="Times New Roman" w:hAnsi="Times New Roman" w:cs="Times New Roman"/>
          <w:w w:val="80"/>
        </w:rPr>
        <w:t>tradície</w:t>
      </w:r>
      <w:r w:rsidRPr="00F51E1A">
        <w:rPr>
          <w:rFonts w:ascii="Times New Roman" w:hAnsi="Times New Roman" w:cs="Times New Roman"/>
          <w:spacing w:val="4"/>
        </w:rPr>
        <w:t xml:space="preserve"> </w:t>
      </w:r>
      <w:r w:rsidRPr="00F51E1A">
        <w:rPr>
          <w:rFonts w:ascii="Times New Roman" w:hAnsi="Times New Roman" w:cs="Times New Roman"/>
          <w:w w:val="80"/>
        </w:rPr>
        <w:t>a</w:t>
      </w:r>
      <w:r w:rsidRPr="00F51E1A">
        <w:rPr>
          <w:rFonts w:ascii="Times New Roman" w:hAnsi="Times New Roman" w:cs="Times New Roman"/>
          <w:spacing w:val="2"/>
        </w:rPr>
        <w:t xml:space="preserve"> </w:t>
      </w:r>
      <w:r w:rsidRPr="00F51E1A">
        <w:rPr>
          <w:rFonts w:ascii="Times New Roman" w:hAnsi="Times New Roman" w:cs="Times New Roman"/>
          <w:w w:val="80"/>
        </w:rPr>
        <w:t>pohľady</w:t>
      </w:r>
      <w:r w:rsidRPr="00F51E1A">
        <w:rPr>
          <w:rFonts w:ascii="Times New Roman" w:hAnsi="Times New Roman" w:cs="Times New Roman"/>
          <w:spacing w:val="1"/>
        </w:rPr>
        <w:t xml:space="preserve"> </w:t>
      </w:r>
      <w:r w:rsidRPr="00F51E1A">
        <w:rPr>
          <w:rFonts w:ascii="Times New Roman" w:hAnsi="Times New Roman" w:cs="Times New Roman"/>
          <w:w w:val="80"/>
        </w:rPr>
        <w:t>druhých</w:t>
      </w:r>
      <w:r w:rsidRPr="00F51E1A">
        <w:rPr>
          <w:rFonts w:ascii="Times New Roman" w:hAnsi="Times New Roman" w:cs="Times New Roman"/>
          <w:spacing w:val="3"/>
        </w:rPr>
        <w:t xml:space="preserve"> </w:t>
      </w:r>
      <w:r w:rsidRPr="00F51E1A">
        <w:rPr>
          <w:rFonts w:ascii="Times New Roman" w:hAnsi="Times New Roman" w:cs="Times New Roman"/>
          <w:w w:val="80"/>
        </w:rPr>
        <w:t>ľudí</w:t>
      </w:r>
      <w:r w:rsidRPr="00F51E1A">
        <w:rPr>
          <w:rFonts w:ascii="Times New Roman" w:hAnsi="Times New Roman" w:cs="Times New Roman"/>
          <w:spacing w:val="1"/>
        </w:rPr>
        <w:t xml:space="preserve"> </w:t>
      </w:r>
      <w:r w:rsidRPr="00F51E1A">
        <w:rPr>
          <w:rFonts w:ascii="Times New Roman" w:hAnsi="Times New Roman" w:cs="Times New Roman"/>
          <w:w w:val="80"/>
        </w:rPr>
        <w:t>na</w:t>
      </w:r>
      <w:r w:rsidRPr="00F51E1A">
        <w:rPr>
          <w:rFonts w:ascii="Times New Roman" w:hAnsi="Times New Roman" w:cs="Times New Roman"/>
          <w:spacing w:val="4"/>
        </w:rPr>
        <w:t xml:space="preserve"> </w:t>
      </w:r>
      <w:r w:rsidRPr="00F51E1A">
        <w:rPr>
          <w:rFonts w:ascii="Times New Roman" w:hAnsi="Times New Roman" w:cs="Times New Roman"/>
          <w:spacing w:val="-2"/>
          <w:w w:val="80"/>
        </w:rPr>
        <w:t>svet.</w:t>
      </w:r>
    </w:p>
    <w:p w14:paraId="6D055897" w14:textId="77777777" w:rsidR="00E21D8D" w:rsidRPr="00F51E1A" w:rsidRDefault="00E21D8D">
      <w:pPr>
        <w:pStyle w:val="Odsekzoznamu"/>
        <w:widowControl w:val="0"/>
        <w:numPr>
          <w:ilvl w:val="0"/>
          <w:numId w:val="36"/>
        </w:numPr>
        <w:tabs>
          <w:tab w:val="left" w:pos="427"/>
        </w:tabs>
        <w:autoSpaceDE w:val="0"/>
        <w:autoSpaceDN w:val="0"/>
        <w:spacing w:before="44"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Dávať</w:t>
      </w:r>
      <w:r w:rsidRPr="00F51E1A">
        <w:rPr>
          <w:rFonts w:ascii="Times New Roman" w:hAnsi="Times New Roman" w:cs="Times New Roman"/>
          <w:spacing w:val="-2"/>
        </w:rPr>
        <w:t xml:space="preserve"> </w:t>
      </w:r>
      <w:r w:rsidRPr="00F51E1A">
        <w:rPr>
          <w:rFonts w:ascii="Times New Roman" w:hAnsi="Times New Roman" w:cs="Times New Roman"/>
          <w:w w:val="80"/>
        </w:rPr>
        <w:t>priestor</w:t>
      </w:r>
      <w:r w:rsidRPr="00F51E1A">
        <w:rPr>
          <w:rFonts w:ascii="Times New Roman" w:hAnsi="Times New Roman" w:cs="Times New Roman"/>
          <w:spacing w:val="-3"/>
        </w:rPr>
        <w:t xml:space="preserve"> </w:t>
      </w:r>
      <w:r w:rsidRPr="00F51E1A">
        <w:rPr>
          <w:rFonts w:ascii="Times New Roman" w:hAnsi="Times New Roman" w:cs="Times New Roman"/>
          <w:w w:val="80"/>
        </w:rPr>
        <w:t>druhým</w:t>
      </w:r>
      <w:r w:rsidRPr="00F51E1A">
        <w:rPr>
          <w:rFonts w:ascii="Times New Roman" w:hAnsi="Times New Roman" w:cs="Times New Roman"/>
          <w:spacing w:val="-3"/>
        </w:rPr>
        <w:t xml:space="preserve"> </w:t>
      </w:r>
      <w:r w:rsidRPr="00F51E1A">
        <w:rPr>
          <w:rFonts w:ascii="Times New Roman" w:hAnsi="Times New Roman" w:cs="Times New Roman"/>
          <w:w w:val="80"/>
        </w:rPr>
        <w:t>ľuďom</w:t>
      </w:r>
      <w:r w:rsidRPr="00F51E1A">
        <w:rPr>
          <w:rFonts w:ascii="Times New Roman" w:hAnsi="Times New Roman" w:cs="Times New Roman"/>
          <w:spacing w:val="-3"/>
        </w:rPr>
        <w:t xml:space="preserve"> </w:t>
      </w:r>
      <w:r w:rsidRPr="00F51E1A">
        <w:rPr>
          <w:rFonts w:ascii="Times New Roman" w:hAnsi="Times New Roman" w:cs="Times New Roman"/>
          <w:w w:val="80"/>
        </w:rPr>
        <w:t>na</w:t>
      </w:r>
      <w:r w:rsidRPr="00F51E1A">
        <w:rPr>
          <w:rFonts w:ascii="Times New Roman" w:hAnsi="Times New Roman" w:cs="Times New Roman"/>
          <w:spacing w:val="-2"/>
        </w:rPr>
        <w:t xml:space="preserve"> </w:t>
      </w:r>
      <w:r w:rsidRPr="00F51E1A">
        <w:rPr>
          <w:rFonts w:ascii="Times New Roman" w:hAnsi="Times New Roman" w:cs="Times New Roman"/>
          <w:w w:val="80"/>
        </w:rPr>
        <w:t>vyjadrenie</w:t>
      </w:r>
      <w:r w:rsidRPr="00F51E1A">
        <w:rPr>
          <w:rFonts w:ascii="Times New Roman" w:hAnsi="Times New Roman" w:cs="Times New Roman"/>
          <w:spacing w:val="-2"/>
        </w:rPr>
        <w:t xml:space="preserve"> </w:t>
      </w:r>
      <w:r w:rsidRPr="00F51E1A">
        <w:rPr>
          <w:rFonts w:ascii="Times New Roman" w:hAnsi="Times New Roman" w:cs="Times New Roman"/>
          <w:spacing w:val="-5"/>
          <w:w w:val="80"/>
        </w:rPr>
        <w:t>sa.</w:t>
      </w:r>
    </w:p>
    <w:p w14:paraId="01248EDF"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Preukázať</w:t>
      </w:r>
      <w:r w:rsidRPr="00F51E1A">
        <w:rPr>
          <w:rFonts w:ascii="Times New Roman" w:hAnsi="Times New Roman" w:cs="Times New Roman"/>
          <w:spacing w:val="2"/>
        </w:rPr>
        <w:t xml:space="preserve"> </w:t>
      </w:r>
      <w:r w:rsidRPr="00F51E1A">
        <w:rPr>
          <w:rFonts w:ascii="Times New Roman" w:hAnsi="Times New Roman" w:cs="Times New Roman"/>
          <w:w w:val="80"/>
        </w:rPr>
        <w:t>prebratie</w:t>
      </w:r>
      <w:r w:rsidRPr="00F51E1A">
        <w:rPr>
          <w:rFonts w:ascii="Times New Roman" w:hAnsi="Times New Roman" w:cs="Times New Roman"/>
          <w:spacing w:val="-1"/>
        </w:rPr>
        <w:t xml:space="preserve"> </w:t>
      </w:r>
      <w:r w:rsidRPr="00F51E1A">
        <w:rPr>
          <w:rFonts w:ascii="Times New Roman" w:hAnsi="Times New Roman" w:cs="Times New Roman"/>
          <w:w w:val="80"/>
        </w:rPr>
        <w:t>zodpovednosti</w:t>
      </w:r>
      <w:r w:rsidRPr="00F51E1A">
        <w:rPr>
          <w:rFonts w:ascii="Times New Roman" w:hAnsi="Times New Roman" w:cs="Times New Roman"/>
          <w:spacing w:val="1"/>
        </w:rPr>
        <w:t xml:space="preserve"> </w:t>
      </w:r>
      <w:r w:rsidRPr="00F51E1A">
        <w:rPr>
          <w:rFonts w:ascii="Times New Roman" w:hAnsi="Times New Roman" w:cs="Times New Roman"/>
          <w:w w:val="80"/>
        </w:rPr>
        <w:t>za</w:t>
      </w:r>
      <w:r w:rsidRPr="00F51E1A">
        <w:rPr>
          <w:rFonts w:ascii="Times New Roman" w:hAnsi="Times New Roman" w:cs="Times New Roman"/>
          <w:spacing w:val="4"/>
        </w:rPr>
        <w:t xml:space="preserve"> </w:t>
      </w:r>
      <w:r w:rsidRPr="00F51E1A">
        <w:rPr>
          <w:rFonts w:ascii="Times New Roman" w:hAnsi="Times New Roman" w:cs="Times New Roman"/>
          <w:w w:val="80"/>
        </w:rPr>
        <w:t>svoje</w:t>
      </w:r>
      <w:r w:rsidRPr="00F51E1A">
        <w:rPr>
          <w:rFonts w:ascii="Times New Roman" w:hAnsi="Times New Roman" w:cs="Times New Roman"/>
          <w:spacing w:val="2"/>
        </w:rPr>
        <w:t xml:space="preserve"> </w:t>
      </w:r>
      <w:r w:rsidRPr="00F51E1A">
        <w:rPr>
          <w:rFonts w:ascii="Times New Roman" w:hAnsi="Times New Roman" w:cs="Times New Roman"/>
          <w:spacing w:val="-2"/>
          <w:w w:val="80"/>
        </w:rPr>
        <w:t>skutky.</w:t>
      </w:r>
    </w:p>
    <w:p w14:paraId="7289B7C8"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Ospravedlniť</w:t>
      </w:r>
      <w:r w:rsidRPr="00F51E1A">
        <w:rPr>
          <w:rFonts w:ascii="Times New Roman" w:hAnsi="Times New Roman" w:cs="Times New Roman"/>
          <w:spacing w:val="2"/>
        </w:rPr>
        <w:t xml:space="preserve"> </w:t>
      </w:r>
      <w:r w:rsidRPr="00F51E1A">
        <w:rPr>
          <w:rFonts w:ascii="Times New Roman" w:hAnsi="Times New Roman" w:cs="Times New Roman"/>
          <w:w w:val="80"/>
        </w:rPr>
        <w:t>sa,</w:t>
      </w:r>
      <w:r w:rsidRPr="00F51E1A">
        <w:rPr>
          <w:rFonts w:ascii="Times New Roman" w:hAnsi="Times New Roman" w:cs="Times New Roman"/>
        </w:rPr>
        <w:t xml:space="preserve"> </w:t>
      </w:r>
      <w:r w:rsidRPr="00F51E1A">
        <w:rPr>
          <w:rFonts w:ascii="Times New Roman" w:hAnsi="Times New Roman" w:cs="Times New Roman"/>
          <w:w w:val="80"/>
        </w:rPr>
        <w:t>pokiaľ</w:t>
      </w:r>
      <w:r w:rsidRPr="00F51E1A">
        <w:rPr>
          <w:rFonts w:ascii="Times New Roman" w:hAnsi="Times New Roman" w:cs="Times New Roman"/>
          <w:spacing w:val="2"/>
        </w:rPr>
        <w:t xml:space="preserve"> </w:t>
      </w:r>
      <w:r w:rsidRPr="00F51E1A">
        <w:rPr>
          <w:rFonts w:ascii="Times New Roman" w:hAnsi="Times New Roman" w:cs="Times New Roman"/>
          <w:w w:val="80"/>
        </w:rPr>
        <w:t>niekomu</w:t>
      </w:r>
      <w:r w:rsidRPr="00F51E1A">
        <w:rPr>
          <w:rFonts w:ascii="Times New Roman" w:hAnsi="Times New Roman" w:cs="Times New Roman"/>
          <w:spacing w:val="2"/>
        </w:rPr>
        <w:t xml:space="preserve"> </w:t>
      </w:r>
      <w:r w:rsidRPr="00F51E1A">
        <w:rPr>
          <w:rFonts w:ascii="Times New Roman" w:hAnsi="Times New Roman" w:cs="Times New Roman"/>
          <w:spacing w:val="-2"/>
          <w:w w:val="80"/>
        </w:rPr>
        <w:t>ublížim.</w:t>
      </w:r>
    </w:p>
    <w:p w14:paraId="285C6B65"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23"/>
        <w:contextualSpacing w:val="0"/>
        <w:rPr>
          <w:rFonts w:ascii="Times New Roman" w:hAnsi="Times New Roman" w:cs="Times New Roman"/>
        </w:rPr>
      </w:pPr>
      <w:r w:rsidRPr="00F51E1A">
        <w:rPr>
          <w:rFonts w:ascii="Times New Roman" w:hAnsi="Times New Roman" w:cs="Times New Roman"/>
          <w:w w:val="80"/>
        </w:rPr>
        <w:t>Vyjadrovať</w:t>
      </w:r>
      <w:r w:rsidRPr="00F51E1A">
        <w:rPr>
          <w:rFonts w:ascii="Times New Roman" w:hAnsi="Times New Roman" w:cs="Times New Roman"/>
        </w:rPr>
        <w:t xml:space="preserve"> </w:t>
      </w:r>
      <w:r w:rsidRPr="00F51E1A">
        <w:rPr>
          <w:rFonts w:ascii="Times New Roman" w:hAnsi="Times New Roman" w:cs="Times New Roman"/>
          <w:w w:val="80"/>
        </w:rPr>
        <w:t>vôľu</w:t>
      </w:r>
      <w:r w:rsidRPr="00F51E1A">
        <w:rPr>
          <w:rFonts w:ascii="Times New Roman" w:hAnsi="Times New Roman" w:cs="Times New Roman"/>
        </w:rPr>
        <w:t xml:space="preserve"> </w:t>
      </w:r>
      <w:r w:rsidRPr="00F51E1A">
        <w:rPr>
          <w:rFonts w:ascii="Times New Roman" w:hAnsi="Times New Roman" w:cs="Times New Roman"/>
          <w:w w:val="80"/>
        </w:rPr>
        <w:t>a záujem</w:t>
      </w:r>
      <w:r w:rsidRPr="00F51E1A">
        <w:rPr>
          <w:rFonts w:ascii="Times New Roman" w:hAnsi="Times New Roman" w:cs="Times New Roman"/>
        </w:rPr>
        <w:t xml:space="preserve"> </w:t>
      </w:r>
      <w:r w:rsidRPr="00F51E1A">
        <w:rPr>
          <w:rFonts w:ascii="Times New Roman" w:hAnsi="Times New Roman" w:cs="Times New Roman"/>
          <w:w w:val="80"/>
        </w:rPr>
        <w:t>spolupracovať a pracovať</w:t>
      </w:r>
      <w:r w:rsidRPr="00F51E1A">
        <w:rPr>
          <w:rFonts w:ascii="Times New Roman" w:hAnsi="Times New Roman" w:cs="Times New Roman"/>
        </w:rPr>
        <w:t xml:space="preserve"> </w:t>
      </w:r>
      <w:r w:rsidRPr="00F51E1A">
        <w:rPr>
          <w:rFonts w:ascii="Times New Roman" w:hAnsi="Times New Roman" w:cs="Times New Roman"/>
          <w:w w:val="80"/>
        </w:rPr>
        <w:t>s druhými</w:t>
      </w:r>
      <w:r w:rsidRPr="00F51E1A">
        <w:rPr>
          <w:rFonts w:ascii="Times New Roman" w:hAnsi="Times New Roman" w:cs="Times New Roman"/>
        </w:rPr>
        <w:t xml:space="preserve"> </w:t>
      </w:r>
      <w:r w:rsidRPr="00F51E1A">
        <w:rPr>
          <w:rFonts w:ascii="Times New Roman" w:hAnsi="Times New Roman" w:cs="Times New Roman"/>
          <w:w w:val="80"/>
        </w:rPr>
        <w:t>ľuďmi</w:t>
      </w:r>
      <w:r w:rsidRPr="00F51E1A">
        <w:rPr>
          <w:rFonts w:ascii="Times New Roman" w:hAnsi="Times New Roman" w:cs="Times New Roman"/>
        </w:rPr>
        <w:t xml:space="preserve"> </w:t>
      </w:r>
      <w:r w:rsidRPr="00F51E1A">
        <w:rPr>
          <w:rFonts w:ascii="Times New Roman" w:hAnsi="Times New Roman" w:cs="Times New Roman"/>
          <w:w w:val="80"/>
        </w:rPr>
        <w:t>na presadzovaní spoločných</w:t>
      </w:r>
      <w:r w:rsidRPr="00F51E1A">
        <w:rPr>
          <w:rFonts w:ascii="Times New Roman" w:hAnsi="Times New Roman" w:cs="Times New Roman"/>
          <w:spacing w:val="40"/>
        </w:rPr>
        <w:t xml:space="preserve"> </w:t>
      </w:r>
      <w:r w:rsidRPr="00F51E1A">
        <w:rPr>
          <w:rFonts w:ascii="Times New Roman" w:hAnsi="Times New Roman" w:cs="Times New Roman"/>
          <w:spacing w:val="-2"/>
          <w:w w:val="90"/>
        </w:rPr>
        <w:t>záujmov.</w:t>
      </w:r>
    </w:p>
    <w:p w14:paraId="50D23042" w14:textId="77777777" w:rsidR="00E21D8D" w:rsidRDefault="00E21D8D" w:rsidP="00E21D8D">
      <w:pPr>
        <w:pStyle w:val="Zkladntext"/>
        <w:rPr>
          <w:sz w:val="22"/>
          <w:szCs w:val="22"/>
        </w:rPr>
      </w:pPr>
    </w:p>
    <w:p w14:paraId="2D5B44FF" w14:textId="77777777" w:rsidR="00E21D8D" w:rsidRDefault="00E21D8D" w:rsidP="00E21D8D">
      <w:pPr>
        <w:pStyle w:val="Zkladntext"/>
        <w:rPr>
          <w:sz w:val="22"/>
          <w:szCs w:val="22"/>
        </w:rPr>
      </w:pPr>
    </w:p>
    <w:p w14:paraId="49A37C9B" w14:textId="77777777" w:rsidR="00E21D8D" w:rsidRDefault="00E21D8D" w:rsidP="00E21D8D">
      <w:pPr>
        <w:pStyle w:val="Zkladntext"/>
        <w:rPr>
          <w:sz w:val="22"/>
          <w:szCs w:val="22"/>
        </w:rPr>
      </w:pPr>
    </w:p>
    <w:p w14:paraId="5AC8FB12" w14:textId="77777777" w:rsidR="00E21D8D" w:rsidRDefault="00E21D8D" w:rsidP="00E21D8D">
      <w:pPr>
        <w:pStyle w:val="Zkladntext"/>
        <w:rPr>
          <w:sz w:val="22"/>
          <w:szCs w:val="22"/>
        </w:rPr>
      </w:pPr>
    </w:p>
    <w:p w14:paraId="2CADE986" w14:textId="77777777" w:rsidR="00E21D8D" w:rsidRDefault="00E21D8D" w:rsidP="00E21D8D">
      <w:pPr>
        <w:pStyle w:val="Zkladntext"/>
        <w:rPr>
          <w:sz w:val="22"/>
          <w:szCs w:val="22"/>
        </w:rPr>
      </w:pPr>
    </w:p>
    <w:p w14:paraId="4B4D7D63" w14:textId="77777777" w:rsidR="00E21D8D" w:rsidRDefault="00E21D8D" w:rsidP="00E21D8D">
      <w:pPr>
        <w:pStyle w:val="Zkladntext"/>
        <w:rPr>
          <w:sz w:val="22"/>
          <w:szCs w:val="22"/>
        </w:rPr>
      </w:pPr>
    </w:p>
    <w:p w14:paraId="2AD28BCD" w14:textId="77777777" w:rsidR="00E21D8D" w:rsidRDefault="00E21D8D" w:rsidP="00E21D8D">
      <w:pPr>
        <w:pStyle w:val="Zkladntext"/>
        <w:rPr>
          <w:sz w:val="22"/>
          <w:szCs w:val="22"/>
        </w:rPr>
      </w:pPr>
    </w:p>
    <w:p w14:paraId="319634A4" w14:textId="77777777" w:rsidR="00E21D8D" w:rsidRPr="007068AB" w:rsidRDefault="00E21D8D" w:rsidP="00E21D8D">
      <w:pPr>
        <w:pStyle w:val="Zkladntext"/>
        <w:rPr>
          <w:sz w:val="22"/>
          <w:szCs w:val="22"/>
        </w:rPr>
      </w:pPr>
    </w:p>
    <w:p w14:paraId="2A922F9E" w14:textId="77777777" w:rsidR="00E21D8D" w:rsidRPr="007068AB" w:rsidRDefault="00E21D8D" w:rsidP="00E21D8D">
      <w:pPr>
        <w:pStyle w:val="Zkladntext"/>
        <w:spacing w:before="5"/>
        <w:rPr>
          <w:sz w:val="22"/>
          <w:szCs w:val="22"/>
        </w:rPr>
      </w:pPr>
      <w:r w:rsidRPr="007068AB">
        <w:rPr>
          <w:noProof/>
          <w:sz w:val="22"/>
          <w:szCs w:val="22"/>
        </w:rPr>
        <mc:AlternateContent>
          <mc:Choice Requires="wps">
            <w:drawing>
              <wp:anchor distT="0" distB="0" distL="0" distR="0" simplePos="0" relativeHeight="251661312" behindDoc="1" locked="0" layoutInCell="1" allowOverlap="1" wp14:anchorId="0BCEFE30" wp14:editId="1EFA2140">
                <wp:simplePos x="0" y="0"/>
                <wp:positionH relativeFrom="page">
                  <wp:posOffset>900988</wp:posOffset>
                </wp:positionH>
                <wp:positionV relativeFrom="paragraph">
                  <wp:posOffset>162186</wp:posOffset>
                </wp:positionV>
                <wp:extent cx="1829435" cy="762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D2DB37" id="Graphic 22" o:spid="_x0000_s1026" style="position:absolute;margin-left:70.95pt;margin-top:12.75pt;width:144.05pt;height:.6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" path="m1829053,l,,,7619r1829053,l1829053,xe" fillcolor="black" stroked="f">
                <v:path arrowok="t"/>
                <w10:wrap type="topAndBottom" anchorx="page"/>
              </v:shape>
            </w:pict>
          </mc:Fallback>
        </mc:AlternateContent>
      </w:r>
    </w:p>
    <w:p w14:paraId="4539797E" w14:textId="77777777" w:rsidR="00E21D8D" w:rsidRPr="00E21D8D" w:rsidRDefault="00E21D8D" w:rsidP="00E21D8D">
      <w:pPr>
        <w:spacing w:before="91" w:line="244" w:lineRule="auto"/>
        <w:ind w:left="1" w:right="141"/>
        <w:jc w:val="both"/>
        <w:rPr>
          <w:rFonts w:ascii="Times New Roman" w:hAnsi="Times New Roman" w:cs="Times New Roman"/>
          <w:sz w:val="16"/>
          <w:szCs w:val="16"/>
        </w:rPr>
      </w:pPr>
      <w:r w:rsidRPr="00E21D8D">
        <w:rPr>
          <w:rFonts w:ascii="Times New Roman" w:hAnsi="Times New Roman" w:cs="Times New Roman"/>
          <w:w w:val="80"/>
          <w:position w:val="5"/>
          <w:sz w:val="16"/>
          <w:szCs w:val="16"/>
        </w:rPr>
        <w:t>4</w:t>
      </w:r>
      <w:r w:rsidRPr="00E21D8D">
        <w:rPr>
          <w:rFonts w:ascii="Times New Roman" w:hAnsi="Times New Roman" w:cs="Times New Roman"/>
          <w:spacing w:val="18"/>
          <w:position w:val="5"/>
          <w:sz w:val="16"/>
          <w:szCs w:val="16"/>
        </w:rPr>
        <w:t xml:space="preserve"> </w:t>
      </w:r>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písm.</w:t>
      </w:r>
      <w:r w:rsidRPr="00E21D8D">
        <w:rPr>
          <w:rFonts w:ascii="Times New Roman" w:hAnsi="Times New Roman" w:cs="Times New Roman"/>
          <w:spacing w:val="-1"/>
          <w:sz w:val="16"/>
          <w:szCs w:val="16"/>
        </w:rPr>
        <w:t xml:space="preserve"> </w:t>
      </w:r>
      <w:proofErr w:type="spellStart"/>
      <w:r w:rsidRPr="00E21D8D">
        <w:rPr>
          <w:rFonts w:ascii="Times New Roman" w:hAnsi="Times New Roman" w:cs="Times New Roman"/>
          <w:w w:val="80"/>
          <w:sz w:val="16"/>
          <w:szCs w:val="16"/>
        </w:rPr>
        <w:t>ai</w:t>
      </w:r>
      <w:proofErr w:type="spellEnd"/>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zákona</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č.</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245/2008</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(školský</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zákon)</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účinnosť</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nadobúda</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1.</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1.</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2025.</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Poznámky</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pod</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čiarou</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k</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odkazom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2a 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2b</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znejú:</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Zákon</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č.</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365/2004</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rovnakom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zaobchádzaní</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niektorých</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oblastiach</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ochrane</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pred</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diskrimináciou</w:t>
      </w:r>
      <w:r w:rsidRPr="00E21D8D">
        <w:rPr>
          <w:rFonts w:ascii="Times New Roman" w:hAnsi="Times New Roman" w:cs="Times New Roman"/>
          <w:spacing w:val="80"/>
          <w:sz w:val="16"/>
          <w:szCs w:val="16"/>
        </w:rPr>
        <w:t xml:space="preserve"> </w:t>
      </w:r>
      <w:r w:rsidRPr="00E21D8D">
        <w:rPr>
          <w:rFonts w:ascii="Times New Roman" w:hAnsi="Times New Roman" w:cs="Times New Roman"/>
          <w:w w:val="85"/>
          <w:sz w:val="16"/>
          <w:szCs w:val="16"/>
        </w:rPr>
        <w:t>a o zmene a doplnení niektorých zákonov (antidiskriminačný zákon) v znení neskorších predpisov. 2b) Dohovor proti diskriminácii</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vo</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vzdelávaní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(Oznámenie</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Ministerstva</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zahraničných</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vecí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a</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európskych</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záležitostí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Slovenskej</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republiky</w:t>
      </w:r>
      <w:r w:rsidRPr="00E21D8D">
        <w:rPr>
          <w:rFonts w:ascii="Times New Roman" w:hAnsi="Times New Roman" w:cs="Times New Roman"/>
          <w:spacing w:val="80"/>
          <w:sz w:val="16"/>
          <w:szCs w:val="16"/>
        </w:rPr>
        <w:t xml:space="preserve"> </w:t>
      </w:r>
      <w:r w:rsidRPr="00E21D8D">
        <w:rPr>
          <w:rFonts w:ascii="Times New Roman" w:hAnsi="Times New Roman" w:cs="Times New Roman"/>
          <w:w w:val="80"/>
          <w:sz w:val="16"/>
          <w:szCs w:val="16"/>
        </w:rPr>
        <w:t>č. 276/2024 Z. z.).Dohovor o právach osôb so zdravotným postihnutím (Oznámenie Ministerstva zahraničných vecí</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 xml:space="preserve">Slovenskej </w:t>
      </w:r>
      <w:r w:rsidRPr="00E21D8D">
        <w:rPr>
          <w:rFonts w:ascii="Times New Roman" w:hAnsi="Times New Roman" w:cs="Times New Roman"/>
          <w:w w:val="90"/>
          <w:sz w:val="16"/>
          <w:szCs w:val="16"/>
        </w:rPr>
        <w:t>republiky</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č.</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317/2010</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Z.</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z.).“</w:t>
      </w:r>
    </w:p>
    <w:p w14:paraId="48F6C059" w14:textId="77777777" w:rsidR="00E21D8D" w:rsidRPr="00E21D8D" w:rsidRDefault="00E21D8D" w:rsidP="00E21D8D">
      <w:pPr>
        <w:spacing w:line="242" w:lineRule="auto"/>
        <w:ind w:left="1" w:right="143"/>
        <w:jc w:val="both"/>
        <w:rPr>
          <w:rFonts w:ascii="Times New Roman" w:hAnsi="Times New Roman" w:cs="Times New Roman"/>
          <w:sz w:val="16"/>
          <w:szCs w:val="16"/>
        </w:rPr>
      </w:pPr>
      <w:r w:rsidRPr="00E21D8D">
        <w:rPr>
          <w:rFonts w:ascii="Times New Roman" w:hAnsi="Times New Roman" w:cs="Times New Roman"/>
          <w:w w:val="80"/>
          <w:position w:val="5"/>
          <w:sz w:val="16"/>
          <w:szCs w:val="16"/>
        </w:rPr>
        <w:t>5</w:t>
      </w:r>
      <w:r w:rsidRPr="00E21D8D">
        <w:rPr>
          <w:rFonts w:ascii="Times New Roman" w:hAnsi="Times New Roman" w:cs="Times New Roman"/>
          <w:spacing w:val="26"/>
          <w:position w:val="5"/>
          <w:sz w:val="16"/>
          <w:szCs w:val="16"/>
        </w:rPr>
        <w:t xml:space="preserve"> </w:t>
      </w:r>
      <w:hyperlink r:id="rId11">
        <w:r w:rsidRPr="00E21D8D">
          <w:rPr>
            <w:rFonts w:ascii="Times New Roman" w:hAnsi="Times New Roman" w:cs="Times New Roman"/>
            <w:color w:val="4471C4"/>
            <w:w w:val="80"/>
            <w:sz w:val="16"/>
            <w:szCs w:val="16"/>
            <w:u w:val="single" w:color="4471C4"/>
          </w:rPr>
          <w:t>Referenčný</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rámec</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kompetencií</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pre</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demokratickú</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kultúru</w:t>
        </w:r>
      </w:hyperlink>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w w:val="80"/>
          <w:sz w:val="16"/>
          <w:szCs w:val="16"/>
        </w:rPr>
        <w:t>bol</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vytvorený</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roku</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2018</w:t>
      </w:r>
      <w:r w:rsidRPr="00E21D8D">
        <w:rPr>
          <w:rFonts w:ascii="Times New Roman" w:hAnsi="Times New Roman" w:cs="Times New Roman"/>
          <w:spacing w:val="12"/>
          <w:sz w:val="16"/>
          <w:szCs w:val="16"/>
        </w:rPr>
        <w:t xml:space="preserve"> </w:t>
      </w:r>
      <w:r w:rsidRPr="00E21D8D">
        <w:rPr>
          <w:rFonts w:ascii="Times New Roman" w:hAnsi="Times New Roman" w:cs="Times New Roman"/>
          <w:w w:val="80"/>
          <w:sz w:val="16"/>
          <w:szCs w:val="16"/>
        </w:rPr>
        <w:t>Radou</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Európy,</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ktorej</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členským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štátom</w:t>
      </w:r>
      <w:r w:rsidRPr="00E21D8D">
        <w:rPr>
          <w:rFonts w:ascii="Times New Roman" w:hAnsi="Times New Roman" w:cs="Times New Roman"/>
          <w:spacing w:val="40"/>
          <w:sz w:val="16"/>
          <w:szCs w:val="16"/>
        </w:rPr>
        <w:t xml:space="preserve"> </w:t>
      </w:r>
      <w:r w:rsidRPr="00E21D8D">
        <w:rPr>
          <w:rFonts w:ascii="Times New Roman" w:hAnsi="Times New Roman" w:cs="Times New Roman"/>
          <w:w w:val="80"/>
          <w:sz w:val="16"/>
          <w:szCs w:val="16"/>
        </w:rPr>
        <w:t xml:space="preserve">je od roku 1993 aj SR. Pre SR má status odporúčania pri vytváraní vzdelávacích stratégií a metodík na podporu demokratickej </w:t>
      </w:r>
      <w:r w:rsidRPr="00E21D8D">
        <w:rPr>
          <w:rFonts w:ascii="Times New Roman" w:hAnsi="Times New Roman" w:cs="Times New Roman"/>
          <w:w w:val="85"/>
          <w:sz w:val="16"/>
          <w:szCs w:val="16"/>
        </w:rPr>
        <w:t>kultúry, ľudských práv a sociálnych kompetencií.</w:t>
      </w:r>
    </w:p>
    <w:p w14:paraId="3D3DED8D" w14:textId="77777777" w:rsidR="00E21D8D" w:rsidRPr="007068AB" w:rsidRDefault="00E21D8D" w:rsidP="00E21D8D">
      <w:pPr>
        <w:spacing w:line="242" w:lineRule="auto"/>
        <w:jc w:val="both"/>
        <w:rPr>
          <w:rFonts w:ascii="Times New Roman" w:hAnsi="Times New Roman" w:cs="Times New Roman"/>
        </w:rPr>
        <w:sectPr w:rsidR="00E21D8D" w:rsidRPr="007068AB" w:rsidSect="00E21D8D">
          <w:pgSz w:w="11910" w:h="16840"/>
          <w:pgMar w:top="1417" w:right="1417" w:bottom="1417" w:left="1417" w:header="0" w:footer="528" w:gutter="0"/>
          <w:cols w:space="708"/>
          <w:docGrid w:linePitch="299"/>
        </w:sectPr>
      </w:pPr>
    </w:p>
    <w:p w14:paraId="122FED31" w14:textId="77777777" w:rsidR="00E21D8D" w:rsidRPr="00F51E1A" w:rsidRDefault="00E21D8D" w:rsidP="00E21D8D">
      <w:pPr>
        <w:pStyle w:val="Nadpis1"/>
        <w:spacing w:before="70"/>
        <w:rPr>
          <w:rFonts w:ascii="Times New Roman" w:hAnsi="Times New Roman" w:cs="Times New Roman"/>
          <w:sz w:val="22"/>
          <w:szCs w:val="22"/>
        </w:rPr>
      </w:pPr>
      <w:r w:rsidRPr="00F51E1A">
        <w:rPr>
          <w:rFonts w:ascii="Times New Roman" w:hAnsi="Times New Roman" w:cs="Times New Roman"/>
          <w:w w:val="80"/>
          <w:sz w:val="22"/>
          <w:szCs w:val="22"/>
        </w:rPr>
        <w:lastRenderedPageBreak/>
        <w:t>Štandardy</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vyplývajúce</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z</w:t>
      </w:r>
      <w:r w:rsidRPr="00F51E1A">
        <w:rPr>
          <w:rFonts w:ascii="Times New Roman" w:hAnsi="Times New Roman" w:cs="Times New Roman"/>
          <w:spacing w:val="-3"/>
          <w:sz w:val="22"/>
          <w:szCs w:val="22"/>
        </w:rPr>
        <w:t xml:space="preserve"> </w:t>
      </w:r>
      <w:r w:rsidRPr="00F51E1A">
        <w:rPr>
          <w:rFonts w:ascii="Times New Roman" w:hAnsi="Times New Roman" w:cs="Times New Roman"/>
          <w:w w:val="80"/>
          <w:sz w:val="22"/>
          <w:szCs w:val="22"/>
        </w:rPr>
        <w:t>definície</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segregácie</w:t>
      </w:r>
      <w:r w:rsidRPr="00F51E1A">
        <w:rPr>
          <w:rFonts w:ascii="Times New Roman" w:hAnsi="Times New Roman" w:cs="Times New Roman"/>
          <w:spacing w:val="4"/>
          <w:sz w:val="22"/>
          <w:szCs w:val="22"/>
        </w:rPr>
        <w:t xml:space="preserve"> </w:t>
      </w:r>
      <w:r w:rsidRPr="00F51E1A">
        <w:rPr>
          <w:rFonts w:ascii="Times New Roman" w:hAnsi="Times New Roman" w:cs="Times New Roman"/>
          <w:w w:val="80"/>
          <w:sz w:val="22"/>
          <w:szCs w:val="22"/>
        </w:rPr>
        <w:t>vo</w:t>
      </w:r>
      <w:r w:rsidRPr="00F51E1A">
        <w:rPr>
          <w:rFonts w:ascii="Times New Roman" w:hAnsi="Times New Roman" w:cs="Times New Roman"/>
          <w:spacing w:val="-4"/>
          <w:sz w:val="22"/>
          <w:szCs w:val="22"/>
        </w:rPr>
        <w:t xml:space="preserve"> </w:t>
      </w:r>
      <w:r w:rsidRPr="00F51E1A">
        <w:rPr>
          <w:rFonts w:ascii="Times New Roman" w:hAnsi="Times New Roman" w:cs="Times New Roman"/>
          <w:w w:val="80"/>
          <w:sz w:val="22"/>
          <w:szCs w:val="22"/>
        </w:rPr>
        <w:t>výchove</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a</w:t>
      </w:r>
      <w:r w:rsidRPr="00F51E1A">
        <w:rPr>
          <w:rFonts w:ascii="Times New Roman" w:hAnsi="Times New Roman" w:cs="Times New Roman"/>
          <w:spacing w:val="-1"/>
          <w:sz w:val="22"/>
          <w:szCs w:val="22"/>
        </w:rPr>
        <w:t xml:space="preserve"> </w:t>
      </w:r>
      <w:r w:rsidRPr="00F51E1A">
        <w:rPr>
          <w:rFonts w:ascii="Times New Roman" w:hAnsi="Times New Roman" w:cs="Times New Roman"/>
          <w:spacing w:val="-2"/>
          <w:w w:val="80"/>
          <w:sz w:val="22"/>
          <w:szCs w:val="22"/>
        </w:rPr>
        <w:t>vzdelávaní:</w:t>
      </w:r>
    </w:p>
    <w:p w14:paraId="53AB2BD8" w14:textId="77777777" w:rsidR="00E21D8D" w:rsidRPr="00F51E1A" w:rsidRDefault="00E21D8D">
      <w:pPr>
        <w:pStyle w:val="Odsekzoznamu"/>
        <w:widowControl w:val="0"/>
        <w:numPr>
          <w:ilvl w:val="0"/>
          <w:numId w:val="36"/>
        </w:numPr>
        <w:tabs>
          <w:tab w:val="left" w:pos="568"/>
        </w:tabs>
        <w:autoSpaceDE w:val="0"/>
        <w:autoSpaceDN w:val="0"/>
        <w:spacing w:before="125" w:after="0" w:line="280" w:lineRule="auto"/>
        <w:ind w:left="568" w:right="134" w:hanging="425"/>
        <w:contextualSpacing w:val="0"/>
        <w:jc w:val="both"/>
        <w:rPr>
          <w:rFonts w:ascii="Times New Roman" w:hAnsi="Times New Roman" w:cs="Times New Roman"/>
        </w:rPr>
      </w:pPr>
      <w:r w:rsidRPr="00F51E1A">
        <w:rPr>
          <w:rFonts w:ascii="Times New Roman" w:hAnsi="Times New Roman" w:cs="Times New Roman"/>
          <w:w w:val="85"/>
        </w:rPr>
        <w:t>Škola</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školské</w:t>
      </w:r>
      <w:r w:rsidRPr="00F51E1A">
        <w:rPr>
          <w:rFonts w:ascii="Times New Roman" w:hAnsi="Times New Roman" w:cs="Times New Roman"/>
          <w:spacing w:val="-5"/>
          <w:w w:val="85"/>
        </w:rPr>
        <w:t xml:space="preserve"> </w:t>
      </w:r>
      <w:r w:rsidRPr="00F51E1A">
        <w:rPr>
          <w:rFonts w:ascii="Times New Roman" w:hAnsi="Times New Roman" w:cs="Times New Roman"/>
          <w:w w:val="85"/>
        </w:rPr>
        <w:t xml:space="preserve">zariadenie pri uplatňovaní Štandardov dodržiavania zákazu segregácie vypracuje Plán </w:t>
      </w:r>
      <w:r w:rsidRPr="00F51E1A">
        <w:rPr>
          <w:rFonts w:ascii="Times New Roman" w:hAnsi="Times New Roman" w:cs="Times New Roman"/>
          <w:spacing w:val="-2"/>
          <w:w w:val="85"/>
        </w:rPr>
        <w:t>uplatňovania</w:t>
      </w:r>
      <w:r w:rsidRPr="00F51E1A">
        <w:rPr>
          <w:rFonts w:ascii="Times New Roman" w:hAnsi="Times New Roman" w:cs="Times New Roman"/>
          <w:spacing w:val="-5"/>
        </w:rPr>
        <w:t xml:space="preserve"> </w:t>
      </w:r>
      <w:r w:rsidRPr="00F51E1A">
        <w:rPr>
          <w:rFonts w:ascii="Times New Roman" w:hAnsi="Times New Roman" w:cs="Times New Roman"/>
          <w:spacing w:val="-2"/>
          <w:w w:val="85"/>
        </w:rPr>
        <w:t>Štandardov</w:t>
      </w:r>
      <w:r w:rsidRPr="00F51E1A">
        <w:rPr>
          <w:rFonts w:ascii="Times New Roman" w:hAnsi="Times New Roman" w:cs="Times New Roman"/>
          <w:spacing w:val="-2"/>
        </w:rPr>
        <w:t xml:space="preserve"> </w:t>
      </w:r>
      <w:r w:rsidRPr="00F51E1A">
        <w:rPr>
          <w:rFonts w:ascii="Times New Roman" w:hAnsi="Times New Roman" w:cs="Times New Roman"/>
          <w:spacing w:val="-2"/>
          <w:w w:val="85"/>
        </w:rPr>
        <w:t>dodržiavania zákazu segregácie</w:t>
      </w:r>
      <w:r w:rsidRPr="00F51E1A">
        <w:rPr>
          <w:rFonts w:ascii="Times New Roman" w:hAnsi="Times New Roman" w:cs="Times New Roman"/>
        </w:rPr>
        <w:t xml:space="preserve"> </w:t>
      </w:r>
      <w:r w:rsidRPr="00F51E1A">
        <w:rPr>
          <w:rFonts w:ascii="Times New Roman" w:hAnsi="Times New Roman" w:cs="Times New Roman"/>
          <w:spacing w:val="-2"/>
          <w:w w:val="85"/>
        </w:rPr>
        <w:t>vo</w:t>
      </w:r>
      <w:r w:rsidRPr="00F51E1A">
        <w:rPr>
          <w:rFonts w:ascii="Times New Roman" w:hAnsi="Times New Roman" w:cs="Times New Roman"/>
          <w:spacing w:val="-2"/>
        </w:rPr>
        <w:t xml:space="preserve"> </w:t>
      </w:r>
      <w:r w:rsidRPr="00F51E1A">
        <w:rPr>
          <w:rFonts w:ascii="Times New Roman" w:hAnsi="Times New Roman" w:cs="Times New Roman"/>
          <w:spacing w:val="-2"/>
          <w:w w:val="85"/>
        </w:rPr>
        <w:t>výchove a</w:t>
      </w:r>
      <w:r w:rsidRPr="00F51E1A">
        <w:rPr>
          <w:rFonts w:ascii="Times New Roman" w:hAnsi="Times New Roman" w:cs="Times New Roman"/>
          <w:spacing w:val="-4"/>
          <w:w w:val="85"/>
        </w:rPr>
        <w:t xml:space="preserve"> </w:t>
      </w:r>
      <w:r w:rsidRPr="00F51E1A">
        <w:rPr>
          <w:rFonts w:ascii="Times New Roman" w:hAnsi="Times New Roman" w:cs="Times New Roman"/>
          <w:spacing w:val="-2"/>
          <w:w w:val="85"/>
        </w:rPr>
        <w:t xml:space="preserve">vzdelávaní a využíva Metodickú </w:t>
      </w:r>
      <w:r w:rsidRPr="00F51E1A">
        <w:rPr>
          <w:rFonts w:ascii="Times New Roman" w:hAnsi="Times New Roman" w:cs="Times New Roman"/>
          <w:w w:val="85"/>
        </w:rPr>
        <w:t>príručku</w:t>
      </w:r>
      <w:r w:rsidRPr="00F51E1A">
        <w:rPr>
          <w:rFonts w:ascii="Times New Roman" w:hAnsi="Times New Roman" w:cs="Times New Roman"/>
          <w:spacing w:val="-6"/>
          <w:w w:val="85"/>
        </w:rPr>
        <w:t xml:space="preserve"> </w:t>
      </w:r>
      <w:proofErr w:type="spellStart"/>
      <w:r w:rsidRPr="00F51E1A">
        <w:rPr>
          <w:rFonts w:ascii="Times New Roman" w:hAnsi="Times New Roman" w:cs="Times New Roman"/>
          <w:w w:val="85"/>
        </w:rPr>
        <w:t>desegregácie</w:t>
      </w:r>
      <w:proofErr w:type="spellEnd"/>
      <w:r w:rsidRPr="00F51E1A">
        <w:rPr>
          <w:rFonts w:ascii="Times New Roman" w:hAnsi="Times New Roman" w:cs="Times New Roman"/>
          <w:spacing w:val="-6"/>
          <w:w w:val="85"/>
        </w:rPr>
        <w:t xml:space="preserve"> </w:t>
      </w:r>
      <w:r w:rsidRPr="00F51E1A">
        <w:rPr>
          <w:rFonts w:ascii="Times New Roman" w:hAnsi="Times New Roman" w:cs="Times New Roman"/>
          <w:w w:val="85"/>
        </w:rPr>
        <w:t>vo</w:t>
      </w:r>
      <w:r w:rsidRPr="00F51E1A">
        <w:rPr>
          <w:rFonts w:ascii="Times New Roman" w:hAnsi="Times New Roman" w:cs="Times New Roman"/>
          <w:spacing w:val="-6"/>
          <w:w w:val="85"/>
        </w:rPr>
        <w:t xml:space="preserve"> </w:t>
      </w:r>
      <w:r w:rsidRPr="00F51E1A">
        <w:rPr>
          <w:rFonts w:ascii="Times New Roman" w:hAnsi="Times New Roman" w:cs="Times New Roman"/>
          <w:w w:val="85"/>
        </w:rPr>
        <w:t>výchove</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vzdelávaní</w:t>
      </w:r>
      <w:r w:rsidRPr="00F51E1A">
        <w:rPr>
          <w:rFonts w:ascii="Times New Roman" w:hAnsi="Times New Roman" w:cs="Times New Roman"/>
          <w:spacing w:val="-6"/>
          <w:w w:val="85"/>
        </w:rPr>
        <w:t xml:space="preserve"> </w:t>
      </w:r>
      <w:r w:rsidRPr="00F51E1A">
        <w:rPr>
          <w:rFonts w:ascii="Times New Roman" w:hAnsi="Times New Roman" w:cs="Times New Roman"/>
          <w:w w:val="85"/>
        </w:rPr>
        <w:t>vydanú</w:t>
      </w:r>
      <w:r w:rsidRPr="00F51E1A">
        <w:rPr>
          <w:rFonts w:ascii="Times New Roman" w:hAnsi="Times New Roman" w:cs="Times New Roman"/>
          <w:spacing w:val="-5"/>
          <w:w w:val="85"/>
        </w:rPr>
        <w:t xml:space="preserve"> </w:t>
      </w:r>
      <w:r w:rsidRPr="00F51E1A">
        <w:rPr>
          <w:rFonts w:ascii="Times New Roman" w:hAnsi="Times New Roman" w:cs="Times New Roman"/>
          <w:w w:val="85"/>
        </w:rPr>
        <w:t>Ministerstvom</w:t>
      </w:r>
      <w:r w:rsidRPr="00F51E1A">
        <w:rPr>
          <w:rFonts w:ascii="Times New Roman" w:hAnsi="Times New Roman" w:cs="Times New Roman"/>
          <w:spacing w:val="-6"/>
          <w:w w:val="85"/>
        </w:rPr>
        <w:t xml:space="preserve"> </w:t>
      </w:r>
      <w:r w:rsidRPr="00F51E1A">
        <w:rPr>
          <w:rFonts w:ascii="Times New Roman" w:hAnsi="Times New Roman" w:cs="Times New Roman"/>
          <w:w w:val="85"/>
        </w:rPr>
        <w:t>školstva,</w:t>
      </w:r>
      <w:r w:rsidRPr="00F51E1A">
        <w:rPr>
          <w:rFonts w:ascii="Times New Roman" w:hAnsi="Times New Roman" w:cs="Times New Roman"/>
          <w:spacing w:val="-6"/>
          <w:w w:val="85"/>
        </w:rPr>
        <w:t xml:space="preserve"> </w:t>
      </w:r>
      <w:r w:rsidRPr="00F51E1A">
        <w:rPr>
          <w:rFonts w:ascii="Times New Roman" w:hAnsi="Times New Roman" w:cs="Times New Roman"/>
          <w:w w:val="85"/>
        </w:rPr>
        <w:t>vedy,</w:t>
      </w:r>
      <w:r w:rsidRPr="00F51E1A">
        <w:rPr>
          <w:rFonts w:ascii="Times New Roman" w:hAnsi="Times New Roman" w:cs="Times New Roman"/>
          <w:spacing w:val="-6"/>
          <w:w w:val="85"/>
        </w:rPr>
        <w:t xml:space="preserve"> </w:t>
      </w:r>
      <w:r w:rsidRPr="00F51E1A">
        <w:rPr>
          <w:rFonts w:ascii="Times New Roman" w:hAnsi="Times New Roman" w:cs="Times New Roman"/>
          <w:w w:val="85"/>
        </w:rPr>
        <w:t>výskumu</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 xml:space="preserve">športu </w:t>
      </w:r>
      <w:r w:rsidRPr="00F51E1A">
        <w:rPr>
          <w:rFonts w:ascii="Times New Roman" w:hAnsi="Times New Roman" w:cs="Times New Roman"/>
          <w:spacing w:val="-4"/>
          <w:w w:val="90"/>
        </w:rPr>
        <w:t>SR</w:t>
      </w:r>
      <w:r w:rsidRPr="00F51E1A">
        <w:rPr>
          <w:rFonts w:ascii="Times New Roman" w:hAnsi="Times New Roman" w:cs="Times New Roman"/>
          <w:spacing w:val="-4"/>
          <w:w w:val="90"/>
          <w:position w:val="6"/>
        </w:rPr>
        <w:t>6</w:t>
      </w:r>
      <w:r w:rsidRPr="00F51E1A">
        <w:rPr>
          <w:rFonts w:ascii="Times New Roman" w:hAnsi="Times New Roman" w:cs="Times New Roman"/>
          <w:spacing w:val="-4"/>
          <w:w w:val="90"/>
        </w:rPr>
        <w:t>.</w:t>
      </w:r>
    </w:p>
    <w:p w14:paraId="68BDE7E7" w14:textId="77777777" w:rsidR="00E21D8D" w:rsidRPr="00F51E1A" w:rsidRDefault="00E21D8D" w:rsidP="00E21D8D">
      <w:pPr>
        <w:pStyle w:val="Zkladntext"/>
        <w:spacing w:before="61"/>
        <w:rPr>
          <w:sz w:val="22"/>
          <w:szCs w:val="22"/>
        </w:rPr>
      </w:pPr>
    </w:p>
    <w:p w14:paraId="587676C3" w14:textId="77777777" w:rsidR="00E21D8D" w:rsidRPr="00F51E1A" w:rsidRDefault="00E21D8D">
      <w:pPr>
        <w:pStyle w:val="Nadpis1"/>
        <w:numPr>
          <w:ilvl w:val="0"/>
          <w:numId w:val="37"/>
        </w:numPr>
        <w:tabs>
          <w:tab w:val="left" w:pos="282"/>
        </w:tabs>
        <w:spacing w:before="0"/>
        <w:ind w:left="282" w:hanging="281"/>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priestorovej</w:t>
      </w:r>
      <w:r w:rsidRPr="00F51E1A">
        <w:rPr>
          <w:rFonts w:ascii="Times New Roman" w:hAnsi="Times New Roman" w:cs="Times New Roman"/>
          <w:spacing w:val="2"/>
          <w:sz w:val="22"/>
          <w:szCs w:val="22"/>
        </w:rPr>
        <w:t xml:space="preserve"> </w:t>
      </w:r>
      <w:proofErr w:type="spellStart"/>
      <w:r w:rsidRPr="00F51E1A">
        <w:rPr>
          <w:rFonts w:ascii="Times New Roman" w:hAnsi="Times New Roman" w:cs="Times New Roman"/>
          <w:spacing w:val="-2"/>
          <w:w w:val="80"/>
          <w:sz w:val="22"/>
          <w:szCs w:val="22"/>
        </w:rPr>
        <w:t>desegregácie</w:t>
      </w:r>
      <w:proofErr w:type="spellEnd"/>
      <w:r w:rsidRPr="00F51E1A">
        <w:rPr>
          <w:rFonts w:ascii="Times New Roman" w:hAnsi="Times New Roman" w:cs="Times New Roman"/>
          <w:spacing w:val="-2"/>
          <w:w w:val="80"/>
          <w:sz w:val="22"/>
          <w:szCs w:val="22"/>
        </w:rPr>
        <w:t>:</w:t>
      </w:r>
    </w:p>
    <w:p w14:paraId="53B6FB9E" w14:textId="77777777" w:rsidR="00E21D8D" w:rsidRPr="00F51E1A" w:rsidRDefault="00E21D8D">
      <w:pPr>
        <w:pStyle w:val="Odsekzoznamu"/>
        <w:widowControl w:val="0"/>
        <w:numPr>
          <w:ilvl w:val="1"/>
          <w:numId w:val="37"/>
        </w:numPr>
        <w:tabs>
          <w:tab w:val="left" w:pos="707"/>
          <w:tab w:val="left" w:pos="709"/>
        </w:tabs>
        <w:autoSpaceDE w:val="0"/>
        <w:autoSpaceDN w:val="0"/>
        <w:spacing w:before="43"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 xml:space="preserve">Do všetkých priestorov školy alebo školského zariadenia, určených pre žiakov alebo </w:t>
      </w:r>
      <w:r w:rsidRPr="00F51E1A">
        <w:rPr>
          <w:rFonts w:ascii="Times New Roman" w:hAnsi="Times New Roman" w:cs="Times New Roman"/>
          <w:w w:val="85"/>
        </w:rPr>
        <w:t>poslucháčov,</w:t>
      </w:r>
      <w:r w:rsidRPr="00F51E1A">
        <w:rPr>
          <w:rFonts w:ascii="Times New Roman" w:hAnsi="Times New Roman" w:cs="Times New Roman"/>
          <w:spacing w:val="-7"/>
          <w:w w:val="85"/>
        </w:rPr>
        <w:t xml:space="preserve"> </w:t>
      </w:r>
      <w:r w:rsidRPr="00F51E1A">
        <w:rPr>
          <w:rFonts w:ascii="Times New Roman" w:hAnsi="Times New Roman" w:cs="Times New Roman"/>
          <w:w w:val="85"/>
        </w:rPr>
        <w:t>je umožnený rovný</w:t>
      </w:r>
      <w:r w:rsidRPr="00F51E1A">
        <w:rPr>
          <w:rFonts w:ascii="Times New Roman" w:hAnsi="Times New Roman" w:cs="Times New Roman"/>
        </w:rPr>
        <w:t xml:space="preserve"> </w:t>
      </w:r>
      <w:r w:rsidRPr="00F51E1A">
        <w:rPr>
          <w:rFonts w:ascii="Times New Roman" w:hAnsi="Times New Roman" w:cs="Times New Roman"/>
          <w:w w:val="85"/>
        </w:rPr>
        <w:t>(nediskriminačný) prístup všetkým</w:t>
      </w:r>
      <w:r w:rsidRPr="00F51E1A">
        <w:rPr>
          <w:rFonts w:ascii="Times New Roman" w:hAnsi="Times New Roman" w:cs="Times New Roman"/>
          <w:spacing w:val="-7"/>
          <w:w w:val="85"/>
        </w:rPr>
        <w:t xml:space="preserve"> </w:t>
      </w:r>
      <w:r w:rsidRPr="00F51E1A">
        <w:rPr>
          <w:rFonts w:ascii="Times New Roman" w:hAnsi="Times New Roman" w:cs="Times New Roman"/>
          <w:w w:val="85"/>
        </w:rPr>
        <w:t>žiakom a</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poslucháčom. </w:t>
      </w:r>
      <w:r w:rsidRPr="00F51E1A">
        <w:rPr>
          <w:rFonts w:ascii="Times New Roman" w:hAnsi="Times New Roman" w:cs="Times New Roman"/>
          <w:w w:val="80"/>
        </w:rPr>
        <w:t>Škola alebo školské zariadenie nemá priestory a</w:t>
      </w:r>
      <w:r w:rsidRPr="00F51E1A">
        <w:rPr>
          <w:rFonts w:ascii="Times New Roman" w:hAnsi="Times New Roman" w:cs="Times New Roman"/>
        </w:rPr>
        <w:t xml:space="preserve"> </w:t>
      </w:r>
      <w:r w:rsidRPr="00F51E1A">
        <w:rPr>
          <w:rFonts w:ascii="Times New Roman" w:hAnsi="Times New Roman" w:cs="Times New Roman"/>
          <w:w w:val="80"/>
        </w:rPr>
        <w:t xml:space="preserve">budovy vyhradené pre jednotlivé skupiny žiakov vytvorené za účelom ich vylučovania alebo neprípustného oddeľovania na základe ktoréhokoľvek </w:t>
      </w:r>
      <w:r w:rsidRPr="00F51E1A">
        <w:rPr>
          <w:rFonts w:ascii="Times New Roman" w:hAnsi="Times New Roman" w:cs="Times New Roman"/>
          <w:spacing w:val="-2"/>
          <w:w w:val="85"/>
        </w:rPr>
        <w:t>chráneného dôvodu uvedeného v antidiskriminačnom zákone</w:t>
      </w:r>
      <w:r w:rsidRPr="00F51E1A">
        <w:rPr>
          <w:rFonts w:ascii="Times New Roman" w:hAnsi="Times New Roman" w:cs="Times New Roman"/>
          <w:spacing w:val="-2"/>
          <w:w w:val="85"/>
          <w:position w:val="6"/>
        </w:rPr>
        <w:t>7</w:t>
      </w:r>
      <w:r w:rsidRPr="00F51E1A">
        <w:rPr>
          <w:rFonts w:ascii="Times New Roman" w:hAnsi="Times New Roman" w:cs="Times New Roman"/>
          <w:spacing w:val="-2"/>
          <w:w w:val="85"/>
        </w:rPr>
        <w:t>.</w:t>
      </w:r>
    </w:p>
    <w:p w14:paraId="2DDFC201"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6"/>
        <w:contextualSpacing w:val="0"/>
        <w:jc w:val="both"/>
        <w:rPr>
          <w:rFonts w:ascii="Times New Roman" w:hAnsi="Times New Roman" w:cs="Times New Roman"/>
        </w:rPr>
      </w:pPr>
      <w:r w:rsidRPr="00F51E1A">
        <w:rPr>
          <w:rFonts w:ascii="Times New Roman" w:hAnsi="Times New Roman" w:cs="Times New Roman"/>
          <w:w w:val="80"/>
        </w:rPr>
        <w:t xml:space="preserve">Škola alebo školské zariadenie v rámci výchovno-vzdelávacieho procesu využíva priestory, ktoré </w:t>
      </w:r>
      <w:r w:rsidRPr="00F51E1A">
        <w:rPr>
          <w:rFonts w:ascii="Times New Roman" w:hAnsi="Times New Roman" w:cs="Times New Roman"/>
          <w:w w:val="85"/>
        </w:rPr>
        <w:t xml:space="preserve">spĺňajú normy stanovené regionálnymi úradmi verejného zdravotníctva, pričom výchovno- </w:t>
      </w:r>
      <w:r w:rsidRPr="00F51E1A">
        <w:rPr>
          <w:rFonts w:ascii="Times New Roman" w:hAnsi="Times New Roman" w:cs="Times New Roman"/>
          <w:w w:val="90"/>
        </w:rPr>
        <w:t>vzdelávací</w:t>
      </w:r>
      <w:r w:rsidRPr="00F51E1A">
        <w:rPr>
          <w:rFonts w:ascii="Times New Roman" w:hAnsi="Times New Roman" w:cs="Times New Roman"/>
          <w:spacing w:val="-6"/>
          <w:w w:val="90"/>
        </w:rPr>
        <w:t xml:space="preserve"> </w:t>
      </w:r>
      <w:r w:rsidRPr="00F51E1A">
        <w:rPr>
          <w:rFonts w:ascii="Times New Roman" w:hAnsi="Times New Roman" w:cs="Times New Roman"/>
          <w:w w:val="90"/>
        </w:rPr>
        <w:t>proces</w:t>
      </w:r>
      <w:r w:rsidRPr="00F51E1A">
        <w:rPr>
          <w:rFonts w:ascii="Times New Roman" w:hAnsi="Times New Roman" w:cs="Times New Roman"/>
          <w:spacing w:val="-5"/>
          <w:w w:val="90"/>
        </w:rPr>
        <w:t xml:space="preserve"> </w:t>
      </w:r>
      <w:r w:rsidRPr="00F51E1A">
        <w:rPr>
          <w:rFonts w:ascii="Times New Roman" w:hAnsi="Times New Roman" w:cs="Times New Roman"/>
          <w:w w:val="90"/>
        </w:rPr>
        <w:t>žiadnej</w:t>
      </w:r>
      <w:r w:rsidRPr="00F51E1A">
        <w:rPr>
          <w:rFonts w:ascii="Times New Roman" w:hAnsi="Times New Roman" w:cs="Times New Roman"/>
          <w:spacing w:val="-7"/>
          <w:w w:val="90"/>
        </w:rPr>
        <w:t xml:space="preserve"> </w:t>
      </w:r>
      <w:r w:rsidRPr="00F51E1A">
        <w:rPr>
          <w:rFonts w:ascii="Times New Roman" w:hAnsi="Times New Roman" w:cs="Times New Roman"/>
          <w:w w:val="90"/>
        </w:rPr>
        <w:t>zo</w:t>
      </w:r>
      <w:r w:rsidRPr="00F51E1A">
        <w:rPr>
          <w:rFonts w:ascii="Times New Roman" w:hAnsi="Times New Roman" w:cs="Times New Roman"/>
          <w:spacing w:val="-3"/>
          <w:w w:val="90"/>
        </w:rPr>
        <w:t xml:space="preserve"> </w:t>
      </w:r>
      <w:r w:rsidRPr="00F51E1A">
        <w:rPr>
          <w:rFonts w:ascii="Times New Roman" w:hAnsi="Times New Roman" w:cs="Times New Roman"/>
          <w:w w:val="90"/>
        </w:rPr>
        <w:t>skupín</w:t>
      </w:r>
      <w:r w:rsidRPr="00F51E1A">
        <w:rPr>
          <w:rFonts w:ascii="Times New Roman" w:hAnsi="Times New Roman" w:cs="Times New Roman"/>
          <w:spacing w:val="-5"/>
          <w:w w:val="90"/>
        </w:rPr>
        <w:t xml:space="preserve"> </w:t>
      </w:r>
      <w:r w:rsidRPr="00F51E1A">
        <w:rPr>
          <w:rFonts w:ascii="Times New Roman" w:hAnsi="Times New Roman" w:cs="Times New Roman"/>
          <w:w w:val="90"/>
        </w:rPr>
        <w:t>neprebieha</w:t>
      </w:r>
      <w:r w:rsidRPr="00F51E1A">
        <w:rPr>
          <w:rFonts w:ascii="Times New Roman" w:hAnsi="Times New Roman" w:cs="Times New Roman"/>
          <w:spacing w:val="-5"/>
          <w:w w:val="90"/>
        </w:rPr>
        <w:t xml:space="preserve"> </w:t>
      </w:r>
      <w:r w:rsidRPr="00F51E1A">
        <w:rPr>
          <w:rFonts w:ascii="Times New Roman" w:hAnsi="Times New Roman" w:cs="Times New Roman"/>
          <w:w w:val="90"/>
        </w:rPr>
        <w:t>v</w:t>
      </w:r>
      <w:r w:rsidRPr="00F51E1A">
        <w:rPr>
          <w:rFonts w:ascii="Times New Roman" w:hAnsi="Times New Roman" w:cs="Times New Roman"/>
          <w:spacing w:val="-6"/>
          <w:w w:val="90"/>
        </w:rPr>
        <w:t xml:space="preserve"> </w:t>
      </w:r>
      <w:r w:rsidRPr="00F51E1A">
        <w:rPr>
          <w:rFonts w:ascii="Times New Roman" w:hAnsi="Times New Roman" w:cs="Times New Roman"/>
          <w:w w:val="90"/>
        </w:rPr>
        <w:t>priestoroch,</w:t>
      </w:r>
      <w:r w:rsidRPr="00F51E1A">
        <w:rPr>
          <w:rFonts w:ascii="Times New Roman" w:hAnsi="Times New Roman" w:cs="Times New Roman"/>
          <w:spacing w:val="-6"/>
          <w:w w:val="90"/>
        </w:rPr>
        <w:t xml:space="preserve"> </w:t>
      </w:r>
      <w:r w:rsidRPr="00F51E1A">
        <w:rPr>
          <w:rFonts w:ascii="Times New Roman" w:hAnsi="Times New Roman" w:cs="Times New Roman"/>
          <w:w w:val="90"/>
        </w:rPr>
        <w:t>ktorých</w:t>
      </w:r>
      <w:r w:rsidRPr="00F51E1A">
        <w:rPr>
          <w:rFonts w:ascii="Times New Roman" w:hAnsi="Times New Roman" w:cs="Times New Roman"/>
          <w:spacing w:val="-5"/>
          <w:w w:val="90"/>
        </w:rPr>
        <w:t xml:space="preserve"> </w:t>
      </w:r>
      <w:r w:rsidRPr="00F51E1A">
        <w:rPr>
          <w:rFonts w:ascii="Times New Roman" w:hAnsi="Times New Roman" w:cs="Times New Roman"/>
          <w:w w:val="90"/>
        </w:rPr>
        <w:t>kvalita</w:t>
      </w:r>
      <w:r w:rsidRPr="00F51E1A">
        <w:rPr>
          <w:rFonts w:ascii="Times New Roman" w:hAnsi="Times New Roman" w:cs="Times New Roman"/>
          <w:spacing w:val="-6"/>
          <w:w w:val="90"/>
        </w:rPr>
        <w:t xml:space="preserve"> </w:t>
      </w:r>
      <w:r w:rsidRPr="00F51E1A">
        <w:rPr>
          <w:rFonts w:ascii="Times New Roman" w:hAnsi="Times New Roman" w:cs="Times New Roman"/>
          <w:w w:val="90"/>
        </w:rPr>
        <w:t>je</w:t>
      </w:r>
      <w:r w:rsidRPr="00F51E1A">
        <w:rPr>
          <w:rFonts w:ascii="Times New Roman" w:hAnsi="Times New Roman" w:cs="Times New Roman"/>
          <w:spacing w:val="-5"/>
          <w:w w:val="90"/>
        </w:rPr>
        <w:t xml:space="preserve"> </w:t>
      </w:r>
      <w:r w:rsidRPr="00F51E1A">
        <w:rPr>
          <w:rFonts w:ascii="Times New Roman" w:hAnsi="Times New Roman" w:cs="Times New Roman"/>
          <w:w w:val="90"/>
        </w:rPr>
        <w:t xml:space="preserve">výrazne </w:t>
      </w:r>
      <w:r w:rsidRPr="00F51E1A">
        <w:rPr>
          <w:rFonts w:ascii="Times New Roman" w:hAnsi="Times New Roman" w:cs="Times New Roman"/>
          <w:w w:val="85"/>
        </w:rPr>
        <w:t>rozdielna oproti iným priestorom.</w:t>
      </w:r>
    </w:p>
    <w:p w14:paraId="7C225F86"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85"/>
        </w:rPr>
        <w:t>Ak má škola alebo školské zariadenie v</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jednotlivých vekových kohortách zastúpenie žiakov rôzneho etnického, národného alebo sociálneho pôvodu, farby pleti alebo iného chráneného </w:t>
      </w:r>
      <w:r w:rsidRPr="00F51E1A">
        <w:rPr>
          <w:rFonts w:ascii="Times New Roman" w:hAnsi="Times New Roman" w:cs="Times New Roman"/>
          <w:w w:val="80"/>
        </w:rPr>
        <w:t>dôvodu podľa antidiskriminačného zákona,</w:t>
      </w:r>
      <w:r w:rsidRPr="00F51E1A">
        <w:rPr>
          <w:rFonts w:ascii="Times New Roman" w:hAnsi="Times New Roman" w:cs="Times New Roman"/>
          <w:spacing w:val="-3"/>
        </w:rPr>
        <w:t xml:space="preserve"> </w:t>
      </w:r>
      <w:r w:rsidRPr="00F51E1A">
        <w:rPr>
          <w:rFonts w:ascii="Times New Roman" w:hAnsi="Times New Roman" w:cs="Times New Roman"/>
          <w:w w:val="80"/>
        </w:rPr>
        <w:t xml:space="preserve">má vytvorené triedy, v ktorých je vyvážené zastúpenie </w:t>
      </w:r>
      <w:r w:rsidRPr="00F51E1A">
        <w:rPr>
          <w:rFonts w:ascii="Times New Roman" w:hAnsi="Times New Roman" w:cs="Times New Roman"/>
          <w:w w:val="85"/>
        </w:rPr>
        <w:t>žiakov alebo poslucháčov týchto skupín.</w:t>
      </w:r>
    </w:p>
    <w:p w14:paraId="4DB79C9A" w14:textId="77777777" w:rsidR="00E21D8D" w:rsidRPr="00F51E1A" w:rsidRDefault="00E21D8D" w:rsidP="00E21D8D">
      <w:pPr>
        <w:pStyle w:val="Zkladntext"/>
        <w:spacing w:before="27"/>
        <w:rPr>
          <w:sz w:val="22"/>
          <w:szCs w:val="22"/>
        </w:rPr>
      </w:pPr>
    </w:p>
    <w:p w14:paraId="17FFA2C7" w14:textId="77777777" w:rsidR="00E21D8D" w:rsidRPr="00F51E1A" w:rsidRDefault="00E21D8D">
      <w:pPr>
        <w:pStyle w:val="Nadpis1"/>
        <w:numPr>
          <w:ilvl w:val="0"/>
          <w:numId w:val="37"/>
        </w:numPr>
        <w:tabs>
          <w:tab w:val="left" w:pos="283"/>
        </w:tabs>
        <w:ind w:left="283" w:hanging="282"/>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organizačnej</w:t>
      </w:r>
      <w:r w:rsidRPr="00F51E1A">
        <w:rPr>
          <w:rFonts w:ascii="Times New Roman" w:hAnsi="Times New Roman" w:cs="Times New Roman"/>
          <w:spacing w:val="1"/>
          <w:sz w:val="22"/>
          <w:szCs w:val="22"/>
        </w:rPr>
        <w:t xml:space="preserve"> </w:t>
      </w:r>
      <w:proofErr w:type="spellStart"/>
      <w:r w:rsidRPr="00F51E1A">
        <w:rPr>
          <w:rFonts w:ascii="Times New Roman" w:hAnsi="Times New Roman" w:cs="Times New Roman"/>
          <w:spacing w:val="-2"/>
          <w:w w:val="80"/>
          <w:sz w:val="22"/>
          <w:szCs w:val="22"/>
        </w:rPr>
        <w:t>desegregácie</w:t>
      </w:r>
      <w:proofErr w:type="spellEnd"/>
      <w:r w:rsidRPr="00F51E1A">
        <w:rPr>
          <w:rFonts w:ascii="Times New Roman" w:hAnsi="Times New Roman" w:cs="Times New Roman"/>
          <w:spacing w:val="-2"/>
          <w:w w:val="80"/>
          <w:sz w:val="22"/>
          <w:szCs w:val="22"/>
        </w:rPr>
        <w:t>:</w:t>
      </w:r>
    </w:p>
    <w:p w14:paraId="4514762C" w14:textId="77777777" w:rsidR="00E21D8D" w:rsidRPr="00F51E1A" w:rsidRDefault="00E21D8D">
      <w:pPr>
        <w:pStyle w:val="Odsekzoznamu"/>
        <w:widowControl w:val="0"/>
        <w:numPr>
          <w:ilvl w:val="1"/>
          <w:numId w:val="37"/>
        </w:numPr>
        <w:tabs>
          <w:tab w:val="left" w:pos="707"/>
          <w:tab w:val="left" w:pos="709"/>
        </w:tabs>
        <w:autoSpaceDE w:val="0"/>
        <w:autoSpaceDN w:val="0"/>
        <w:spacing w:before="44" w:after="0" w:line="280" w:lineRule="auto"/>
        <w:ind w:right="136"/>
        <w:contextualSpacing w:val="0"/>
        <w:jc w:val="both"/>
        <w:rPr>
          <w:rFonts w:ascii="Times New Roman" w:hAnsi="Times New Roman" w:cs="Times New Roman"/>
        </w:rPr>
      </w:pPr>
      <w:r w:rsidRPr="00F51E1A">
        <w:rPr>
          <w:rFonts w:ascii="Times New Roman" w:hAnsi="Times New Roman" w:cs="Times New Roman"/>
          <w:w w:val="85"/>
        </w:rPr>
        <w:t xml:space="preserve">Škola alebo školské zariadenie má nastavenú organizáciu školského vyučovania a denný </w:t>
      </w:r>
      <w:r w:rsidRPr="00F51E1A">
        <w:rPr>
          <w:rFonts w:ascii="Times New Roman" w:hAnsi="Times New Roman" w:cs="Times New Roman"/>
          <w:w w:val="90"/>
        </w:rPr>
        <w:t xml:space="preserve">program tak, aby nedochádzalo k vylučovaniu a neprípustnému oddeľovaniu niektorej </w:t>
      </w:r>
      <w:r w:rsidRPr="00F51E1A">
        <w:rPr>
          <w:rFonts w:ascii="Times New Roman" w:hAnsi="Times New Roman" w:cs="Times New Roman"/>
          <w:w w:val="85"/>
        </w:rPr>
        <w:t>skupiny</w:t>
      </w:r>
      <w:r w:rsidRPr="00F51E1A">
        <w:rPr>
          <w:rFonts w:ascii="Times New Roman" w:hAnsi="Times New Roman" w:cs="Times New Roman"/>
          <w:spacing w:val="40"/>
        </w:rPr>
        <w:t xml:space="preserve"> </w:t>
      </w:r>
      <w:r w:rsidRPr="00F51E1A">
        <w:rPr>
          <w:rFonts w:ascii="Times New Roman" w:hAnsi="Times New Roman" w:cs="Times New Roman"/>
          <w:w w:val="85"/>
        </w:rPr>
        <w:t>žiakov a poslucháčov</w:t>
      </w:r>
      <w:r w:rsidRPr="00F51E1A">
        <w:rPr>
          <w:rFonts w:ascii="Times New Roman" w:hAnsi="Times New Roman" w:cs="Times New Roman"/>
          <w:w w:val="85"/>
          <w:position w:val="6"/>
        </w:rPr>
        <w:t>8</w:t>
      </w:r>
      <w:r w:rsidRPr="00F51E1A">
        <w:rPr>
          <w:rFonts w:ascii="Times New Roman" w:hAnsi="Times New Roman" w:cs="Times New Roman"/>
          <w:w w:val="85"/>
        </w:rPr>
        <w:t>.</w:t>
      </w:r>
    </w:p>
    <w:p w14:paraId="3D065392"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4"/>
        <w:contextualSpacing w:val="0"/>
        <w:jc w:val="both"/>
        <w:rPr>
          <w:rFonts w:ascii="Times New Roman" w:hAnsi="Times New Roman" w:cs="Times New Roman"/>
        </w:rPr>
      </w:pPr>
      <w:r w:rsidRPr="00F51E1A">
        <w:rPr>
          <w:rFonts w:ascii="Times New Roman" w:hAnsi="Times New Roman" w:cs="Times New Roman"/>
          <w:spacing w:val="-2"/>
          <w:w w:val="90"/>
        </w:rPr>
        <w:t>Všetky</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skupiny</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žiakov</w:t>
      </w:r>
      <w:r w:rsidRPr="00F51E1A">
        <w:rPr>
          <w:rFonts w:ascii="Times New Roman" w:hAnsi="Times New Roman" w:cs="Times New Roman"/>
          <w:spacing w:val="-5"/>
          <w:w w:val="90"/>
        </w:rPr>
        <w:t xml:space="preserve"> </w:t>
      </w:r>
      <w:r w:rsidRPr="00F51E1A">
        <w:rPr>
          <w:rFonts w:ascii="Times New Roman" w:hAnsi="Times New Roman" w:cs="Times New Roman"/>
          <w:spacing w:val="-2"/>
          <w:w w:val="90"/>
        </w:rPr>
        <w:t>školy 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 xml:space="preserve">školského zariadenia majú stanovené rovnaké vzdelávacie </w:t>
      </w:r>
      <w:r w:rsidRPr="00F51E1A">
        <w:rPr>
          <w:rFonts w:ascii="Times New Roman" w:hAnsi="Times New Roman" w:cs="Times New Roman"/>
          <w:w w:val="90"/>
        </w:rPr>
        <w:t xml:space="preserve">štandardy, na základe ktorých pedagogickí zamestnanci, odborní zamestnanci a ďalší </w:t>
      </w:r>
      <w:r w:rsidRPr="00F51E1A">
        <w:rPr>
          <w:rFonts w:ascii="Times New Roman" w:hAnsi="Times New Roman" w:cs="Times New Roman"/>
          <w:w w:val="85"/>
        </w:rPr>
        <w:t xml:space="preserve">zamestnanci vytvárajú učebné osnovy školského vzdelávacieho programu. Úpravy je možné </w:t>
      </w:r>
      <w:r w:rsidRPr="00F51E1A">
        <w:rPr>
          <w:rFonts w:ascii="Times New Roman" w:hAnsi="Times New Roman" w:cs="Times New Roman"/>
          <w:w w:val="80"/>
        </w:rPr>
        <w:t>realizovať len u žiakov, ktorým to určuje individuálny vzdelávací program</w:t>
      </w:r>
      <w:r w:rsidRPr="00F51E1A">
        <w:rPr>
          <w:rFonts w:ascii="Times New Roman" w:hAnsi="Times New Roman" w:cs="Times New Roman"/>
          <w:w w:val="80"/>
          <w:position w:val="6"/>
        </w:rPr>
        <w:t>9</w:t>
      </w:r>
      <w:r w:rsidRPr="00F51E1A">
        <w:rPr>
          <w:rFonts w:ascii="Times New Roman" w:hAnsi="Times New Roman" w:cs="Times New Roman"/>
          <w:w w:val="80"/>
        </w:rPr>
        <w:t xml:space="preserve">, individuálny učebný </w:t>
      </w:r>
      <w:r w:rsidRPr="00F51E1A">
        <w:rPr>
          <w:rFonts w:ascii="Times New Roman" w:hAnsi="Times New Roman" w:cs="Times New Roman"/>
          <w:w w:val="85"/>
        </w:rPr>
        <w:t>plán</w:t>
      </w:r>
      <w:r w:rsidRPr="00F51E1A">
        <w:rPr>
          <w:rFonts w:ascii="Times New Roman" w:hAnsi="Times New Roman" w:cs="Times New Roman"/>
          <w:w w:val="85"/>
          <w:position w:val="6"/>
        </w:rPr>
        <w:t>10</w:t>
      </w:r>
      <w:r w:rsidRPr="00F51E1A">
        <w:rPr>
          <w:rFonts w:ascii="Times New Roman" w:hAnsi="Times New Roman" w:cs="Times New Roman"/>
          <w:spacing w:val="12"/>
          <w:position w:val="6"/>
        </w:rPr>
        <w:t xml:space="preserve"> </w:t>
      </w:r>
      <w:r w:rsidRPr="00F51E1A">
        <w:rPr>
          <w:rFonts w:ascii="Times New Roman" w:hAnsi="Times New Roman" w:cs="Times New Roman"/>
          <w:w w:val="85"/>
        </w:rPr>
        <w:t>alebo poskytnuté</w:t>
      </w:r>
      <w:r w:rsidRPr="00F51E1A">
        <w:rPr>
          <w:rFonts w:ascii="Times New Roman" w:hAnsi="Times New Roman" w:cs="Times New Roman"/>
          <w:spacing w:val="-1"/>
          <w:w w:val="85"/>
        </w:rPr>
        <w:t xml:space="preserve"> </w:t>
      </w:r>
      <w:r w:rsidRPr="00F51E1A">
        <w:rPr>
          <w:rFonts w:ascii="Times New Roman" w:hAnsi="Times New Roman" w:cs="Times New Roman"/>
          <w:w w:val="85"/>
        </w:rPr>
        <w:t>podporné opatrenia</w:t>
      </w:r>
      <w:r w:rsidRPr="00F51E1A">
        <w:rPr>
          <w:rFonts w:ascii="Times New Roman" w:hAnsi="Times New Roman" w:cs="Times New Roman"/>
          <w:w w:val="85"/>
          <w:position w:val="6"/>
        </w:rPr>
        <w:t>11</w:t>
      </w:r>
      <w:r w:rsidRPr="00F51E1A">
        <w:rPr>
          <w:rFonts w:ascii="Times New Roman" w:hAnsi="Times New Roman" w:cs="Times New Roman"/>
          <w:w w:val="85"/>
        </w:rPr>
        <w:t>.</w:t>
      </w:r>
    </w:p>
    <w:p w14:paraId="36C0DCDC"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78" w:lineRule="auto"/>
        <w:ind w:right="139"/>
        <w:contextualSpacing w:val="0"/>
        <w:jc w:val="both"/>
        <w:rPr>
          <w:rFonts w:ascii="Times New Roman" w:hAnsi="Times New Roman" w:cs="Times New Roman"/>
        </w:rPr>
      </w:pPr>
      <w:r w:rsidRPr="00F51E1A">
        <w:rPr>
          <w:rFonts w:ascii="Times New Roman" w:hAnsi="Times New Roman" w:cs="Times New Roman"/>
          <w:spacing w:val="-2"/>
          <w:w w:val="85"/>
        </w:rPr>
        <w:t>Všetky</w:t>
      </w:r>
      <w:r w:rsidRPr="00F51E1A">
        <w:rPr>
          <w:rFonts w:ascii="Times New Roman" w:hAnsi="Times New Roman" w:cs="Times New Roman"/>
          <w:spacing w:val="33"/>
        </w:rPr>
        <w:t xml:space="preserve"> </w:t>
      </w:r>
      <w:r w:rsidRPr="00F51E1A">
        <w:rPr>
          <w:rFonts w:ascii="Times New Roman" w:hAnsi="Times New Roman" w:cs="Times New Roman"/>
          <w:spacing w:val="-2"/>
          <w:w w:val="85"/>
        </w:rPr>
        <w:t xml:space="preserve">skupiny žiakov a poslucháčov majú umožnený rovný prístup k materiálno-technickému </w:t>
      </w:r>
      <w:r w:rsidRPr="00F51E1A">
        <w:rPr>
          <w:rFonts w:ascii="Times New Roman" w:hAnsi="Times New Roman" w:cs="Times New Roman"/>
          <w:w w:val="85"/>
        </w:rPr>
        <w:t xml:space="preserve">vybaveniu, učebným materiálom a iným vzdelávacím pomôckam výchovno-vzdelávacieho </w:t>
      </w:r>
      <w:r w:rsidRPr="00F51E1A">
        <w:rPr>
          <w:rFonts w:ascii="Times New Roman" w:hAnsi="Times New Roman" w:cs="Times New Roman"/>
          <w:spacing w:val="-2"/>
          <w:w w:val="85"/>
        </w:rPr>
        <w:t>procesu prislúchajúcemu danému</w:t>
      </w:r>
      <w:r w:rsidRPr="00F51E1A">
        <w:rPr>
          <w:rFonts w:ascii="Times New Roman" w:hAnsi="Times New Roman" w:cs="Times New Roman"/>
        </w:rPr>
        <w:t xml:space="preserve"> </w:t>
      </w:r>
      <w:r w:rsidRPr="00F51E1A">
        <w:rPr>
          <w:rFonts w:ascii="Times New Roman" w:hAnsi="Times New Roman" w:cs="Times New Roman"/>
          <w:spacing w:val="-2"/>
          <w:w w:val="85"/>
        </w:rPr>
        <w:t>ročníku alebo stupňu vzdelávania.</w:t>
      </w:r>
    </w:p>
    <w:p w14:paraId="1FE5AF14"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8"/>
        <w:contextualSpacing w:val="0"/>
        <w:jc w:val="both"/>
        <w:rPr>
          <w:rFonts w:ascii="Times New Roman" w:hAnsi="Times New Roman" w:cs="Times New Roman"/>
        </w:rPr>
      </w:pPr>
      <w:r w:rsidRPr="00F51E1A">
        <w:rPr>
          <w:rFonts w:ascii="Times New Roman" w:hAnsi="Times New Roman" w:cs="Times New Roman"/>
          <w:w w:val="80"/>
        </w:rPr>
        <w:t>Škola alebo školské zariadenie je povinné využiť všetky dostupné prostriedky, nástroje a</w:t>
      </w:r>
      <w:r w:rsidRPr="00F51E1A">
        <w:rPr>
          <w:rFonts w:ascii="Times New Roman" w:hAnsi="Times New Roman" w:cs="Times New Roman"/>
        </w:rPr>
        <w:t xml:space="preserve"> </w:t>
      </w:r>
      <w:r w:rsidRPr="00F51E1A">
        <w:rPr>
          <w:rFonts w:ascii="Times New Roman" w:hAnsi="Times New Roman" w:cs="Times New Roman"/>
          <w:w w:val="80"/>
        </w:rPr>
        <w:t>metódy, aby umožnila prístup ku vzdelávaniu v maximálnej miere všetkým skupinám žiakov</w:t>
      </w:r>
      <w:r w:rsidRPr="00F51E1A">
        <w:rPr>
          <w:rFonts w:ascii="Times New Roman" w:hAnsi="Times New Roman" w:cs="Times New Roman"/>
        </w:rPr>
        <w:t xml:space="preserve"> </w:t>
      </w:r>
      <w:r w:rsidRPr="00F51E1A">
        <w:rPr>
          <w:rFonts w:ascii="Times New Roman" w:hAnsi="Times New Roman" w:cs="Times New Roman"/>
          <w:w w:val="80"/>
        </w:rPr>
        <w:t>aj v prípade krízových udalostí v škole</w:t>
      </w:r>
      <w:r w:rsidRPr="00F51E1A">
        <w:rPr>
          <w:rFonts w:ascii="Times New Roman" w:hAnsi="Times New Roman" w:cs="Times New Roman"/>
          <w:w w:val="80"/>
          <w:position w:val="6"/>
        </w:rPr>
        <w:t>12</w:t>
      </w:r>
      <w:r w:rsidRPr="00F51E1A">
        <w:rPr>
          <w:rFonts w:ascii="Times New Roman" w:hAnsi="Times New Roman" w:cs="Times New Roman"/>
          <w:w w:val="80"/>
        </w:rPr>
        <w:t xml:space="preserve">. Po ukončení krízovej udalosti je škola povinná realizovať príslušné </w:t>
      </w:r>
      <w:r w:rsidRPr="00F51E1A">
        <w:rPr>
          <w:rFonts w:ascii="Times New Roman" w:hAnsi="Times New Roman" w:cs="Times New Roman"/>
          <w:w w:val="85"/>
        </w:rPr>
        <w:t>podporné opatrenia na kompenzáciu prípadných výpadkov vo výchove a</w:t>
      </w:r>
      <w:r w:rsidRPr="00F51E1A">
        <w:rPr>
          <w:rFonts w:ascii="Times New Roman" w:hAnsi="Times New Roman" w:cs="Times New Roman"/>
          <w:spacing w:val="-7"/>
          <w:w w:val="85"/>
        </w:rPr>
        <w:t xml:space="preserve"> </w:t>
      </w:r>
      <w:r w:rsidRPr="00F51E1A">
        <w:rPr>
          <w:rFonts w:ascii="Times New Roman" w:hAnsi="Times New Roman" w:cs="Times New Roman"/>
          <w:w w:val="85"/>
        </w:rPr>
        <w:t>vzdelávaní, ktoré nemohli</w:t>
      </w:r>
      <w:r w:rsidRPr="00F51E1A">
        <w:rPr>
          <w:rFonts w:ascii="Times New Roman" w:hAnsi="Times New Roman" w:cs="Times New Roman"/>
          <w:spacing w:val="-7"/>
          <w:w w:val="85"/>
        </w:rPr>
        <w:t xml:space="preserve"> </w:t>
      </w:r>
      <w:r w:rsidRPr="00F51E1A">
        <w:rPr>
          <w:rFonts w:ascii="Times New Roman" w:hAnsi="Times New Roman" w:cs="Times New Roman"/>
          <w:w w:val="85"/>
        </w:rPr>
        <w:t>byť</w:t>
      </w:r>
      <w:r w:rsidRPr="00F51E1A">
        <w:rPr>
          <w:rFonts w:ascii="Times New Roman" w:hAnsi="Times New Roman" w:cs="Times New Roman"/>
          <w:spacing w:val="-6"/>
          <w:w w:val="85"/>
        </w:rPr>
        <w:t xml:space="preserve"> </w:t>
      </w:r>
      <w:r w:rsidRPr="00F51E1A">
        <w:rPr>
          <w:rFonts w:ascii="Times New Roman" w:hAnsi="Times New Roman" w:cs="Times New Roman"/>
          <w:w w:val="85"/>
        </w:rPr>
        <w:t>v</w:t>
      </w:r>
      <w:r w:rsidRPr="00F51E1A">
        <w:rPr>
          <w:rFonts w:ascii="Times New Roman" w:hAnsi="Times New Roman" w:cs="Times New Roman"/>
          <w:spacing w:val="-7"/>
          <w:w w:val="85"/>
        </w:rPr>
        <w:t xml:space="preserve"> </w:t>
      </w:r>
      <w:r w:rsidRPr="00F51E1A">
        <w:rPr>
          <w:rFonts w:ascii="Times New Roman" w:hAnsi="Times New Roman" w:cs="Times New Roman"/>
          <w:w w:val="85"/>
        </w:rPr>
        <w:t>maximálnej</w:t>
      </w:r>
      <w:r w:rsidRPr="00F51E1A">
        <w:rPr>
          <w:rFonts w:ascii="Times New Roman" w:hAnsi="Times New Roman" w:cs="Times New Roman"/>
          <w:spacing w:val="-6"/>
          <w:w w:val="85"/>
        </w:rPr>
        <w:t xml:space="preserve"> </w:t>
      </w:r>
      <w:r w:rsidRPr="00F51E1A">
        <w:rPr>
          <w:rFonts w:ascii="Times New Roman" w:hAnsi="Times New Roman" w:cs="Times New Roman"/>
          <w:w w:val="85"/>
        </w:rPr>
        <w:t>miere</w:t>
      </w:r>
      <w:r w:rsidRPr="00F51E1A">
        <w:rPr>
          <w:rFonts w:ascii="Times New Roman" w:hAnsi="Times New Roman" w:cs="Times New Roman"/>
          <w:spacing w:val="-6"/>
          <w:w w:val="85"/>
        </w:rPr>
        <w:t xml:space="preserve"> </w:t>
      </w:r>
      <w:r w:rsidRPr="00F51E1A">
        <w:rPr>
          <w:rFonts w:ascii="Times New Roman" w:hAnsi="Times New Roman" w:cs="Times New Roman"/>
          <w:w w:val="85"/>
        </w:rPr>
        <w:t>riešené</w:t>
      </w:r>
      <w:r w:rsidRPr="00F51E1A">
        <w:rPr>
          <w:rFonts w:ascii="Times New Roman" w:hAnsi="Times New Roman" w:cs="Times New Roman"/>
          <w:spacing w:val="-7"/>
          <w:w w:val="85"/>
        </w:rPr>
        <w:t xml:space="preserve"> </w:t>
      </w:r>
      <w:r w:rsidRPr="00F51E1A">
        <w:rPr>
          <w:rFonts w:ascii="Times New Roman" w:hAnsi="Times New Roman" w:cs="Times New Roman"/>
          <w:w w:val="85"/>
        </w:rPr>
        <w:t>počas</w:t>
      </w:r>
      <w:r w:rsidRPr="00F51E1A">
        <w:rPr>
          <w:rFonts w:ascii="Times New Roman" w:hAnsi="Times New Roman" w:cs="Times New Roman"/>
          <w:spacing w:val="-6"/>
          <w:w w:val="85"/>
        </w:rPr>
        <w:t xml:space="preserve"> </w:t>
      </w:r>
      <w:r w:rsidRPr="00F51E1A">
        <w:rPr>
          <w:rFonts w:ascii="Times New Roman" w:hAnsi="Times New Roman" w:cs="Times New Roman"/>
          <w:w w:val="85"/>
        </w:rPr>
        <w:t>krízovej</w:t>
      </w:r>
      <w:r w:rsidRPr="00F51E1A">
        <w:rPr>
          <w:rFonts w:ascii="Times New Roman" w:hAnsi="Times New Roman" w:cs="Times New Roman"/>
          <w:spacing w:val="-6"/>
          <w:w w:val="85"/>
        </w:rPr>
        <w:t xml:space="preserve"> </w:t>
      </w:r>
      <w:r w:rsidRPr="00F51E1A">
        <w:rPr>
          <w:rFonts w:ascii="Times New Roman" w:hAnsi="Times New Roman" w:cs="Times New Roman"/>
          <w:w w:val="85"/>
        </w:rPr>
        <w:t>situácie.</w:t>
      </w:r>
    </w:p>
    <w:p w14:paraId="39C6284F" w14:textId="77777777" w:rsidR="00E21D8D" w:rsidRPr="00F51E1A" w:rsidRDefault="00E21D8D">
      <w:pPr>
        <w:pStyle w:val="Odsekzoznamu"/>
        <w:widowControl w:val="0"/>
        <w:numPr>
          <w:ilvl w:val="0"/>
          <w:numId w:val="37"/>
        </w:numPr>
        <w:tabs>
          <w:tab w:val="left" w:pos="282"/>
        </w:tabs>
        <w:autoSpaceDE w:val="0"/>
        <w:autoSpaceDN w:val="0"/>
        <w:spacing w:before="70" w:after="0" w:line="240" w:lineRule="auto"/>
        <w:ind w:left="282" w:hanging="281"/>
        <w:contextualSpacing w:val="0"/>
        <w:rPr>
          <w:rFonts w:ascii="Times New Roman" w:hAnsi="Times New Roman" w:cs="Times New Roman"/>
          <w:b/>
        </w:rPr>
      </w:pPr>
      <w:r w:rsidRPr="00F51E1A">
        <w:rPr>
          <w:rFonts w:ascii="Times New Roman" w:hAnsi="Times New Roman" w:cs="Times New Roman"/>
          <w:b/>
          <w:w w:val="80"/>
        </w:rPr>
        <w:t>Štandardy</w:t>
      </w:r>
      <w:r w:rsidRPr="00F51E1A">
        <w:rPr>
          <w:rFonts w:ascii="Times New Roman" w:hAnsi="Times New Roman" w:cs="Times New Roman"/>
          <w:b/>
          <w:spacing w:val="6"/>
        </w:rPr>
        <w:t xml:space="preserve"> </w:t>
      </w:r>
      <w:r w:rsidRPr="00F51E1A">
        <w:rPr>
          <w:rFonts w:ascii="Times New Roman" w:hAnsi="Times New Roman" w:cs="Times New Roman"/>
          <w:b/>
          <w:w w:val="80"/>
        </w:rPr>
        <w:t>sociálnej</w:t>
      </w:r>
      <w:r w:rsidRPr="00F51E1A">
        <w:rPr>
          <w:rFonts w:ascii="Times New Roman" w:hAnsi="Times New Roman" w:cs="Times New Roman"/>
          <w:b/>
          <w:spacing w:val="4"/>
        </w:rPr>
        <w:t xml:space="preserve"> </w:t>
      </w:r>
      <w:proofErr w:type="spellStart"/>
      <w:r w:rsidRPr="00F51E1A">
        <w:rPr>
          <w:rFonts w:ascii="Times New Roman" w:hAnsi="Times New Roman" w:cs="Times New Roman"/>
          <w:b/>
          <w:spacing w:val="-2"/>
          <w:w w:val="80"/>
        </w:rPr>
        <w:t>desegregácie</w:t>
      </w:r>
      <w:proofErr w:type="spellEnd"/>
    </w:p>
    <w:p w14:paraId="02052450" w14:textId="77777777" w:rsidR="00E21D8D" w:rsidRPr="00F51E1A" w:rsidRDefault="00E21D8D">
      <w:pPr>
        <w:pStyle w:val="Odsekzoznamu"/>
        <w:widowControl w:val="0"/>
        <w:numPr>
          <w:ilvl w:val="1"/>
          <w:numId w:val="37"/>
        </w:numPr>
        <w:tabs>
          <w:tab w:val="left" w:pos="707"/>
          <w:tab w:val="left" w:pos="709"/>
        </w:tabs>
        <w:autoSpaceDE w:val="0"/>
        <w:autoSpaceDN w:val="0"/>
        <w:spacing w:before="42" w:after="0" w:line="280" w:lineRule="auto"/>
        <w:ind w:right="136"/>
        <w:contextualSpacing w:val="0"/>
        <w:jc w:val="both"/>
        <w:rPr>
          <w:rFonts w:ascii="Times New Roman" w:hAnsi="Times New Roman" w:cs="Times New Roman"/>
        </w:rPr>
      </w:pPr>
      <w:r w:rsidRPr="00F51E1A">
        <w:rPr>
          <w:rFonts w:ascii="Times New Roman" w:hAnsi="Times New Roman" w:cs="Times New Roman"/>
          <w:w w:val="85"/>
        </w:rPr>
        <w:t>Škola alebo školské zariadenie využíva potrebné a dostupné inkluzívne podporné opatrenia na</w:t>
      </w:r>
      <w:r w:rsidRPr="00F51E1A">
        <w:rPr>
          <w:rFonts w:ascii="Times New Roman" w:hAnsi="Times New Roman" w:cs="Times New Roman"/>
          <w:spacing w:val="-7"/>
          <w:w w:val="85"/>
        </w:rPr>
        <w:t xml:space="preserve"> </w:t>
      </w:r>
      <w:r w:rsidRPr="00F51E1A">
        <w:rPr>
          <w:rFonts w:ascii="Times New Roman" w:hAnsi="Times New Roman" w:cs="Times New Roman"/>
          <w:w w:val="85"/>
        </w:rPr>
        <w:t>podporu</w:t>
      </w:r>
      <w:r w:rsidRPr="00F51E1A">
        <w:rPr>
          <w:rFonts w:ascii="Times New Roman" w:hAnsi="Times New Roman" w:cs="Times New Roman"/>
          <w:spacing w:val="-6"/>
          <w:w w:val="85"/>
        </w:rPr>
        <w:t xml:space="preserve"> </w:t>
      </w:r>
      <w:r w:rsidRPr="00F51E1A">
        <w:rPr>
          <w:rFonts w:ascii="Times New Roman" w:hAnsi="Times New Roman" w:cs="Times New Roman"/>
          <w:w w:val="85"/>
        </w:rPr>
        <w:t>sociálneho</w:t>
      </w:r>
      <w:r w:rsidRPr="00F51E1A">
        <w:rPr>
          <w:rFonts w:ascii="Times New Roman" w:hAnsi="Times New Roman" w:cs="Times New Roman"/>
          <w:spacing w:val="-2"/>
          <w:w w:val="85"/>
        </w:rPr>
        <w:t xml:space="preserve"> </w:t>
      </w:r>
      <w:r w:rsidRPr="00F51E1A">
        <w:rPr>
          <w:rFonts w:ascii="Times New Roman" w:hAnsi="Times New Roman" w:cs="Times New Roman"/>
          <w:w w:val="85"/>
        </w:rPr>
        <w:t>začlenenia</w:t>
      </w:r>
      <w:r w:rsidRPr="00F51E1A">
        <w:rPr>
          <w:rFonts w:ascii="Times New Roman" w:hAnsi="Times New Roman" w:cs="Times New Roman"/>
          <w:spacing w:val="-2"/>
          <w:w w:val="85"/>
        </w:rPr>
        <w:t xml:space="preserve"> </w:t>
      </w:r>
      <w:r w:rsidRPr="00F51E1A">
        <w:rPr>
          <w:rFonts w:ascii="Times New Roman" w:hAnsi="Times New Roman" w:cs="Times New Roman"/>
          <w:w w:val="85"/>
        </w:rPr>
        <w:t>žiakov</w:t>
      </w:r>
      <w:r w:rsidRPr="00F51E1A">
        <w:rPr>
          <w:rFonts w:ascii="Times New Roman" w:hAnsi="Times New Roman" w:cs="Times New Roman"/>
          <w:spacing w:val="-3"/>
          <w:w w:val="85"/>
        </w:rPr>
        <w:t xml:space="preserve"> </w:t>
      </w:r>
      <w:r w:rsidRPr="00F51E1A">
        <w:rPr>
          <w:rFonts w:ascii="Times New Roman" w:hAnsi="Times New Roman" w:cs="Times New Roman"/>
          <w:w w:val="85"/>
        </w:rPr>
        <w:t>a</w:t>
      </w:r>
      <w:r w:rsidRPr="00F51E1A">
        <w:rPr>
          <w:rFonts w:ascii="Times New Roman" w:hAnsi="Times New Roman" w:cs="Times New Roman"/>
          <w:spacing w:val="-4"/>
          <w:w w:val="85"/>
        </w:rPr>
        <w:t xml:space="preserve"> </w:t>
      </w:r>
      <w:r w:rsidRPr="00F51E1A">
        <w:rPr>
          <w:rFonts w:ascii="Times New Roman" w:hAnsi="Times New Roman" w:cs="Times New Roman"/>
          <w:w w:val="85"/>
        </w:rPr>
        <w:t>poslucháčov</w:t>
      </w:r>
      <w:r w:rsidRPr="00F51E1A">
        <w:rPr>
          <w:rFonts w:ascii="Times New Roman" w:hAnsi="Times New Roman" w:cs="Times New Roman"/>
          <w:spacing w:val="-3"/>
          <w:w w:val="85"/>
        </w:rPr>
        <w:t xml:space="preserve"> </w:t>
      </w:r>
      <w:r w:rsidRPr="00F51E1A">
        <w:rPr>
          <w:rFonts w:ascii="Times New Roman" w:hAnsi="Times New Roman" w:cs="Times New Roman"/>
          <w:w w:val="85"/>
        </w:rPr>
        <w:t>a</w:t>
      </w:r>
      <w:r w:rsidRPr="00F51E1A">
        <w:rPr>
          <w:rFonts w:ascii="Times New Roman" w:hAnsi="Times New Roman" w:cs="Times New Roman"/>
          <w:spacing w:val="-7"/>
          <w:w w:val="85"/>
        </w:rPr>
        <w:t xml:space="preserve"> </w:t>
      </w:r>
      <w:r w:rsidRPr="00F51E1A">
        <w:rPr>
          <w:rFonts w:ascii="Times New Roman" w:hAnsi="Times New Roman" w:cs="Times New Roman"/>
          <w:w w:val="85"/>
        </w:rPr>
        <w:t>vytváranie</w:t>
      </w:r>
      <w:r w:rsidRPr="00F51E1A">
        <w:rPr>
          <w:rFonts w:ascii="Times New Roman" w:hAnsi="Times New Roman" w:cs="Times New Roman"/>
          <w:spacing w:val="-2"/>
          <w:w w:val="85"/>
        </w:rPr>
        <w:t xml:space="preserve"> </w:t>
      </w:r>
      <w:r w:rsidRPr="00F51E1A">
        <w:rPr>
          <w:rFonts w:ascii="Times New Roman" w:hAnsi="Times New Roman" w:cs="Times New Roman"/>
          <w:w w:val="85"/>
        </w:rPr>
        <w:t>pozitívnej</w:t>
      </w:r>
      <w:r w:rsidRPr="00F51E1A">
        <w:rPr>
          <w:rFonts w:ascii="Times New Roman" w:hAnsi="Times New Roman" w:cs="Times New Roman"/>
          <w:spacing w:val="-4"/>
          <w:w w:val="85"/>
        </w:rPr>
        <w:t xml:space="preserve"> </w:t>
      </w:r>
      <w:r w:rsidRPr="00F51E1A">
        <w:rPr>
          <w:rFonts w:ascii="Times New Roman" w:hAnsi="Times New Roman" w:cs="Times New Roman"/>
          <w:w w:val="85"/>
        </w:rPr>
        <w:t xml:space="preserve">podporujúcej </w:t>
      </w:r>
      <w:r w:rsidRPr="00F51E1A">
        <w:rPr>
          <w:rFonts w:ascii="Times New Roman" w:hAnsi="Times New Roman" w:cs="Times New Roman"/>
          <w:spacing w:val="-2"/>
          <w:w w:val="85"/>
        </w:rPr>
        <w:t>sociálnej</w:t>
      </w:r>
      <w:r w:rsidRPr="00F51E1A">
        <w:rPr>
          <w:rFonts w:ascii="Times New Roman" w:hAnsi="Times New Roman" w:cs="Times New Roman"/>
          <w:spacing w:val="-4"/>
          <w:w w:val="85"/>
        </w:rPr>
        <w:t xml:space="preserve"> </w:t>
      </w:r>
      <w:r w:rsidRPr="00F51E1A">
        <w:rPr>
          <w:rFonts w:ascii="Times New Roman" w:hAnsi="Times New Roman" w:cs="Times New Roman"/>
          <w:spacing w:val="-2"/>
          <w:w w:val="85"/>
        </w:rPr>
        <w:t>klímy</w:t>
      </w:r>
      <w:r w:rsidRPr="00F51E1A">
        <w:rPr>
          <w:rFonts w:ascii="Times New Roman" w:hAnsi="Times New Roman" w:cs="Times New Roman"/>
          <w:spacing w:val="-2"/>
        </w:rPr>
        <w:t xml:space="preserve"> </w:t>
      </w:r>
      <w:r w:rsidRPr="00F51E1A">
        <w:rPr>
          <w:rFonts w:ascii="Times New Roman" w:hAnsi="Times New Roman" w:cs="Times New Roman"/>
          <w:spacing w:val="-2"/>
          <w:w w:val="85"/>
        </w:rPr>
        <w:t>v</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škole</w:t>
      </w:r>
      <w:r w:rsidRPr="00F51E1A">
        <w:rPr>
          <w:rFonts w:ascii="Times New Roman" w:hAnsi="Times New Roman" w:cs="Times New Roman"/>
          <w:spacing w:val="-2"/>
        </w:rPr>
        <w:t xml:space="preserve"> </w:t>
      </w:r>
      <w:r w:rsidRPr="00F51E1A">
        <w:rPr>
          <w:rFonts w:ascii="Times New Roman" w:hAnsi="Times New Roman" w:cs="Times New Roman"/>
          <w:spacing w:val="-2"/>
          <w:w w:val="85"/>
        </w:rPr>
        <w:t>a</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školskom</w:t>
      </w:r>
      <w:r w:rsidRPr="00F51E1A">
        <w:rPr>
          <w:rFonts w:ascii="Times New Roman" w:hAnsi="Times New Roman" w:cs="Times New Roman"/>
        </w:rPr>
        <w:t xml:space="preserve"> </w:t>
      </w:r>
      <w:r w:rsidRPr="00F51E1A">
        <w:rPr>
          <w:rFonts w:ascii="Times New Roman" w:hAnsi="Times New Roman" w:cs="Times New Roman"/>
          <w:spacing w:val="-2"/>
          <w:w w:val="85"/>
        </w:rPr>
        <w:t>zariadení,</w:t>
      </w:r>
      <w:r w:rsidRPr="00F51E1A">
        <w:rPr>
          <w:rFonts w:ascii="Times New Roman" w:hAnsi="Times New Roman" w:cs="Times New Roman"/>
        </w:rPr>
        <w:t xml:space="preserve"> </w:t>
      </w:r>
      <w:r w:rsidRPr="00F51E1A">
        <w:rPr>
          <w:rFonts w:ascii="Times New Roman" w:hAnsi="Times New Roman" w:cs="Times New Roman"/>
          <w:spacing w:val="-2"/>
          <w:w w:val="85"/>
        </w:rPr>
        <w:t>ktorá</w:t>
      </w:r>
      <w:r w:rsidRPr="00F51E1A">
        <w:rPr>
          <w:rFonts w:ascii="Times New Roman" w:hAnsi="Times New Roman" w:cs="Times New Roman"/>
          <w:spacing w:val="-2"/>
        </w:rPr>
        <w:t xml:space="preserve"> </w:t>
      </w:r>
      <w:r w:rsidRPr="00F51E1A">
        <w:rPr>
          <w:rFonts w:ascii="Times New Roman" w:hAnsi="Times New Roman" w:cs="Times New Roman"/>
          <w:spacing w:val="-2"/>
          <w:w w:val="85"/>
        </w:rPr>
        <w:t>prispieva</w:t>
      </w:r>
      <w:r w:rsidRPr="00F51E1A">
        <w:rPr>
          <w:rFonts w:ascii="Times New Roman" w:hAnsi="Times New Roman" w:cs="Times New Roman"/>
        </w:rPr>
        <w:t xml:space="preserve"> </w:t>
      </w:r>
      <w:r w:rsidRPr="00F51E1A">
        <w:rPr>
          <w:rFonts w:ascii="Times New Roman" w:hAnsi="Times New Roman" w:cs="Times New Roman"/>
          <w:spacing w:val="-2"/>
          <w:w w:val="85"/>
        </w:rPr>
        <w:t>k</w:t>
      </w:r>
      <w:r w:rsidRPr="00F51E1A">
        <w:rPr>
          <w:rFonts w:ascii="Times New Roman" w:hAnsi="Times New Roman" w:cs="Times New Roman"/>
          <w:spacing w:val="-5"/>
          <w:w w:val="85"/>
        </w:rPr>
        <w:t xml:space="preserve"> </w:t>
      </w:r>
      <w:proofErr w:type="spellStart"/>
      <w:r w:rsidRPr="00F51E1A">
        <w:rPr>
          <w:rFonts w:ascii="Times New Roman" w:hAnsi="Times New Roman" w:cs="Times New Roman"/>
          <w:spacing w:val="-2"/>
          <w:w w:val="85"/>
        </w:rPr>
        <w:t>destigmatizácii</w:t>
      </w:r>
      <w:proofErr w:type="spellEnd"/>
      <w:r w:rsidRPr="00F51E1A">
        <w:rPr>
          <w:rFonts w:ascii="Times New Roman" w:hAnsi="Times New Roman" w:cs="Times New Roman"/>
          <w:spacing w:val="-2"/>
        </w:rPr>
        <w:t xml:space="preserve"> </w:t>
      </w:r>
      <w:r w:rsidRPr="00F51E1A">
        <w:rPr>
          <w:rFonts w:ascii="Times New Roman" w:hAnsi="Times New Roman" w:cs="Times New Roman"/>
          <w:spacing w:val="-2"/>
          <w:w w:val="85"/>
        </w:rPr>
        <w:t>a</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 xml:space="preserve">odstraňovaniu </w:t>
      </w:r>
      <w:r w:rsidRPr="00F51E1A">
        <w:rPr>
          <w:rFonts w:ascii="Times New Roman" w:hAnsi="Times New Roman" w:cs="Times New Roman"/>
          <w:w w:val="85"/>
        </w:rPr>
        <w:t>stereotypov a predsudkov.</w:t>
      </w:r>
    </w:p>
    <w:p w14:paraId="1A4EBABA"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9"/>
        <w:contextualSpacing w:val="0"/>
        <w:jc w:val="both"/>
        <w:rPr>
          <w:rFonts w:ascii="Times New Roman" w:hAnsi="Times New Roman" w:cs="Times New Roman"/>
        </w:rPr>
      </w:pPr>
      <w:r w:rsidRPr="00F51E1A">
        <w:rPr>
          <w:rFonts w:ascii="Times New Roman" w:hAnsi="Times New Roman" w:cs="Times New Roman"/>
          <w:w w:val="85"/>
        </w:rPr>
        <w:t xml:space="preserve">Škola alebo školské zariadenie organizuje a podporuje programy neformálneho vzdelávania </w:t>
      </w:r>
      <w:r w:rsidRPr="00F51E1A">
        <w:rPr>
          <w:rFonts w:ascii="Times New Roman" w:hAnsi="Times New Roman" w:cs="Times New Roman"/>
          <w:spacing w:val="-2"/>
          <w:w w:val="90"/>
        </w:rPr>
        <w:t>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mimoškolské</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aktivity</w:t>
      </w:r>
      <w:r w:rsidRPr="00F51E1A">
        <w:rPr>
          <w:rFonts w:ascii="Times New Roman" w:hAnsi="Times New Roman" w:cs="Times New Roman"/>
          <w:spacing w:val="-7"/>
          <w:w w:val="90"/>
        </w:rPr>
        <w:t xml:space="preserve"> </w:t>
      </w:r>
      <w:r w:rsidRPr="00F51E1A">
        <w:rPr>
          <w:rFonts w:ascii="Times New Roman" w:hAnsi="Times New Roman" w:cs="Times New Roman"/>
          <w:spacing w:val="-2"/>
          <w:w w:val="90"/>
        </w:rPr>
        <w:t>smerujúce</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k</w:t>
      </w:r>
      <w:r w:rsidRPr="00F51E1A">
        <w:rPr>
          <w:rFonts w:ascii="Times New Roman" w:hAnsi="Times New Roman" w:cs="Times New Roman"/>
          <w:spacing w:val="-5"/>
        </w:rPr>
        <w:t xml:space="preserve"> </w:t>
      </w:r>
      <w:r w:rsidRPr="00F51E1A">
        <w:rPr>
          <w:rFonts w:ascii="Times New Roman" w:hAnsi="Times New Roman" w:cs="Times New Roman"/>
          <w:spacing w:val="-2"/>
          <w:w w:val="90"/>
        </w:rPr>
        <w:t>vytvoreniu</w:t>
      </w:r>
      <w:r w:rsidRPr="00F51E1A">
        <w:rPr>
          <w:rFonts w:ascii="Times New Roman" w:hAnsi="Times New Roman" w:cs="Times New Roman"/>
          <w:spacing w:val="-1"/>
        </w:rPr>
        <w:t xml:space="preserve"> </w:t>
      </w:r>
      <w:r w:rsidRPr="00F51E1A">
        <w:rPr>
          <w:rFonts w:ascii="Times New Roman" w:hAnsi="Times New Roman" w:cs="Times New Roman"/>
          <w:spacing w:val="-2"/>
          <w:w w:val="90"/>
        </w:rPr>
        <w:t>priaznivej</w:t>
      </w:r>
      <w:r w:rsidRPr="00F51E1A">
        <w:rPr>
          <w:rFonts w:ascii="Times New Roman" w:hAnsi="Times New Roman" w:cs="Times New Roman"/>
          <w:spacing w:val="-2"/>
        </w:rPr>
        <w:t xml:space="preserve"> </w:t>
      </w:r>
      <w:r w:rsidRPr="00F51E1A">
        <w:rPr>
          <w:rFonts w:ascii="Times New Roman" w:hAnsi="Times New Roman" w:cs="Times New Roman"/>
          <w:spacing w:val="-2"/>
          <w:w w:val="90"/>
        </w:rPr>
        <w:t>sociálnej</w:t>
      </w:r>
      <w:r w:rsidRPr="00F51E1A">
        <w:rPr>
          <w:rFonts w:ascii="Times New Roman" w:hAnsi="Times New Roman" w:cs="Times New Roman"/>
          <w:spacing w:val="-2"/>
        </w:rPr>
        <w:t xml:space="preserve"> </w:t>
      </w:r>
      <w:r w:rsidRPr="00F51E1A">
        <w:rPr>
          <w:rFonts w:ascii="Times New Roman" w:hAnsi="Times New Roman" w:cs="Times New Roman"/>
          <w:spacing w:val="-2"/>
          <w:w w:val="90"/>
        </w:rPr>
        <w:t>klímy</w:t>
      </w:r>
      <w:r w:rsidRPr="00F51E1A">
        <w:rPr>
          <w:rFonts w:ascii="Times New Roman" w:hAnsi="Times New Roman" w:cs="Times New Roman"/>
          <w:spacing w:val="-2"/>
        </w:rPr>
        <w:t xml:space="preserve"> </w:t>
      </w:r>
      <w:r w:rsidRPr="00F51E1A">
        <w:rPr>
          <w:rFonts w:ascii="Times New Roman" w:hAnsi="Times New Roman" w:cs="Times New Roman"/>
          <w:spacing w:val="-2"/>
          <w:w w:val="90"/>
        </w:rPr>
        <w:t>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 xml:space="preserve">interkultúrneho </w:t>
      </w:r>
      <w:r w:rsidRPr="00F51E1A">
        <w:rPr>
          <w:rFonts w:ascii="Times New Roman" w:hAnsi="Times New Roman" w:cs="Times New Roman"/>
          <w:w w:val="80"/>
        </w:rPr>
        <w:t>porozumenia v rámci školy alebo školského zariadenia, medzi žiakmi ako aj rodičmi.</w:t>
      </w:r>
    </w:p>
    <w:p w14:paraId="595E24BF"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Škola</w:t>
      </w:r>
      <w:r w:rsidRPr="00F51E1A">
        <w:rPr>
          <w:rFonts w:ascii="Times New Roman" w:hAnsi="Times New Roman" w:cs="Times New Roman"/>
          <w:spacing w:val="25"/>
        </w:rPr>
        <w:t xml:space="preserve"> </w:t>
      </w:r>
      <w:r w:rsidRPr="00F51E1A">
        <w:rPr>
          <w:rFonts w:ascii="Times New Roman" w:hAnsi="Times New Roman" w:cs="Times New Roman"/>
          <w:w w:val="90"/>
        </w:rPr>
        <w:t>alebo</w:t>
      </w:r>
      <w:r w:rsidRPr="00F51E1A">
        <w:rPr>
          <w:rFonts w:ascii="Times New Roman" w:hAnsi="Times New Roman" w:cs="Times New Roman"/>
          <w:spacing w:val="23"/>
        </w:rPr>
        <w:t xml:space="preserve"> </w:t>
      </w:r>
      <w:r w:rsidRPr="00F51E1A">
        <w:rPr>
          <w:rFonts w:ascii="Times New Roman" w:hAnsi="Times New Roman" w:cs="Times New Roman"/>
          <w:w w:val="90"/>
        </w:rPr>
        <w:t>školské</w:t>
      </w:r>
      <w:r w:rsidRPr="00F51E1A">
        <w:rPr>
          <w:rFonts w:ascii="Times New Roman" w:hAnsi="Times New Roman" w:cs="Times New Roman"/>
          <w:spacing w:val="25"/>
        </w:rPr>
        <w:t xml:space="preserve"> </w:t>
      </w:r>
      <w:r w:rsidRPr="00F51E1A">
        <w:rPr>
          <w:rFonts w:ascii="Times New Roman" w:hAnsi="Times New Roman" w:cs="Times New Roman"/>
          <w:w w:val="90"/>
        </w:rPr>
        <w:t>zariadenie</w:t>
      </w:r>
      <w:r w:rsidRPr="00F51E1A">
        <w:rPr>
          <w:rFonts w:ascii="Times New Roman" w:hAnsi="Times New Roman" w:cs="Times New Roman"/>
          <w:spacing w:val="26"/>
        </w:rPr>
        <w:t xml:space="preserve"> </w:t>
      </w:r>
      <w:r w:rsidRPr="00F51E1A">
        <w:rPr>
          <w:rFonts w:ascii="Times New Roman" w:hAnsi="Times New Roman" w:cs="Times New Roman"/>
          <w:w w:val="90"/>
        </w:rPr>
        <w:t>prijíma,</w:t>
      </w:r>
      <w:r w:rsidRPr="00F51E1A">
        <w:rPr>
          <w:rFonts w:ascii="Times New Roman" w:hAnsi="Times New Roman" w:cs="Times New Roman"/>
          <w:spacing w:val="25"/>
        </w:rPr>
        <w:t xml:space="preserve"> </w:t>
      </w:r>
      <w:r w:rsidRPr="00F51E1A">
        <w:rPr>
          <w:rFonts w:ascii="Times New Roman" w:hAnsi="Times New Roman" w:cs="Times New Roman"/>
          <w:w w:val="90"/>
        </w:rPr>
        <w:t>vzdeláva</w:t>
      </w:r>
      <w:r w:rsidRPr="00F51E1A">
        <w:rPr>
          <w:rFonts w:ascii="Times New Roman" w:hAnsi="Times New Roman" w:cs="Times New Roman"/>
          <w:spacing w:val="23"/>
        </w:rPr>
        <w:t xml:space="preserve"> </w:t>
      </w:r>
      <w:r w:rsidRPr="00F51E1A">
        <w:rPr>
          <w:rFonts w:ascii="Times New Roman" w:hAnsi="Times New Roman" w:cs="Times New Roman"/>
          <w:w w:val="90"/>
        </w:rPr>
        <w:t>a</w:t>
      </w:r>
      <w:r w:rsidRPr="00F51E1A">
        <w:rPr>
          <w:rFonts w:ascii="Times New Roman" w:hAnsi="Times New Roman" w:cs="Times New Roman"/>
          <w:spacing w:val="25"/>
        </w:rPr>
        <w:t xml:space="preserve"> </w:t>
      </w:r>
      <w:r w:rsidRPr="00F51E1A">
        <w:rPr>
          <w:rFonts w:ascii="Times New Roman" w:hAnsi="Times New Roman" w:cs="Times New Roman"/>
          <w:w w:val="90"/>
        </w:rPr>
        <w:t>vychováva</w:t>
      </w:r>
      <w:r w:rsidRPr="00F51E1A">
        <w:rPr>
          <w:rFonts w:ascii="Times New Roman" w:hAnsi="Times New Roman" w:cs="Times New Roman"/>
          <w:spacing w:val="25"/>
        </w:rPr>
        <w:t xml:space="preserve"> </w:t>
      </w:r>
      <w:r w:rsidRPr="00F51E1A">
        <w:rPr>
          <w:rFonts w:ascii="Times New Roman" w:hAnsi="Times New Roman" w:cs="Times New Roman"/>
          <w:w w:val="90"/>
        </w:rPr>
        <w:t>všetky</w:t>
      </w:r>
      <w:r w:rsidRPr="00F51E1A">
        <w:rPr>
          <w:rFonts w:ascii="Times New Roman" w:hAnsi="Times New Roman" w:cs="Times New Roman"/>
          <w:spacing w:val="25"/>
        </w:rPr>
        <w:t xml:space="preserve"> </w:t>
      </w:r>
      <w:r w:rsidRPr="00F51E1A">
        <w:rPr>
          <w:rFonts w:ascii="Times New Roman" w:hAnsi="Times New Roman" w:cs="Times New Roman"/>
          <w:w w:val="90"/>
        </w:rPr>
        <w:t>skupiny</w:t>
      </w:r>
      <w:r w:rsidRPr="00F51E1A">
        <w:rPr>
          <w:rFonts w:ascii="Times New Roman" w:hAnsi="Times New Roman" w:cs="Times New Roman"/>
          <w:spacing w:val="25"/>
        </w:rPr>
        <w:t xml:space="preserve"> </w:t>
      </w:r>
      <w:r w:rsidRPr="00F51E1A">
        <w:rPr>
          <w:rFonts w:ascii="Times New Roman" w:hAnsi="Times New Roman" w:cs="Times New Roman"/>
          <w:w w:val="90"/>
        </w:rPr>
        <w:t xml:space="preserve">žiakov </w:t>
      </w:r>
      <w:r w:rsidRPr="00F51E1A">
        <w:rPr>
          <w:rFonts w:ascii="Times New Roman" w:hAnsi="Times New Roman" w:cs="Times New Roman"/>
          <w:w w:val="80"/>
        </w:rPr>
        <w:t>a poslucháčov podľa platných právnych predpisov</w:t>
      </w:r>
      <w:r w:rsidRPr="00F51E1A">
        <w:rPr>
          <w:rFonts w:ascii="Times New Roman" w:hAnsi="Times New Roman" w:cs="Times New Roman"/>
        </w:rPr>
        <w:t xml:space="preserve"> </w:t>
      </w:r>
      <w:r w:rsidRPr="00F51E1A">
        <w:rPr>
          <w:rFonts w:ascii="Times New Roman" w:hAnsi="Times New Roman" w:cs="Times New Roman"/>
          <w:w w:val="80"/>
        </w:rPr>
        <w:t>bez vylučovania a neprípustného oddeľovania na základe akéhokoľvek chráneného dôvodu uvedeného v antidiskriminačnom zákone.</w:t>
      </w:r>
    </w:p>
    <w:p w14:paraId="0BB4A68E"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8"/>
        <w:contextualSpacing w:val="0"/>
        <w:jc w:val="both"/>
        <w:rPr>
          <w:rFonts w:ascii="Times New Roman" w:hAnsi="Times New Roman" w:cs="Times New Roman"/>
        </w:rPr>
      </w:pPr>
      <w:r w:rsidRPr="00F51E1A">
        <w:rPr>
          <w:rFonts w:ascii="Times New Roman" w:hAnsi="Times New Roman" w:cs="Times New Roman"/>
          <w:w w:val="85"/>
        </w:rPr>
        <w:t>V</w:t>
      </w:r>
      <w:r w:rsidRPr="00F51E1A">
        <w:rPr>
          <w:rFonts w:ascii="Times New Roman" w:hAnsi="Times New Roman" w:cs="Times New Roman"/>
          <w:spacing w:val="-7"/>
          <w:w w:val="85"/>
        </w:rPr>
        <w:t xml:space="preserve"> </w:t>
      </w:r>
      <w:r w:rsidRPr="00F51E1A">
        <w:rPr>
          <w:rFonts w:ascii="Times New Roman" w:hAnsi="Times New Roman" w:cs="Times New Roman"/>
          <w:w w:val="85"/>
        </w:rPr>
        <w:t>škole</w:t>
      </w:r>
      <w:r w:rsidRPr="00F51E1A">
        <w:rPr>
          <w:rFonts w:ascii="Times New Roman" w:hAnsi="Times New Roman" w:cs="Times New Roman"/>
          <w:spacing w:val="-4"/>
          <w:w w:val="85"/>
        </w:rPr>
        <w:t xml:space="preserve"> </w:t>
      </w:r>
      <w:r w:rsidRPr="00F51E1A">
        <w:rPr>
          <w:rFonts w:ascii="Times New Roman" w:hAnsi="Times New Roman" w:cs="Times New Roman"/>
          <w:w w:val="85"/>
        </w:rPr>
        <w:t>alebo školskom zariadení neexistujú procesy, postupy a</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usporiadania (ani na úrovni </w:t>
      </w:r>
      <w:r w:rsidRPr="00F51E1A">
        <w:rPr>
          <w:rFonts w:ascii="Times New Roman" w:hAnsi="Times New Roman" w:cs="Times New Roman"/>
          <w:w w:val="80"/>
        </w:rPr>
        <w:t xml:space="preserve">tried), ktoré vylučujú alebo neprípustne oddeľujú skupiny žiakov alebo poslucháčov na základe </w:t>
      </w:r>
      <w:r w:rsidRPr="00F51E1A">
        <w:rPr>
          <w:rFonts w:ascii="Times New Roman" w:hAnsi="Times New Roman" w:cs="Times New Roman"/>
          <w:spacing w:val="-2"/>
          <w:w w:val="85"/>
        </w:rPr>
        <w:t>akéhokoľvek chráneného dôvodu uvedeného v</w:t>
      </w:r>
      <w:r w:rsidRPr="00F51E1A">
        <w:rPr>
          <w:rFonts w:ascii="Times New Roman" w:hAnsi="Times New Roman" w:cs="Times New Roman"/>
          <w:spacing w:val="-4"/>
        </w:rPr>
        <w:t xml:space="preserve"> </w:t>
      </w:r>
      <w:r w:rsidRPr="00F51E1A">
        <w:rPr>
          <w:rFonts w:ascii="Times New Roman" w:hAnsi="Times New Roman" w:cs="Times New Roman"/>
          <w:spacing w:val="-2"/>
          <w:w w:val="85"/>
        </w:rPr>
        <w:t>antidiskriminačnom zákone.</w:t>
      </w:r>
    </w:p>
    <w:p w14:paraId="2C665008" w14:textId="77777777" w:rsidR="00E21D8D" w:rsidRPr="007068AB"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Škola alebo školské zariadenie umožňuje všetkým skupinám žiakov a poslucháčov,</w:t>
      </w:r>
      <w:r w:rsidRPr="00F51E1A">
        <w:rPr>
          <w:rFonts w:ascii="Times New Roman" w:hAnsi="Times New Roman" w:cs="Times New Roman"/>
          <w:spacing w:val="80"/>
        </w:rPr>
        <w:t xml:space="preserve"> </w:t>
      </w:r>
      <w:r w:rsidRPr="00F51E1A">
        <w:rPr>
          <w:rFonts w:ascii="Times New Roman" w:hAnsi="Times New Roman" w:cs="Times New Roman"/>
          <w:w w:val="90"/>
        </w:rPr>
        <w:t>aby</w:t>
      </w:r>
      <w:r w:rsidRPr="00F51E1A">
        <w:rPr>
          <w:rFonts w:ascii="Times New Roman" w:hAnsi="Times New Roman" w:cs="Times New Roman"/>
          <w:spacing w:val="-6"/>
          <w:w w:val="90"/>
        </w:rPr>
        <w:t xml:space="preserve"> </w:t>
      </w:r>
      <w:r w:rsidRPr="00F51E1A">
        <w:rPr>
          <w:rFonts w:ascii="Times New Roman" w:hAnsi="Times New Roman" w:cs="Times New Roman"/>
          <w:w w:val="90"/>
        </w:rPr>
        <w:t>sa pre napĺňanie</w:t>
      </w:r>
      <w:r w:rsidRPr="007068AB">
        <w:rPr>
          <w:rFonts w:ascii="Times New Roman" w:hAnsi="Times New Roman" w:cs="Times New Roman"/>
          <w:w w:val="90"/>
        </w:rPr>
        <w:t xml:space="preserve"> </w:t>
      </w:r>
      <w:r w:rsidRPr="007068AB">
        <w:rPr>
          <w:rFonts w:ascii="Times New Roman" w:hAnsi="Times New Roman" w:cs="Times New Roman"/>
          <w:w w:val="90"/>
        </w:rPr>
        <w:lastRenderedPageBreak/>
        <w:t>a</w:t>
      </w:r>
      <w:r w:rsidRPr="007068AB">
        <w:rPr>
          <w:rFonts w:ascii="Times New Roman" w:hAnsi="Times New Roman" w:cs="Times New Roman"/>
          <w:spacing w:val="-10"/>
          <w:w w:val="90"/>
        </w:rPr>
        <w:t xml:space="preserve"> </w:t>
      </w:r>
      <w:r w:rsidRPr="007068AB">
        <w:rPr>
          <w:rFonts w:ascii="Times New Roman" w:hAnsi="Times New Roman" w:cs="Times New Roman"/>
          <w:w w:val="90"/>
        </w:rPr>
        <w:t xml:space="preserve">rozvoj svojho potenciálu zapájali do aktivít a súťaží, ktoré sama </w:t>
      </w:r>
      <w:r w:rsidRPr="007068AB">
        <w:rPr>
          <w:rFonts w:ascii="Times New Roman" w:hAnsi="Times New Roman" w:cs="Times New Roman"/>
          <w:spacing w:val="-2"/>
          <w:w w:val="90"/>
        </w:rPr>
        <w:t>organizuje,</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alebo</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sú</w:t>
      </w:r>
      <w:r w:rsidRPr="007068AB">
        <w:rPr>
          <w:rFonts w:ascii="Times New Roman" w:hAnsi="Times New Roman" w:cs="Times New Roman"/>
          <w:spacing w:val="-6"/>
          <w:w w:val="90"/>
        </w:rPr>
        <w:t xml:space="preserve"> </w:t>
      </w:r>
      <w:r w:rsidRPr="007068AB">
        <w:rPr>
          <w:rFonts w:ascii="Times New Roman" w:hAnsi="Times New Roman" w:cs="Times New Roman"/>
          <w:spacing w:val="-2"/>
          <w:w w:val="90"/>
        </w:rPr>
        <w:t>škole</w:t>
      </w:r>
      <w:r w:rsidRPr="007068AB">
        <w:rPr>
          <w:rFonts w:ascii="Times New Roman" w:hAnsi="Times New Roman" w:cs="Times New Roman"/>
        </w:rPr>
        <w:t xml:space="preserve"> </w:t>
      </w:r>
      <w:r w:rsidRPr="007068AB">
        <w:rPr>
          <w:rFonts w:ascii="Times New Roman" w:hAnsi="Times New Roman" w:cs="Times New Roman"/>
          <w:spacing w:val="-2"/>
          <w:w w:val="90"/>
        </w:rPr>
        <w:t>a</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školskému zariadeniu sprostredkované, a aktívne ich k</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 xml:space="preserve">tomu </w:t>
      </w:r>
      <w:r w:rsidRPr="007068AB">
        <w:rPr>
          <w:rFonts w:ascii="Times New Roman" w:hAnsi="Times New Roman" w:cs="Times New Roman"/>
          <w:w w:val="90"/>
        </w:rPr>
        <w:t>motivuje</w:t>
      </w:r>
      <w:r w:rsidRPr="007068AB">
        <w:rPr>
          <w:rFonts w:ascii="Times New Roman" w:hAnsi="Times New Roman" w:cs="Times New Roman"/>
          <w:spacing w:val="-10"/>
          <w:w w:val="90"/>
        </w:rPr>
        <w:t xml:space="preserve"> </w:t>
      </w:r>
      <w:r w:rsidRPr="007068AB">
        <w:rPr>
          <w:rFonts w:ascii="Times New Roman" w:hAnsi="Times New Roman" w:cs="Times New Roman"/>
          <w:w w:val="90"/>
        </w:rPr>
        <w:t>a</w:t>
      </w:r>
      <w:r w:rsidRPr="007068AB">
        <w:rPr>
          <w:rFonts w:ascii="Times New Roman" w:hAnsi="Times New Roman" w:cs="Times New Roman"/>
          <w:spacing w:val="-10"/>
          <w:w w:val="90"/>
        </w:rPr>
        <w:t xml:space="preserve"> </w:t>
      </w:r>
      <w:r w:rsidRPr="007068AB">
        <w:rPr>
          <w:rFonts w:ascii="Times New Roman" w:hAnsi="Times New Roman" w:cs="Times New Roman"/>
          <w:w w:val="90"/>
        </w:rPr>
        <w:t>podporuje.</w:t>
      </w:r>
    </w:p>
    <w:p w14:paraId="497A4CDC" w14:textId="3B473684"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42"/>
        <w:contextualSpacing w:val="0"/>
        <w:jc w:val="both"/>
        <w:rPr>
          <w:rFonts w:ascii="Times New Roman" w:hAnsi="Times New Roman" w:cs="Times New Roman"/>
        </w:rPr>
      </w:pPr>
      <w:r w:rsidRPr="00F51E1A">
        <w:rPr>
          <w:rFonts w:ascii="Times New Roman" w:hAnsi="Times New Roman" w:cs="Times New Roman"/>
          <w:spacing w:val="-2"/>
          <w:w w:val="85"/>
        </w:rPr>
        <w:t xml:space="preserve">Škola alebo školské zariadenie pri hodnotení žiakov alebo poslucháčov nekoná diskriminačne </w:t>
      </w:r>
      <w:r w:rsidRPr="00F51E1A">
        <w:rPr>
          <w:rFonts w:ascii="Times New Roman" w:hAnsi="Times New Roman" w:cs="Times New Roman"/>
          <w:w w:val="90"/>
        </w:rPr>
        <w:t>len na základe ich príslušnosti k</w:t>
      </w:r>
      <w:r w:rsidRPr="00F51E1A">
        <w:rPr>
          <w:rFonts w:ascii="Times New Roman" w:hAnsi="Times New Roman" w:cs="Times New Roman"/>
          <w:spacing w:val="-10"/>
          <w:w w:val="90"/>
        </w:rPr>
        <w:t xml:space="preserve"> </w:t>
      </w:r>
      <w:r w:rsidRPr="00F51E1A">
        <w:rPr>
          <w:rFonts w:ascii="Times New Roman" w:hAnsi="Times New Roman" w:cs="Times New Roman"/>
          <w:w w:val="90"/>
        </w:rPr>
        <w:t xml:space="preserve">niektorej sociálnej alebo etnickej skupine alebo iného </w:t>
      </w:r>
      <w:r w:rsidRPr="00F51E1A">
        <w:rPr>
          <w:rFonts w:ascii="Times New Roman" w:hAnsi="Times New Roman" w:cs="Times New Roman"/>
          <w:w w:val="85"/>
        </w:rPr>
        <w:t>chráneného</w:t>
      </w:r>
      <w:r w:rsidRPr="00F51E1A">
        <w:rPr>
          <w:rFonts w:ascii="Times New Roman" w:hAnsi="Times New Roman" w:cs="Times New Roman"/>
          <w:spacing w:val="-7"/>
          <w:w w:val="85"/>
        </w:rPr>
        <w:t xml:space="preserve"> </w:t>
      </w:r>
      <w:r w:rsidRPr="00F51E1A">
        <w:rPr>
          <w:rFonts w:ascii="Times New Roman" w:hAnsi="Times New Roman" w:cs="Times New Roman"/>
          <w:w w:val="85"/>
        </w:rPr>
        <w:t>dôvodu</w:t>
      </w:r>
      <w:r w:rsidRPr="00F51E1A">
        <w:rPr>
          <w:rFonts w:ascii="Times New Roman" w:hAnsi="Times New Roman" w:cs="Times New Roman"/>
          <w:spacing w:val="-6"/>
          <w:w w:val="85"/>
        </w:rPr>
        <w:t xml:space="preserve"> </w:t>
      </w:r>
      <w:r w:rsidRPr="00F51E1A">
        <w:rPr>
          <w:rFonts w:ascii="Times New Roman" w:hAnsi="Times New Roman" w:cs="Times New Roman"/>
          <w:w w:val="85"/>
        </w:rPr>
        <w:t>podľa</w:t>
      </w:r>
      <w:r w:rsidRPr="00F51E1A">
        <w:rPr>
          <w:rFonts w:ascii="Times New Roman" w:hAnsi="Times New Roman" w:cs="Times New Roman"/>
          <w:spacing w:val="-7"/>
          <w:w w:val="85"/>
        </w:rPr>
        <w:t xml:space="preserve"> </w:t>
      </w:r>
      <w:r w:rsidRPr="00F51E1A">
        <w:rPr>
          <w:rFonts w:ascii="Times New Roman" w:hAnsi="Times New Roman" w:cs="Times New Roman"/>
          <w:w w:val="85"/>
        </w:rPr>
        <w:t>antidiskriminačného</w:t>
      </w:r>
      <w:r w:rsidRPr="00F51E1A">
        <w:rPr>
          <w:rFonts w:ascii="Times New Roman" w:hAnsi="Times New Roman" w:cs="Times New Roman"/>
          <w:spacing w:val="-6"/>
          <w:w w:val="85"/>
        </w:rPr>
        <w:t xml:space="preserve"> </w:t>
      </w:r>
      <w:r w:rsidRPr="00F51E1A">
        <w:rPr>
          <w:rFonts w:ascii="Times New Roman" w:hAnsi="Times New Roman" w:cs="Times New Roman"/>
          <w:w w:val="85"/>
        </w:rPr>
        <w:t>zákona.</w:t>
      </w:r>
    </w:p>
    <w:p w14:paraId="73E36F68" w14:textId="77777777" w:rsidR="00E21D8D" w:rsidRPr="007068AB" w:rsidRDefault="00E21D8D" w:rsidP="00E21D8D">
      <w:pPr>
        <w:pStyle w:val="Zkladntext"/>
        <w:spacing w:before="193"/>
        <w:rPr>
          <w:sz w:val="22"/>
          <w:szCs w:val="22"/>
        </w:rPr>
      </w:pPr>
      <w:r w:rsidRPr="007068AB">
        <w:rPr>
          <w:noProof/>
          <w:sz w:val="22"/>
          <w:szCs w:val="22"/>
        </w:rPr>
        <mc:AlternateContent>
          <mc:Choice Requires="wps">
            <w:drawing>
              <wp:anchor distT="0" distB="0" distL="0" distR="0" simplePos="0" relativeHeight="251663360" behindDoc="1" locked="0" layoutInCell="1" allowOverlap="1" wp14:anchorId="5ADC5685" wp14:editId="51F00781">
                <wp:simplePos x="0" y="0"/>
                <wp:positionH relativeFrom="page">
                  <wp:posOffset>900988</wp:posOffset>
                </wp:positionH>
                <wp:positionV relativeFrom="paragraph">
                  <wp:posOffset>281589</wp:posOffset>
                </wp:positionV>
                <wp:extent cx="1829435" cy="762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993F80" id="Graphic 23" o:spid="_x0000_s1026" style="position:absolute;margin-left:70.95pt;margin-top:22.15pt;width:144.05pt;height:.6pt;z-index:-25165312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" path="m1829053,l,,,7619r1829053,l1829053,xe" fillcolor="black" stroked="f">
                <v:path arrowok="t"/>
                <w10:wrap type="topAndBottom" anchorx="page"/>
              </v:shape>
            </w:pict>
          </mc:Fallback>
        </mc:AlternateContent>
      </w:r>
    </w:p>
    <w:p w14:paraId="7735E0AA"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6</w:t>
      </w:r>
      <w:r w:rsidRPr="00E21D8D">
        <w:rPr>
          <w:rFonts w:ascii="Times New Roman" w:hAnsi="Times New Roman" w:cs="Times New Roman"/>
          <w:spacing w:val="16"/>
          <w:position w:val="5"/>
          <w:sz w:val="16"/>
          <w:szCs w:val="16"/>
        </w:rPr>
        <w:t xml:space="preserve"> </w:t>
      </w:r>
      <w:hyperlink r:id="rId12">
        <w:r w:rsidRPr="00E21D8D">
          <w:rPr>
            <w:rFonts w:ascii="Times New Roman" w:hAnsi="Times New Roman" w:cs="Times New Roman"/>
            <w:color w:val="4471C4"/>
            <w:w w:val="80"/>
            <w:sz w:val="16"/>
            <w:szCs w:val="16"/>
            <w:u w:val="single" w:color="4471C4"/>
          </w:rPr>
          <w:t>Metodická</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príručka</w:t>
        </w:r>
        <w:r w:rsidRPr="00E21D8D">
          <w:rPr>
            <w:rFonts w:ascii="Times New Roman" w:hAnsi="Times New Roman" w:cs="Times New Roman"/>
            <w:color w:val="4471C4"/>
            <w:spacing w:val="-3"/>
            <w:sz w:val="16"/>
            <w:szCs w:val="16"/>
            <w:u w:val="single" w:color="4471C4"/>
          </w:rPr>
          <w:t xml:space="preserve"> </w:t>
        </w:r>
        <w:proofErr w:type="spellStart"/>
        <w:r w:rsidRPr="00E21D8D">
          <w:rPr>
            <w:rFonts w:ascii="Times New Roman" w:hAnsi="Times New Roman" w:cs="Times New Roman"/>
            <w:color w:val="4471C4"/>
            <w:w w:val="80"/>
            <w:sz w:val="16"/>
            <w:szCs w:val="16"/>
            <w:u w:val="single" w:color="4471C4"/>
          </w:rPr>
          <w:t>desegregácie</w:t>
        </w:r>
        <w:proofErr w:type="spellEnd"/>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vo</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výchove</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a</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vzdelávaní</w:t>
        </w:r>
      </w:hyperlink>
      <w:r w:rsidRPr="00E21D8D">
        <w:rPr>
          <w:rFonts w:ascii="Times New Roman" w:hAnsi="Times New Roman" w:cs="Times New Roman"/>
          <w:color w:val="4471C4"/>
          <w:spacing w:val="-3"/>
          <w:sz w:val="16"/>
          <w:szCs w:val="16"/>
        </w:rPr>
        <w:t xml:space="preserve"> </w:t>
      </w:r>
      <w:r w:rsidRPr="00E21D8D">
        <w:rPr>
          <w:rFonts w:ascii="Times New Roman" w:hAnsi="Times New Roman" w:cs="Times New Roman"/>
          <w:w w:val="80"/>
          <w:sz w:val="16"/>
          <w:szCs w:val="16"/>
        </w:rPr>
        <w:t>(MŠVVaŠ</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SR,</w:t>
      </w:r>
      <w:r w:rsidRPr="00E21D8D">
        <w:rPr>
          <w:rFonts w:ascii="Times New Roman" w:hAnsi="Times New Roman" w:cs="Times New Roman"/>
          <w:spacing w:val="-1"/>
          <w:sz w:val="16"/>
          <w:szCs w:val="16"/>
        </w:rPr>
        <w:t xml:space="preserve"> </w:t>
      </w:r>
      <w:r w:rsidRPr="00E21D8D">
        <w:rPr>
          <w:rFonts w:ascii="Times New Roman" w:hAnsi="Times New Roman" w:cs="Times New Roman"/>
          <w:spacing w:val="-2"/>
          <w:w w:val="80"/>
          <w:sz w:val="16"/>
          <w:szCs w:val="16"/>
        </w:rPr>
        <w:t>2023)</w:t>
      </w:r>
    </w:p>
    <w:p w14:paraId="68F8CB92" w14:textId="77777777" w:rsidR="00E21D8D" w:rsidRPr="00E21D8D" w:rsidRDefault="00E21D8D" w:rsidP="00E21D8D">
      <w:pPr>
        <w:spacing w:after="0" w:line="240" w:lineRule="auto"/>
        <w:ind w:right="144"/>
        <w:jc w:val="both"/>
        <w:rPr>
          <w:rFonts w:ascii="Times New Roman" w:hAnsi="Times New Roman" w:cs="Times New Roman"/>
          <w:sz w:val="16"/>
          <w:szCs w:val="16"/>
        </w:rPr>
      </w:pPr>
      <w:r w:rsidRPr="00E21D8D">
        <w:rPr>
          <w:rFonts w:ascii="Times New Roman" w:hAnsi="Times New Roman" w:cs="Times New Roman"/>
          <w:w w:val="85"/>
          <w:position w:val="5"/>
          <w:sz w:val="16"/>
          <w:szCs w:val="16"/>
        </w:rPr>
        <w:t>7</w:t>
      </w:r>
      <w:r w:rsidRPr="00E21D8D">
        <w:rPr>
          <w:rFonts w:ascii="Times New Roman" w:hAnsi="Times New Roman" w:cs="Times New Roman"/>
          <w:spacing w:val="-4"/>
          <w:w w:val="85"/>
          <w:position w:val="5"/>
          <w:sz w:val="16"/>
          <w:szCs w:val="16"/>
        </w:rPr>
        <w:t xml:space="preserve"> </w:t>
      </w:r>
      <w:r w:rsidRPr="00E21D8D">
        <w:rPr>
          <w:rFonts w:ascii="Times New Roman" w:hAnsi="Times New Roman" w:cs="Times New Roman"/>
          <w:w w:val="85"/>
          <w:sz w:val="16"/>
          <w:szCs w:val="16"/>
        </w:rPr>
        <w:t>Chránené</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dôvody</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podľa</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antidiskriminačného</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zákona</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sú</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charakteristiky</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ľudí,</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úzko</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spojené</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s</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ich</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dôstojnosťou</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a</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 xml:space="preserve">identitou, </w:t>
      </w:r>
      <w:r w:rsidRPr="00E21D8D">
        <w:rPr>
          <w:rFonts w:ascii="Times New Roman" w:hAnsi="Times New Roman" w:cs="Times New Roman"/>
          <w:w w:val="80"/>
          <w:sz w:val="16"/>
          <w:szCs w:val="16"/>
        </w:rPr>
        <w:t>ktoré nesmú byť zneužité pre neprípustné rozdielne zaobchádzanie s nimi.</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 xml:space="preserve">Sú to: </w:t>
      </w:r>
      <w:r w:rsidRPr="00E21D8D">
        <w:rPr>
          <w:rFonts w:ascii="Times New Roman" w:hAnsi="Times New Roman" w:cs="Times New Roman"/>
          <w:i/>
          <w:w w:val="80"/>
          <w:sz w:val="16"/>
          <w:szCs w:val="16"/>
        </w:rPr>
        <w:t xml:space="preserve">„pohlavie, náboženské vyznanie alebo viera, </w:t>
      </w:r>
      <w:r w:rsidRPr="00E21D8D">
        <w:rPr>
          <w:rFonts w:ascii="Times New Roman" w:hAnsi="Times New Roman" w:cs="Times New Roman"/>
          <w:i/>
          <w:w w:val="85"/>
          <w:sz w:val="16"/>
          <w:szCs w:val="16"/>
        </w:rPr>
        <w:t xml:space="preserve">rasa, príslušnosť k národnosti alebo etnickej skupine, zdravotné postihnutie, vek, sexuálna orientácia, manželský stav a </w:t>
      </w:r>
      <w:r w:rsidRPr="00E21D8D">
        <w:rPr>
          <w:rFonts w:ascii="Times New Roman" w:hAnsi="Times New Roman" w:cs="Times New Roman"/>
          <w:i/>
          <w:w w:val="80"/>
          <w:sz w:val="16"/>
          <w:szCs w:val="16"/>
        </w:rPr>
        <w:t>rodinný stav, farba pleti, jazyk, politické alebo iné zmýšľanie, národný alebo sociálny pôvod, majetok, rod alebo iné postavenie alebo dôvod oznámenia kriminality alebo inej protispoločenskej činnosti“</w:t>
      </w:r>
      <w:r w:rsidRPr="00E21D8D">
        <w:rPr>
          <w:rFonts w:ascii="Times New Roman" w:hAnsi="Times New Roman" w:cs="Times New Roman"/>
          <w:i/>
          <w:sz w:val="16"/>
          <w:szCs w:val="16"/>
        </w:rPr>
        <w:t xml:space="preserve"> </w:t>
      </w:r>
      <w:hyperlink r:id="rId13" w:anchor="paragraf-2">
        <w:r w:rsidRPr="00E21D8D">
          <w:rPr>
            <w:rFonts w:ascii="Times New Roman" w:hAnsi="Times New Roman" w:cs="Times New Roman"/>
            <w:color w:val="4471C4"/>
            <w:w w:val="80"/>
            <w:sz w:val="16"/>
            <w:szCs w:val="16"/>
            <w:u w:val="single" w:color="4471C4"/>
          </w:rPr>
          <w:t>§ 2 ods. 1 zákona č. 365/2004 Z. z.</w:t>
        </w:r>
      </w:hyperlink>
    </w:p>
    <w:p w14:paraId="2BA69CF2"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8</w:t>
      </w:r>
      <w:r w:rsidRPr="00E21D8D">
        <w:rPr>
          <w:rFonts w:ascii="Times New Roman" w:hAnsi="Times New Roman" w:cs="Times New Roman"/>
          <w:spacing w:val="13"/>
          <w:position w:val="5"/>
          <w:sz w:val="16"/>
          <w:szCs w:val="16"/>
        </w:rPr>
        <w:t xml:space="preserve"> </w:t>
      </w:r>
      <w:hyperlink r:id="rId14" w:anchor="paragraf-2">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ods.</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1</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365/2004</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(antidiskriminačný</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31DFC1E3"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9</w:t>
      </w:r>
      <w:r w:rsidRPr="00E21D8D">
        <w:rPr>
          <w:rFonts w:ascii="Times New Roman" w:hAnsi="Times New Roman" w:cs="Times New Roman"/>
          <w:spacing w:val="13"/>
          <w:position w:val="5"/>
          <w:sz w:val="16"/>
          <w:szCs w:val="16"/>
        </w:rPr>
        <w:t xml:space="preserve"> </w:t>
      </w:r>
      <w:hyperlink r:id="rId15" w:anchor="paragraf-7a.nadpis">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7a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701DF05D"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10</w:t>
      </w:r>
      <w:r w:rsidRPr="00E21D8D">
        <w:rPr>
          <w:rFonts w:ascii="Times New Roman" w:hAnsi="Times New Roman" w:cs="Times New Roman"/>
          <w:spacing w:val="13"/>
          <w:position w:val="5"/>
          <w:sz w:val="16"/>
          <w:szCs w:val="16"/>
        </w:rPr>
        <w:t xml:space="preserve"> </w:t>
      </w:r>
      <w:hyperlink r:id="rId16" w:anchor="paragraf-26">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26</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479B03E4"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11</w:t>
      </w:r>
      <w:r w:rsidRPr="00E21D8D">
        <w:rPr>
          <w:rFonts w:ascii="Times New Roman" w:hAnsi="Times New Roman" w:cs="Times New Roman"/>
          <w:spacing w:val="14"/>
          <w:position w:val="5"/>
          <w:sz w:val="16"/>
          <w:szCs w:val="16"/>
        </w:rPr>
        <w:t xml:space="preserve"> </w:t>
      </w:r>
      <w:hyperlink r:id="rId17" w:anchor="paragraf-145a">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145a</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20F10F15"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12</w:t>
      </w:r>
      <w:r w:rsidRPr="00E21D8D">
        <w:rPr>
          <w:rFonts w:ascii="Times New Roman" w:hAnsi="Times New Roman" w:cs="Times New Roman"/>
          <w:spacing w:val="15"/>
          <w:position w:val="5"/>
          <w:sz w:val="16"/>
          <w:szCs w:val="16"/>
        </w:rPr>
        <w:t xml:space="preserve"> </w:t>
      </w:r>
      <w:r w:rsidRPr="00E21D8D">
        <w:rPr>
          <w:rFonts w:ascii="Times New Roman" w:hAnsi="Times New Roman" w:cs="Times New Roman"/>
          <w:w w:val="80"/>
          <w:sz w:val="16"/>
          <w:szCs w:val="16"/>
        </w:rPr>
        <w:t>Podrobné</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informácie</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ku</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krízovým</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udalostiam</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na</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školách</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sú</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dostupné</w:t>
      </w:r>
      <w:r w:rsidRPr="00E21D8D">
        <w:rPr>
          <w:rFonts w:ascii="Times New Roman" w:hAnsi="Times New Roman" w:cs="Times New Roman"/>
          <w:spacing w:val="2"/>
          <w:sz w:val="16"/>
          <w:szCs w:val="16"/>
        </w:rPr>
        <w:t xml:space="preserve"> </w:t>
      </w:r>
      <w:hyperlink r:id="rId18">
        <w:r w:rsidRPr="00E21D8D">
          <w:rPr>
            <w:rFonts w:ascii="Times New Roman" w:hAnsi="Times New Roman" w:cs="Times New Roman"/>
            <w:color w:val="4471C4"/>
            <w:w w:val="80"/>
            <w:sz w:val="16"/>
            <w:szCs w:val="16"/>
            <w:u w:val="single" w:color="4471C4"/>
          </w:rPr>
          <w:t>na</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webovom</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sídle</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ministerstva</w:t>
        </w:r>
        <w:r w:rsidRPr="00E21D8D">
          <w:rPr>
            <w:rFonts w:ascii="Times New Roman" w:hAnsi="Times New Roman" w:cs="Times New Roman"/>
            <w:spacing w:val="-2"/>
            <w:w w:val="80"/>
            <w:sz w:val="16"/>
            <w:szCs w:val="16"/>
          </w:rPr>
          <w:t>.</w:t>
        </w:r>
      </w:hyperlink>
    </w:p>
    <w:p w14:paraId="0A7FAB4D" w14:textId="77777777" w:rsidR="00E21D8D" w:rsidRPr="007068AB" w:rsidRDefault="00E21D8D" w:rsidP="00E21D8D">
      <w:pPr>
        <w:pStyle w:val="Zkladntext"/>
        <w:rPr>
          <w:sz w:val="22"/>
          <w:szCs w:val="22"/>
        </w:rPr>
      </w:pPr>
    </w:p>
    <w:p w14:paraId="5EDB5794" w14:textId="77777777" w:rsidR="00E21D8D" w:rsidRPr="007068AB" w:rsidRDefault="00E21D8D" w:rsidP="00E21D8D">
      <w:pPr>
        <w:pStyle w:val="Zkladntext"/>
        <w:rPr>
          <w:sz w:val="22"/>
          <w:szCs w:val="22"/>
        </w:rPr>
      </w:pPr>
    </w:p>
    <w:p w14:paraId="084DB3D4" w14:textId="77777777" w:rsidR="00E21D8D" w:rsidRDefault="00E21D8D">
      <w:pPr>
        <w:spacing w:after="0" w:line="276" w:lineRule="auto"/>
        <w:ind w:left="1440"/>
        <w:jc w:val="both"/>
        <w:rPr>
          <w:rFonts w:ascii="Times New Roman" w:eastAsia="Times New Roman" w:hAnsi="Times New Roman" w:cs="Times New Roman"/>
        </w:rPr>
      </w:pPr>
    </w:p>
    <w:p w14:paraId="6A828CFA" w14:textId="77777777" w:rsidR="00E21D8D" w:rsidRDefault="00E21D8D">
      <w:pPr>
        <w:spacing w:after="0" w:line="276" w:lineRule="auto"/>
        <w:ind w:left="1440"/>
        <w:jc w:val="both"/>
        <w:rPr>
          <w:rFonts w:ascii="Times New Roman" w:eastAsia="Times New Roman" w:hAnsi="Times New Roman" w:cs="Times New Roman"/>
        </w:rPr>
      </w:pPr>
    </w:p>
    <w:p w14:paraId="6CCCA2AC" w14:textId="77777777" w:rsidR="00E21D8D" w:rsidRDefault="00E21D8D">
      <w:pPr>
        <w:spacing w:after="0" w:line="276" w:lineRule="auto"/>
        <w:ind w:left="1440"/>
        <w:jc w:val="both"/>
        <w:rPr>
          <w:rFonts w:ascii="Times New Roman" w:eastAsia="Times New Roman" w:hAnsi="Times New Roman" w:cs="Times New Roman"/>
        </w:rPr>
      </w:pPr>
    </w:p>
    <w:p w14:paraId="166DC28E" w14:textId="77777777" w:rsidR="00E21D8D" w:rsidRDefault="00E21D8D">
      <w:pPr>
        <w:spacing w:after="0" w:line="276" w:lineRule="auto"/>
        <w:ind w:left="1440"/>
        <w:jc w:val="both"/>
        <w:rPr>
          <w:rFonts w:ascii="Times New Roman" w:eastAsia="Times New Roman" w:hAnsi="Times New Roman" w:cs="Times New Roman"/>
        </w:rPr>
      </w:pPr>
    </w:p>
    <w:p w14:paraId="6469DFFA" w14:textId="77777777" w:rsidR="00E21D8D" w:rsidRDefault="00E21D8D">
      <w:pPr>
        <w:spacing w:after="0" w:line="276" w:lineRule="auto"/>
        <w:ind w:left="1440"/>
        <w:jc w:val="both"/>
        <w:rPr>
          <w:rFonts w:ascii="Times New Roman" w:eastAsia="Times New Roman" w:hAnsi="Times New Roman" w:cs="Times New Roman"/>
        </w:rPr>
      </w:pPr>
    </w:p>
    <w:p w14:paraId="564B3960" w14:textId="77777777" w:rsidR="00E21D8D" w:rsidRDefault="00E21D8D">
      <w:pPr>
        <w:spacing w:after="0" w:line="276" w:lineRule="auto"/>
        <w:ind w:left="1440"/>
        <w:jc w:val="both"/>
        <w:rPr>
          <w:rFonts w:ascii="Times New Roman" w:eastAsia="Times New Roman" w:hAnsi="Times New Roman" w:cs="Times New Roman"/>
        </w:rPr>
      </w:pPr>
    </w:p>
    <w:p w14:paraId="54191D1D" w14:textId="77777777" w:rsidR="00E21D8D" w:rsidRDefault="00E21D8D">
      <w:pPr>
        <w:spacing w:after="0" w:line="276" w:lineRule="auto"/>
        <w:ind w:left="1440"/>
        <w:jc w:val="both"/>
        <w:rPr>
          <w:rFonts w:ascii="Times New Roman" w:eastAsia="Times New Roman" w:hAnsi="Times New Roman" w:cs="Times New Roman"/>
        </w:rPr>
      </w:pPr>
    </w:p>
    <w:p w14:paraId="3171745C" w14:textId="77777777" w:rsidR="00E21D8D" w:rsidRDefault="00E21D8D">
      <w:pPr>
        <w:spacing w:after="0" w:line="276" w:lineRule="auto"/>
        <w:ind w:left="1440"/>
        <w:jc w:val="both"/>
        <w:rPr>
          <w:rFonts w:ascii="Times New Roman" w:eastAsia="Times New Roman" w:hAnsi="Times New Roman" w:cs="Times New Roman"/>
        </w:rPr>
      </w:pPr>
    </w:p>
    <w:p w14:paraId="08692A1F" w14:textId="77777777" w:rsidR="00E21D8D" w:rsidRDefault="00E21D8D">
      <w:pPr>
        <w:spacing w:after="0" w:line="276" w:lineRule="auto"/>
        <w:ind w:left="1440"/>
        <w:jc w:val="both"/>
        <w:rPr>
          <w:rFonts w:ascii="Times New Roman" w:eastAsia="Times New Roman" w:hAnsi="Times New Roman" w:cs="Times New Roman"/>
        </w:rPr>
      </w:pPr>
    </w:p>
    <w:p w14:paraId="159BF30C" w14:textId="77777777" w:rsidR="00E21D8D" w:rsidRDefault="00E21D8D">
      <w:pPr>
        <w:spacing w:after="0" w:line="276" w:lineRule="auto"/>
        <w:ind w:left="1440"/>
        <w:jc w:val="both"/>
        <w:rPr>
          <w:rFonts w:ascii="Times New Roman" w:eastAsia="Times New Roman" w:hAnsi="Times New Roman" w:cs="Times New Roman"/>
        </w:rPr>
      </w:pPr>
    </w:p>
    <w:p w14:paraId="7C325C46" w14:textId="77777777" w:rsidR="00E21D8D" w:rsidRDefault="00E21D8D">
      <w:pPr>
        <w:spacing w:after="0" w:line="276" w:lineRule="auto"/>
        <w:ind w:left="1440"/>
        <w:jc w:val="both"/>
        <w:rPr>
          <w:rFonts w:ascii="Times New Roman" w:eastAsia="Times New Roman" w:hAnsi="Times New Roman" w:cs="Times New Roman"/>
        </w:rPr>
      </w:pPr>
    </w:p>
    <w:p w14:paraId="44C2FCD3" w14:textId="77777777" w:rsidR="00E21D8D" w:rsidRDefault="00E21D8D">
      <w:pPr>
        <w:spacing w:after="0" w:line="276" w:lineRule="auto"/>
        <w:ind w:left="1440"/>
        <w:jc w:val="both"/>
        <w:rPr>
          <w:rFonts w:ascii="Times New Roman" w:eastAsia="Times New Roman" w:hAnsi="Times New Roman" w:cs="Times New Roman"/>
        </w:rPr>
      </w:pPr>
    </w:p>
    <w:p w14:paraId="0680A6E0" w14:textId="77777777" w:rsidR="00E21D8D" w:rsidRDefault="00E21D8D">
      <w:pPr>
        <w:spacing w:after="0" w:line="276" w:lineRule="auto"/>
        <w:ind w:left="1440"/>
        <w:jc w:val="both"/>
        <w:rPr>
          <w:rFonts w:ascii="Times New Roman" w:eastAsia="Times New Roman" w:hAnsi="Times New Roman" w:cs="Times New Roman"/>
        </w:rPr>
      </w:pPr>
    </w:p>
    <w:p w14:paraId="492BA0CA" w14:textId="77777777" w:rsidR="00E21D8D" w:rsidRDefault="00E21D8D">
      <w:pPr>
        <w:spacing w:after="0" w:line="276" w:lineRule="auto"/>
        <w:ind w:left="1440"/>
        <w:jc w:val="both"/>
        <w:rPr>
          <w:rFonts w:ascii="Times New Roman" w:eastAsia="Times New Roman" w:hAnsi="Times New Roman" w:cs="Times New Roman"/>
        </w:rPr>
      </w:pPr>
    </w:p>
    <w:p w14:paraId="68612363" w14:textId="77777777" w:rsidR="00E21D8D" w:rsidRDefault="00E21D8D">
      <w:pPr>
        <w:spacing w:after="0" w:line="276" w:lineRule="auto"/>
        <w:ind w:left="1440"/>
        <w:jc w:val="both"/>
        <w:rPr>
          <w:rFonts w:ascii="Times New Roman" w:eastAsia="Times New Roman" w:hAnsi="Times New Roman" w:cs="Times New Roman"/>
        </w:rPr>
      </w:pPr>
    </w:p>
    <w:p w14:paraId="5A24496D" w14:textId="77777777" w:rsidR="00E21D8D" w:rsidRDefault="00E21D8D">
      <w:pPr>
        <w:spacing w:after="0" w:line="276" w:lineRule="auto"/>
        <w:ind w:left="1440"/>
        <w:jc w:val="both"/>
        <w:rPr>
          <w:rFonts w:ascii="Times New Roman" w:eastAsia="Times New Roman" w:hAnsi="Times New Roman" w:cs="Times New Roman"/>
        </w:rPr>
      </w:pPr>
    </w:p>
    <w:p w14:paraId="53D71E8B" w14:textId="77777777" w:rsidR="00E21D8D" w:rsidRDefault="00E21D8D">
      <w:pPr>
        <w:spacing w:after="0" w:line="276" w:lineRule="auto"/>
        <w:ind w:left="1440"/>
        <w:jc w:val="both"/>
        <w:rPr>
          <w:rFonts w:ascii="Times New Roman" w:eastAsia="Times New Roman" w:hAnsi="Times New Roman" w:cs="Times New Roman"/>
        </w:rPr>
      </w:pPr>
    </w:p>
    <w:p w14:paraId="007253AC" w14:textId="77777777" w:rsidR="00E21D8D" w:rsidRDefault="00E21D8D">
      <w:pPr>
        <w:spacing w:after="0" w:line="276" w:lineRule="auto"/>
        <w:ind w:left="1440"/>
        <w:jc w:val="both"/>
        <w:rPr>
          <w:rFonts w:ascii="Times New Roman" w:eastAsia="Times New Roman" w:hAnsi="Times New Roman" w:cs="Times New Roman"/>
        </w:rPr>
      </w:pPr>
    </w:p>
    <w:p w14:paraId="5C7C4B6B" w14:textId="77777777" w:rsidR="00E21D8D" w:rsidRDefault="00E21D8D">
      <w:pPr>
        <w:spacing w:after="0" w:line="276" w:lineRule="auto"/>
        <w:ind w:left="1440"/>
        <w:jc w:val="both"/>
        <w:rPr>
          <w:rFonts w:ascii="Times New Roman" w:eastAsia="Times New Roman" w:hAnsi="Times New Roman" w:cs="Times New Roman"/>
        </w:rPr>
      </w:pPr>
    </w:p>
    <w:p w14:paraId="15C3224C" w14:textId="77777777" w:rsidR="00E21D8D" w:rsidRDefault="00E21D8D">
      <w:pPr>
        <w:spacing w:after="0" w:line="276" w:lineRule="auto"/>
        <w:ind w:left="1440"/>
        <w:jc w:val="both"/>
        <w:rPr>
          <w:rFonts w:ascii="Times New Roman" w:eastAsia="Times New Roman" w:hAnsi="Times New Roman" w:cs="Times New Roman"/>
        </w:rPr>
      </w:pPr>
    </w:p>
    <w:p w14:paraId="0E24E127" w14:textId="77777777" w:rsidR="00E21D8D" w:rsidRDefault="00E21D8D">
      <w:pPr>
        <w:spacing w:after="0" w:line="276" w:lineRule="auto"/>
        <w:ind w:left="1440"/>
        <w:jc w:val="both"/>
        <w:rPr>
          <w:rFonts w:ascii="Times New Roman" w:eastAsia="Times New Roman" w:hAnsi="Times New Roman" w:cs="Times New Roman"/>
        </w:rPr>
      </w:pPr>
    </w:p>
    <w:p w14:paraId="688111FD" w14:textId="77777777" w:rsidR="00E21D8D" w:rsidRDefault="00E21D8D">
      <w:pPr>
        <w:spacing w:after="0" w:line="276" w:lineRule="auto"/>
        <w:ind w:left="1440"/>
        <w:jc w:val="both"/>
        <w:rPr>
          <w:rFonts w:ascii="Times New Roman" w:eastAsia="Times New Roman" w:hAnsi="Times New Roman" w:cs="Times New Roman"/>
        </w:rPr>
      </w:pPr>
    </w:p>
    <w:p w14:paraId="0BC6038C" w14:textId="77777777" w:rsidR="00E21D8D" w:rsidRDefault="00E21D8D">
      <w:pPr>
        <w:spacing w:after="0" w:line="276" w:lineRule="auto"/>
        <w:ind w:left="1440"/>
        <w:jc w:val="both"/>
        <w:rPr>
          <w:rFonts w:ascii="Times New Roman" w:eastAsia="Times New Roman" w:hAnsi="Times New Roman" w:cs="Times New Roman"/>
        </w:rPr>
      </w:pPr>
    </w:p>
    <w:p w14:paraId="2080556F" w14:textId="77777777" w:rsidR="00E21D8D" w:rsidRDefault="00E21D8D">
      <w:pPr>
        <w:spacing w:after="0" w:line="276" w:lineRule="auto"/>
        <w:ind w:left="1440"/>
        <w:jc w:val="both"/>
        <w:rPr>
          <w:rFonts w:ascii="Times New Roman" w:eastAsia="Times New Roman" w:hAnsi="Times New Roman" w:cs="Times New Roman"/>
        </w:rPr>
      </w:pPr>
    </w:p>
    <w:p w14:paraId="0302ADF4" w14:textId="77777777" w:rsidR="00E21D8D" w:rsidRDefault="00E21D8D">
      <w:pPr>
        <w:spacing w:after="0" w:line="276" w:lineRule="auto"/>
        <w:ind w:left="1440"/>
        <w:jc w:val="both"/>
        <w:rPr>
          <w:rFonts w:ascii="Times New Roman" w:eastAsia="Times New Roman" w:hAnsi="Times New Roman" w:cs="Times New Roman"/>
        </w:rPr>
      </w:pPr>
    </w:p>
    <w:p w14:paraId="33DC70DA" w14:textId="77777777" w:rsidR="00E21D8D" w:rsidRDefault="00E21D8D">
      <w:pPr>
        <w:spacing w:after="0" w:line="276" w:lineRule="auto"/>
        <w:ind w:left="1440"/>
        <w:jc w:val="both"/>
        <w:rPr>
          <w:rFonts w:ascii="Times New Roman" w:eastAsia="Times New Roman" w:hAnsi="Times New Roman" w:cs="Times New Roman"/>
        </w:rPr>
      </w:pPr>
    </w:p>
    <w:p w14:paraId="42A950FC" w14:textId="77777777" w:rsidR="00E21D8D" w:rsidRDefault="00E21D8D">
      <w:pPr>
        <w:spacing w:after="0" w:line="276" w:lineRule="auto"/>
        <w:ind w:left="1440"/>
        <w:jc w:val="both"/>
        <w:rPr>
          <w:rFonts w:ascii="Times New Roman" w:eastAsia="Times New Roman" w:hAnsi="Times New Roman" w:cs="Times New Roman"/>
        </w:rPr>
      </w:pPr>
    </w:p>
    <w:p w14:paraId="07D214DF" w14:textId="77777777" w:rsidR="00E21D8D" w:rsidRDefault="00E21D8D">
      <w:pPr>
        <w:spacing w:after="0" w:line="276" w:lineRule="auto"/>
        <w:ind w:left="1440"/>
        <w:jc w:val="both"/>
        <w:rPr>
          <w:rFonts w:ascii="Times New Roman" w:eastAsia="Times New Roman" w:hAnsi="Times New Roman" w:cs="Times New Roman"/>
        </w:rPr>
      </w:pPr>
    </w:p>
    <w:p w14:paraId="5BD31BE6" w14:textId="77777777" w:rsidR="00F51E1A" w:rsidRDefault="00F51E1A">
      <w:pPr>
        <w:spacing w:after="0" w:line="276" w:lineRule="auto"/>
        <w:ind w:left="1440"/>
        <w:jc w:val="both"/>
        <w:rPr>
          <w:rFonts w:ascii="Times New Roman" w:eastAsia="Times New Roman" w:hAnsi="Times New Roman" w:cs="Times New Roman"/>
        </w:rPr>
      </w:pPr>
    </w:p>
    <w:p w14:paraId="7D4658DA" w14:textId="77777777" w:rsidR="00E21D8D" w:rsidRPr="00A76426" w:rsidRDefault="00E21D8D">
      <w:pPr>
        <w:spacing w:after="0" w:line="276" w:lineRule="auto"/>
        <w:ind w:left="1440"/>
        <w:jc w:val="both"/>
        <w:rPr>
          <w:rFonts w:ascii="Times New Roman" w:eastAsia="Times New Roman" w:hAnsi="Times New Roman" w:cs="Times New Roman"/>
        </w:rPr>
      </w:pPr>
    </w:p>
    <w:p w14:paraId="56AB73FA" w14:textId="6494BCF3" w:rsidR="00051C2F" w:rsidRPr="00A76426" w:rsidRDefault="00B328CA" w:rsidP="00705DD1">
      <w:pPr>
        <w:tabs>
          <w:tab w:val="left" w:pos="720"/>
        </w:tabs>
        <w:spacing w:after="0" w:line="276" w:lineRule="auto"/>
        <w:jc w:val="center"/>
        <w:rPr>
          <w:rFonts w:ascii="Times New Roman" w:eastAsia="Times New Roman" w:hAnsi="Times New Roman" w:cs="Times New Roman"/>
          <w:b/>
        </w:rPr>
      </w:pPr>
      <w:r>
        <w:rPr>
          <w:rFonts w:ascii="Times New Roman" w:eastAsia="Times New Roman" w:hAnsi="Times New Roman" w:cs="Times New Roman"/>
          <w:b/>
        </w:rPr>
        <w:lastRenderedPageBreak/>
        <w:t>6</w:t>
      </w:r>
      <w:r w:rsidR="00056F27" w:rsidRPr="00A76426">
        <w:rPr>
          <w:rFonts w:ascii="Times New Roman" w:eastAsia="Times New Roman" w:hAnsi="Times New Roman" w:cs="Times New Roman"/>
          <w:b/>
        </w:rPr>
        <w:t>. Podmienky zaobchádzania s majetkom materskej školy</w:t>
      </w:r>
    </w:p>
    <w:p w14:paraId="0A8D10EB" w14:textId="77777777" w:rsidR="004332DA" w:rsidRPr="00A76426" w:rsidRDefault="004332DA" w:rsidP="00705DD1">
      <w:pPr>
        <w:tabs>
          <w:tab w:val="left" w:pos="720"/>
        </w:tabs>
        <w:spacing w:after="0" w:line="276" w:lineRule="auto"/>
        <w:jc w:val="center"/>
        <w:rPr>
          <w:rFonts w:ascii="Times New Roman" w:eastAsia="Times New Roman" w:hAnsi="Times New Roman" w:cs="Times New Roman"/>
          <w:b/>
        </w:rPr>
      </w:pPr>
    </w:p>
    <w:p w14:paraId="60CECBB4" w14:textId="5BB8F17F" w:rsidR="00051C2F" w:rsidRDefault="00B328CA" w:rsidP="004332DA">
      <w:pPr>
        <w:tabs>
          <w:tab w:val="left" w:pos="720"/>
        </w:tabs>
        <w:spacing w:after="0" w:line="276" w:lineRule="auto"/>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.1 Ochrana a zabezpečenie majetku</w:t>
      </w:r>
    </w:p>
    <w:p w14:paraId="0237CD16" w14:textId="77777777" w:rsidR="003F517D" w:rsidRPr="00A76426" w:rsidRDefault="003F517D" w:rsidP="004332DA">
      <w:pPr>
        <w:tabs>
          <w:tab w:val="left" w:pos="720"/>
        </w:tabs>
        <w:spacing w:after="0" w:line="276" w:lineRule="auto"/>
        <w:rPr>
          <w:rFonts w:ascii="Times New Roman" w:eastAsia="Times New Roman" w:hAnsi="Times New Roman" w:cs="Times New Roman"/>
          <w:i/>
        </w:rPr>
      </w:pPr>
    </w:p>
    <w:p w14:paraId="392CA948" w14:textId="7A7D170B" w:rsidR="001F34E5"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Vchod do materskej školy je zaistený zámkom</w:t>
      </w:r>
      <w:r w:rsidR="00AC0B45">
        <w:rPr>
          <w:rFonts w:ascii="Times New Roman" w:eastAsia="Times New Roman" w:hAnsi="Times New Roman" w:cs="Times New Roman"/>
        </w:rPr>
        <w:t xml:space="preserve"> a bezpečnostným systémom.</w:t>
      </w:r>
      <w:r w:rsidRPr="00A76426">
        <w:rPr>
          <w:rFonts w:ascii="Times New Roman" w:eastAsia="Times New Roman" w:hAnsi="Times New Roman" w:cs="Times New Roman"/>
        </w:rPr>
        <w:t xml:space="preserve"> Kľúč od budovy </w:t>
      </w:r>
      <w:r w:rsidR="001F34E5">
        <w:rPr>
          <w:rFonts w:ascii="Times New Roman" w:eastAsia="Times New Roman" w:hAnsi="Times New Roman" w:cs="Times New Roman"/>
        </w:rPr>
        <w:t xml:space="preserve">vlastnia všetci zamestnanci </w:t>
      </w:r>
      <w:r w:rsidR="007935F6">
        <w:rPr>
          <w:rFonts w:ascii="Times New Roman" w:eastAsia="Times New Roman" w:hAnsi="Times New Roman" w:cs="Times New Roman"/>
        </w:rPr>
        <w:t xml:space="preserve">pedagogickí zamestnanci a upratovačka </w:t>
      </w:r>
      <w:r w:rsidR="001F34E5">
        <w:rPr>
          <w:rFonts w:ascii="Times New Roman" w:eastAsia="Times New Roman" w:hAnsi="Times New Roman" w:cs="Times New Roman"/>
        </w:rPr>
        <w:t xml:space="preserve">materskej školy. Budovu </w:t>
      </w:r>
      <w:r w:rsidRPr="00A76426">
        <w:rPr>
          <w:rFonts w:ascii="Times New Roman" w:eastAsia="Times New Roman" w:hAnsi="Times New Roman" w:cs="Times New Roman"/>
        </w:rPr>
        <w:t xml:space="preserve"> ráno odomyká</w:t>
      </w:r>
      <w:r w:rsidR="001F34E5">
        <w:rPr>
          <w:rFonts w:ascii="Times New Roman" w:eastAsia="Times New Roman" w:hAnsi="Times New Roman" w:cs="Times New Roman"/>
        </w:rPr>
        <w:t xml:space="preserve"> upratovačka</w:t>
      </w:r>
      <w:r w:rsidR="00AC0B45">
        <w:rPr>
          <w:rFonts w:ascii="Times New Roman" w:eastAsia="Times New Roman" w:hAnsi="Times New Roman" w:cs="Times New Roman"/>
        </w:rPr>
        <w:t xml:space="preserve"> a vypína bezpečnostný systém.</w:t>
      </w:r>
      <w:r w:rsidRPr="00A76426">
        <w:rPr>
          <w:rFonts w:ascii="Times New Roman" w:eastAsia="Times New Roman" w:hAnsi="Times New Roman" w:cs="Times New Roman"/>
        </w:rPr>
        <w:t> </w:t>
      </w:r>
      <w:r w:rsidR="00AC0B45">
        <w:rPr>
          <w:rFonts w:ascii="Times New Roman" w:eastAsia="Times New Roman" w:hAnsi="Times New Roman" w:cs="Times New Roman"/>
        </w:rPr>
        <w:t xml:space="preserve">Budovu </w:t>
      </w:r>
      <w:r w:rsidRPr="00A76426">
        <w:rPr>
          <w:rFonts w:ascii="Times New Roman" w:eastAsia="Times New Roman" w:hAnsi="Times New Roman" w:cs="Times New Roman"/>
        </w:rPr>
        <w:t>zamyká</w:t>
      </w:r>
      <w:r w:rsidR="00AC0B45">
        <w:rPr>
          <w:rFonts w:ascii="Times New Roman" w:eastAsia="Times New Roman" w:hAnsi="Times New Roman" w:cs="Times New Roman"/>
        </w:rPr>
        <w:t xml:space="preserve"> </w:t>
      </w:r>
      <w:r w:rsidR="00DB3124">
        <w:rPr>
          <w:rFonts w:ascii="Times New Roman" w:eastAsia="Times New Roman" w:hAnsi="Times New Roman" w:cs="Times New Roman"/>
        </w:rPr>
        <w:t xml:space="preserve">upratovačka, </w:t>
      </w:r>
      <w:r w:rsidR="00AC0B45">
        <w:rPr>
          <w:rFonts w:ascii="Times New Roman" w:eastAsia="Times New Roman" w:hAnsi="Times New Roman" w:cs="Times New Roman"/>
        </w:rPr>
        <w:t xml:space="preserve">ktorá </w:t>
      </w:r>
      <w:r w:rsidR="00AC0B45" w:rsidRPr="00552E7F">
        <w:rPr>
          <w:rFonts w:ascii="Times New Roman" w:eastAsia="Times New Roman" w:hAnsi="Times New Roman" w:cs="Times New Roman"/>
        </w:rPr>
        <w:t>pred uzamknutím budovy</w:t>
      </w:r>
      <w:r w:rsidR="001F34E5">
        <w:rPr>
          <w:rFonts w:ascii="Times New Roman" w:eastAsia="Times New Roman" w:hAnsi="Times New Roman" w:cs="Times New Roman"/>
        </w:rPr>
        <w:t xml:space="preserve"> skontroluje</w:t>
      </w:r>
      <w:r w:rsidR="00AC0B45" w:rsidRPr="00552E7F">
        <w:rPr>
          <w:rFonts w:ascii="Times New Roman" w:eastAsia="Times New Roman" w:hAnsi="Times New Roman" w:cs="Times New Roman"/>
        </w:rPr>
        <w:t xml:space="preserve"> všetky</w:t>
      </w:r>
      <w:r w:rsidR="001F34E5">
        <w:rPr>
          <w:rFonts w:ascii="Times New Roman" w:eastAsia="Times New Roman" w:hAnsi="Times New Roman" w:cs="Times New Roman"/>
        </w:rPr>
        <w:t xml:space="preserve"> </w:t>
      </w:r>
      <w:r w:rsidR="00AC0B45" w:rsidRPr="00552E7F">
        <w:rPr>
          <w:rFonts w:ascii="Times New Roman" w:eastAsia="Times New Roman" w:hAnsi="Times New Roman" w:cs="Times New Roman"/>
        </w:rPr>
        <w:t xml:space="preserve"> priestory, vypnutie elektrospotrebičov, svetiel, uzavretie vody, uzavretie okien </w:t>
      </w:r>
      <w:r w:rsidR="001F34E5">
        <w:rPr>
          <w:rFonts w:ascii="Times New Roman" w:eastAsia="Times New Roman" w:hAnsi="Times New Roman" w:cs="Times New Roman"/>
        </w:rPr>
        <w:t>a</w:t>
      </w:r>
      <w:r w:rsidR="00AC0B45">
        <w:rPr>
          <w:rFonts w:ascii="Times New Roman" w:eastAsia="Times New Roman" w:hAnsi="Times New Roman" w:cs="Times New Roman"/>
        </w:rPr>
        <w:t xml:space="preserve"> zapne bezpečnostný systém. </w:t>
      </w:r>
    </w:p>
    <w:p w14:paraId="7869AB67" w14:textId="7A26D2D2" w:rsidR="00051C2F" w:rsidRPr="00A76426" w:rsidRDefault="00AC0B45">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b) </w:t>
      </w:r>
      <w:r w:rsidR="00056F27" w:rsidRPr="00A76426">
        <w:rPr>
          <w:rFonts w:ascii="Times New Roman" w:eastAsia="Times New Roman" w:hAnsi="Times New Roman" w:cs="Times New Roman"/>
        </w:rPr>
        <w:t>V priebehu prevádzky materskej školy za uzamykanie budovy zodpovedá upratovačka alebo riaditeľ</w:t>
      </w:r>
      <w:r w:rsidR="00037582" w:rsidRPr="00A76426">
        <w:rPr>
          <w:rFonts w:ascii="Times New Roman" w:eastAsia="Times New Roman" w:hAnsi="Times New Roman" w:cs="Times New Roman"/>
        </w:rPr>
        <w:t>kou</w:t>
      </w:r>
      <w:r w:rsidR="00056F27" w:rsidRPr="00A76426">
        <w:rPr>
          <w:rFonts w:ascii="Times New Roman" w:eastAsia="Times New Roman" w:hAnsi="Times New Roman" w:cs="Times New Roman"/>
        </w:rPr>
        <w:t xml:space="preserve"> poverený prevádzkový zamestnanec</w:t>
      </w:r>
      <w:r w:rsidR="001F34E5">
        <w:rPr>
          <w:rFonts w:ascii="Times New Roman" w:eastAsia="Times New Roman" w:hAnsi="Times New Roman" w:cs="Times New Roman"/>
        </w:rPr>
        <w:t>.</w:t>
      </w:r>
    </w:p>
    <w:p w14:paraId="08E187A8" w14:textId="7DB5C07A"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552E7F">
        <w:rPr>
          <w:rFonts w:ascii="Times New Roman" w:eastAsia="Times New Roman" w:hAnsi="Times New Roman" w:cs="Times New Roman"/>
        </w:rPr>
        <w:t>) V budove MŠ je bez sprievodu zamestnanca MŠ zakázaný akýkoľvek pobyt cudzej osoby.</w:t>
      </w:r>
    </w:p>
    <w:p w14:paraId="78A5F5F2" w14:textId="71F3D9AC" w:rsidR="008962C4" w:rsidRPr="00A76426" w:rsidRDefault="00AC0B45">
      <w:pPr>
        <w:spacing w:after="0" w:line="276" w:lineRule="auto"/>
        <w:jc w:val="both"/>
        <w:rPr>
          <w:rFonts w:ascii="Times New Roman" w:eastAsia="Times New Roman" w:hAnsi="Times New Roman" w:cs="Times New Roman"/>
        </w:rPr>
      </w:pPr>
      <w:bookmarkStart w:id="17" w:name="_Hlk80852045"/>
      <w:r>
        <w:rPr>
          <w:rFonts w:ascii="Times New Roman" w:eastAsia="Times New Roman" w:hAnsi="Times New Roman" w:cs="Times New Roman"/>
        </w:rPr>
        <w:t>d</w:t>
      </w:r>
      <w:r w:rsidR="00056F27" w:rsidRPr="00A76426">
        <w:rPr>
          <w:rFonts w:ascii="Times New Roman" w:eastAsia="Times New Roman" w:hAnsi="Times New Roman" w:cs="Times New Roman"/>
        </w:rPr>
        <w:t>) V rámci bezpečnosti a ochrany detí sú rodičia spoluzodpovední za zatváranie vchodových dverí a brány, nevpúšťanie do budovy podozrivých a neznámych osôb a pri podozrení sú povinní upozorniť zamestnancov na danú skutočnosť.</w:t>
      </w:r>
      <w:r w:rsidR="001F34E5">
        <w:rPr>
          <w:rFonts w:ascii="Times New Roman" w:eastAsia="Times New Roman" w:hAnsi="Times New Roman" w:cs="Times New Roman"/>
        </w:rPr>
        <w:t xml:space="preserve"> Na vchodových dverách je umiestnení zvonček.</w:t>
      </w:r>
    </w:p>
    <w:bookmarkEnd w:id="17"/>
    <w:p w14:paraId="494B32A0" w14:textId="309EF318"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w:t>
      </w:r>
      <w:bookmarkStart w:id="18" w:name="_Hlk80853298"/>
      <w:r w:rsidR="00056F27" w:rsidRPr="00A76426">
        <w:rPr>
          <w:rFonts w:ascii="Times New Roman" w:eastAsia="Times New Roman" w:hAnsi="Times New Roman" w:cs="Times New Roman"/>
        </w:rPr>
        <w:t xml:space="preserve">Pri opustení pracoviska počas určenej </w:t>
      </w:r>
      <w:r w:rsidR="00705DD1" w:rsidRPr="00A76426">
        <w:rPr>
          <w:rFonts w:ascii="Times New Roman" w:eastAsia="Times New Roman" w:hAnsi="Times New Roman" w:cs="Times New Roman"/>
        </w:rPr>
        <w:t>pracovnej s</w:t>
      </w:r>
      <w:r w:rsidR="00056F27" w:rsidRPr="00A76426">
        <w:rPr>
          <w:rFonts w:ascii="Times New Roman" w:eastAsia="Times New Roman" w:hAnsi="Times New Roman" w:cs="Times New Roman"/>
        </w:rPr>
        <w:t xml:space="preserve">meny, zaznamenávajú zamestnanci svoj odchod a príchod do knihy príchodov a odchodov. Počas pracovnej doby možno opustiť pracovisko len s priepustkou podpísanou riaditeľkou, v čase jej neprítomnosti osobou poverenou jej zastupovaním. </w:t>
      </w:r>
    </w:p>
    <w:bookmarkEnd w:id="18"/>
    <w:p w14:paraId="64E1EDA1" w14:textId="345B1333"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Po ukončení prevádzky je učiteľka povinná skontrolovať didaktickú techniku, odpojiť ju z elektrickej siete.</w:t>
      </w:r>
    </w:p>
    <w:p w14:paraId="4A661A98" w14:textId="00AD05A1" w:rsidR="00051C2F" w:rsidRPr="00552E7F"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552E7F">
        <w:rPr>
          <w:rFonts w:ascii="Times New Roman" w:eastAsia="Times New Roman" w:hAnsi="Times New Roman" w:cs="Times New Roman"/>
        </w:rPr>
        <w:t>) Jednotliví  zamestnanci zodpovedajú za inventár MŠ v rozsahu uvedenom v zmluve o hmotnej zodpovednosti, ktorá je so zamestnancom písomne uzatvorená, chránia ho pred poškodením a odcudzením.</w:t>
      </w:r>
    </w:p>
    <w:p w14:paraId="4A1722A4" w14:textId="6C43A25C" w:rsidR="00051C2F" w:rsidRPr="00552E7F"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552E7F">
        <w:rPr>
          <w:rFonts w:ascii="Times New Roman" w:eastAsia="Times New Roman" w:hAnsi="Times New Roman" w:cs="Times New Roman"/>
        </w:rPr>
        <w:t>) Ďalšie práva a povinnosti súvisiace s ochranou majetku si zamestnanci plnia v zmysle pracovnej náplne.</w:t>
      </w:r>
    </w:p>
    <w:p w14:paraId="7498DD38" w14:textId="111EE290" w:rsidR="00051C2F" w:rsidRPr="00552E7F" w:rsidRDefault="00AC0B45" w:rsidP="008C205F">
      <w:pPr>
        <w:spacing w:after="0" w:line="276" w:lineRule="auto"/>
        <w:jc w:val="both"/>
        <w:rPr>
          <w:rFonts w:ascii="Times New Roman" w:eastAsia="Times New Roman" w:hAnsi="Times New Roman" w:cs="Times New Roman"/>
        </w:rPr>
      </w:pPr>
      <w:bookmarkStart w:id="19" w:name="_Hlk80854502"/>
      <w:r>
        <w:rPr>
          <w:rFonts w:ascii="Times New Roman" w:eastAsia="Times New Roman" w:hAnsi="Times New Roman" w:cs="Times New Roman"/>
        </w:rPr>
        <w:t>ch</w:t>
      </w:r>
      <w:r w:rsidR="00056F27" w:rsidRPr="00552E7F">
        <w:rPr>
          <w:rFonts w:ascii="Times New Roman" w:eastAsia="Times New Roman" w:hAnsi="Times New Roman" w:cs="Times New Roman"/>
        </w:rPr>
        <w:t xml:space="preserve">) Pri každom svojvoľnom poškodení alebo zničení majetku materskej školy je požadovaná úhrada od zákonného zástupcu dieťaťa, ktoré poškodenie spôsobilo, ktorý je zodpovedný aj za škody spôsobené osobou splnomocnenou preberaním dieťaťa zákonným zástupcom. Na náhradu škody nie je právny nárok, pokiaľ škoda vznikla nedostatočným dozorom učiteľky nad dieťaťom. </w:t>
      </w:r>
      <w:bookmarkEnd w:id="19"/>
    </w:p>
    <w:p w14:paraId="276B9FE9" w14:textId="71D688FF" w:rsidR="00051C2F" w:rsidRPr="00A76426" w:rsidRDefault="00AC0B45" w:rsidP="008C205F">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00056F27" w:rsidRPr="00552E7F">
        <w:rPr>
          <w:rFonts w:ascii="Times New Roman" w:eastAsia="Times New Roman" w:hAnsi="Times New Roman" w:cs="Times New Roman"/>
        </w:rPr>
        <w:t xml:space="preserve">) Po ukončení prevádzky MŠ </w:t>
      </w:r>
      <w:r>
        <w:rPr>
          <w:rFonts w:ascii="Times New Roman" w:eastAsia="Times New Roman" w:hAnsi="Times New Roman" w:cs="Times New Roman"/>
        </w:rPr>
        <w:t>učiteľka</w:t>
      </w:r>
      <w:r w:rsidR="00056F27" w:rsidRPr="00552E7F">
        <w:rPr>
          <w:rFonts w:ascii="Times New Roman" w:eastAsia="Times New Roman" w:hAnsi="Times New Roman" w:cs="Times New Roman"/>
        </w:rPr>
        <w:t xml:space="preserve"> </w:t>
      </w:r>
      <w:r w:rsidR="00185D9D">
        <w:rPr>
          <w:rFonts w:ascii="Times New Roman" w:eastAsia="Times New Roman" w:hAnsi="Times New Roman" w:cs="Times New Roman"/>
        </w:rPr>
        <w:t xml:space="preserve">alebo poverený prevádzkový zamestnanec </w:t>
      </w:r>
      <w:r w:rsidR="00056F27" w:rsidRPr="00552E7F">
        <w:rPr>
          <w:rFonts w:ascii="Times New Roman" w:eastAsia="Times New Roman" w:hAnsi="Times New Roman" w:cs="Times New Roman"/>
        </w:rPr>
        <w:t>skontroluje pred uzamknutím budovy všetky priestory, vypnutie elektrospotrebičov, svetiel, uzavretie vody, uzavretie okien a zakóduje budovu.</w:t>
      </w:r>
      <w:r w:rsidR="00056F27" w:rsidRPr="00A76426">
        <w:rPr>
          <w:rFonts w:ascii="Times New Roman" w:eastAsia="Times New Roman" w:hAnsi="Times New Roman" w:cs="Times New Roman"/>
        </w:rPr>
        <w:t xml:space="preserve"> </w:t>
      </w:r>
    </w:p>
    <w:p w14:paraId="66E27D24" w14:textId="25BA97CE" w:rsidR="008C205F" w:rsidRPr="002A45CE" w:rsidRDefault="00AC0B45" w:rsidP="008C205F">
      <w:pPr>
        <w:spacing w:after="0" w:line="276" w:lineRule="auto"/>
        <w:jc w:val="both"/>
        <w:rPr>
          <w:rFonts w:ascii="Times New Roman" w:hAnsi="Times New Roman" w:cs="Times New Roman"/>
          <w:lang w:val="ru-RU"/>
        </w:rPr>
      </w:pPr>
      <w:r>
        <w:rPr>
          <w:rFonts w:ascii="Times New Roman" w:hAnsi="Times New Roman" w:cs="Times New Roman"/>
        </w:rPr>
        <w:t>j</w:t>
      </w:r>
      <w:r w:rsidR="008C205F" w:rsidRPr="002A45CE">
        <w:rPr>
          <w:rFonts w:ascii="Times New Roman" w:hAnsi="Times New Roman" w:cs="Times New Roman"/>
        </w:rPr>
        <w:t>)</w:t>
      </w:r>
      <w:r>
        <w:rPr>
          <w:rFonts w:ascii="Times New Roman" w:hAnsi="Times New Roman" w:cs="Times New Roman"/>
        </w:rPr>
        <w:t xml:space="preserve"> </w:t>
      </w:r>
      <w:r w:rsidR="008C205F" w:rsidRPr="002A45CE">
        <w:rPr>
          <w:rFonts w:ascii="Times New Roman" w:hAnsi="Times New Roman" w:cs="Times New Roman"/>
        </w:rPr>
        <w:t xml:space="preserve">Cudzím osobám je vstup do priestorov kuchyne  zakázaný. Za vetranie v kuchyni, čistotu v skladových  priestoroch , zatváranie okien po skončení pracovnej doby  zodpovedá hlavná kuchárka. </w:t>
      </w:r>
      <w:r>
        <w:rPr>
          <w:rFonts w:ascii="Times New Roman" w:hAnsi="Times New Roman" w:cs="Times New Roman"/>
        </w:rPr>
        <w:t>k</w:t>
      </w:r>
      <w:r w:rsidR="008C205F" w:rsidRPr="002A45CE">
        <w:rPr>
          <w:rFonts w:ascii="Times New Roman" w:hAnsi="Times New Roman" w:cs="Times New Roman"/>
        </w:rPr>
        <w:t>) Po skončení pracovnej doby kuchyňu a skladové priestory uzatvára hlavná kuchárka</w:t>
      </w:r>
      <w:r w:rsidR="00037582" w:rsidRPr="002A45CE">
        <w:rPr>
          <w:rFonts w:ascii="Times New Roman" w:hAnsi="Times New Roman" w:cs="Times New Roman"/>
        </w:rPr>
        <w:t>.</w:t>
      </w:r>
    </w:p>
    <w:p w14:paraId="19E7C391" w14:textId="7DC4EE83" w:rsidR="008C205F" w:rsidRDefault="00AC0B45" w:rsidP="008C205F">
      <w:pPr>
        <w:spacing w:after="0" w:line="276" w:lineRule="auto"/>
        <w:jc w:val="both"/>
        <w:rPr>
          <w:rFonts w:ascii="Times New Roman" w:hAnsi="Times New Roman" w:cs="Times New Roman"/>
        </w:rPr>
      </w:pPr>
      <w:r>
        <w:rPr>
          <w:rFonts w:ascii="Times New Roman" w:hAnsi="Times New Roman" w:cs="Times New Roman"/>
        </w:rPr>
        <w:t>l</w:t>
      </w:r>
      <w:r w:rsidRPr="002A45CE">
        <w:rPr>
          <w:rFonts w:ascii="Times New Roman" w:hAnsi="Times New Roman" w:cs="Times New Roman"/>
        </w:rPr>
        <w:t>)</w:t>
      </w:r>
      <w:r>
        <w:rPr>
          <w:rFonts w:ascii="Times New Roman" w:hAnsi="Times New Roman" w:cs="Times New Roman"/>
        </w:rPr>
        <w:t xml:space="preserve"> </w:t>
      </w:r>
      <w:r w:rsidR="008C205F" w:rsidRPr="002A45CE">
        <w:rPr>
          <w:rFonts w:ascii="Times New Roman" w:hAnsi="Times New Roman" w:cs="Times New Roman"/>
        </w:rPr>
        <w:t>Jednotliví  zamestnanci ZŠS zodpovedajú za inventár v rozsahu uvedenom o hmotnej zodpovednosti, ktorá je so zamestnancom  uzatvorená písomne. Ďalšie práva a povinnosti súvisiace s ochranou majetku si zamestnanci  plnia v zmysle pracovnej náplne.</w:t>
      </w:r>
    </w:p>
    <w:p w14:paraId="608C788A" w14:textId="77777777" w:rsidR="00B328CA" w:rsidRPr="002A45CE" w:rsidRDefault="00B328CA" w:rsidP="008C205F">
      <w:pPr>
        <w:spacing w:after="0" w:line="276" w:lineRule="auto"/>
        <w:jc w:val="both"/>
        <w:rPr>
          <w:rFonts w:ascii="Times New Roman" w:hAnsi="Times New Roman" w:cs="Times New Roman"/>
        </w:rPr>
      </w:pPr>
    </w:p>
    <w:p w14:paraId="0683850B" w14:textId="56EBE660" w:rsidR="00051C2F" w:rsidRDefault="00B328CA">
      <w:pPr>
        <w:tabs>
          <w:tab w:val="left" w:pos="540"/>
          <w:tab w:val="left" w:pos="720"/>
        </w:tabs>
        <w:spacing w:after="0" w:line="276" w:lineRule="auto"/>
        <w:jc w:val="both"/>
        <w:rPr>
          <w:rFonts w:ascii="Times New Roman" w:eastAsia="Times New Roman" w:hAnsi="Times New Roman" w:cs="Times New Roman"/>
          <w:b/>
          <w:i/>
        </w:rPr>
      </w:pPr>
      <w:bookmarkStart w:id="20" w:name="_Hlk80618445"/>
      <w:r>
        <w:rPr>
          <w:rFonts w:ascii="Times New Roman" w:eastAsia="Times New Roman" w:hAnsi="Times New Roman" w:cs="Times New Roman"/>
          <w:b/>
          <w:i/>
        </w:rPr>
        <w:t>6</w:t>
      </w:r>
      <w:r w:rsidR="004332DA" w:rsidRPr="00A76426">
        <w:rPr>
          <w:rFonts w:ascii="Times New Roman" w:eastAsia="Times New Roman" w:hAnsi="Times New Roman" w:cs="Times New Roman"/>
          <w:b/>
          <w:i/>
        </w:rPr>
        <w:t>.2</w:t>
      </w:r>
      <w:r w:rsidR="00EA2643"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Zabezpečenie osobných predmetov pedagogických a nepedagogických zamestnancov </w:t>
      </w:r>
    </w:p>
    <w:p w14:paraId="159B950B" w14:textId="77777777" w:rsidR="00A72AA1" w:rsidRPr="00A76426" w:rsidRDefault="00A72AA1">
      <w:pPr>
        <w:tabs>
          <w:tab w:val="left" w:pos="540"/>
          <w:tab w:val="left" w:pos="720"/>
        </w:tabs>
        <w:spacing w:after="0" w:line="276" w:lineRule="auto"/>
        <w:jc w:val="both"/>
        <w:rPr>
          <w:rFonts w:ascii="Times New Roman" w:eastAsia="Times New Roman" w:hAnsi="Times New Roman" w:cs="Times New Roman"/>
          <w:i/>
        </w:rPr>
      </w:pPr>
    </w:p>
    <w:p w14:paraId="7E93B628" w14:textId="77777777" w:rsidR="00051C2F" w:rsidRPr="00A76426" w:rsidRDefault="00056F27">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Určenie miesta odkladania osobných vecí pri plnení pracovných úloh:  </w:t>
      </w:r>
    </w:p>
    <w:p w14:paraId="03C02175" w14:textId="53CD9A45" w:rsidR="00051C2F" w:rsidRPr="00A76426" w:rsidRDefault="00056F27">
      <w:pPr>
        <w:pStyle w:val="Odsekzoznamu"/>
        <w:numPr>
          <w:ilvl w:val="0"/>
          <w:numId w:val="10"/>
        </w:numPr>
        <w:tabs>
          <w:tab w:val="left" w:pos="142"/>
          <w:tab w:val="left" w:pos="720"/>
        </w:tabs>
        <w:spacing w:after="0" w:line="276" w:lineRule="auto"/>
        <w:ind w:left="0" w:firstLine="0"/>
        <w:jc w:val="both"/>
        <w:rPr>
          <w:rFonts w:ascii="Wingdings" w:eastAsia="Wingdings" w:hAnsi="Wingdings" w:cs="Wingdings"/>
        </w:rPr>
      </w:pPr>
      <w:r w:rsidRPr="00A76426">
        <w:rPr>
          <w:rFonts w:ascii="Times New Roman" w:eastAsia="Times New Roman" w:hAnsi="Times New Roman" w:cs="Times New Roman"/>
        </w:rPr>
        <w:t xml:space="preserve">Pedagogickí a nepedagogickí zamestnanci  si v čase plnenia pracovných úloh uschovajú osobné predmety v miestnosti pre zamestnancov. </w:t>
      </w:r>
    </w:p>
    <w:p w14:paraId="7CD041F8" w14:textId="1C1EE252" w:rsidR="00051C2F" w:rsidRPr="001F34E5" w:rsidRDefault="00056F27">
      <w:pPr>
        <w:pStyle w:val="Odsekzoznamu"/>
        <w:numPr>
          <w:ilvl w:val="0"/>
          <w:numId w:val="10"/>
        </w:numPr>
        <w:tabs>
          <w:tab w:val="left" w:pos="142"/>
          <w:tab w:val="left" w:pos="720"/>
        </w:tabs>
        <w:spacing w:after="0" w:line="276" w:lineRule="auto"/>
        <w:ind w:hanging="1440"/>
        <w:jc w:val="both"/>
        <w:rPr>
          <w:rFonts w:ascii="Wingdings" w:eastAsia="Wingdings" w:hAnsi="Wingdings" w:cs="Wingdings"/>
        </w:rPr>
      </w:pPr>
      <w:r w:rsidRPr="00A76426">
        <w:rPr>
          <w:rFonts w:ascii="Times New Roman" w:eastAsia="Times New Roman" w:hAnsi="Times New Roman" w:cs="Times New Roman"/>
        </w:rPr>
        <w:t xml:space="preserve">Riaditeľka si v čase plnenia pracovných úloh uschová </w:t>
      </w:r>
      <w:r w:rsidR="00705DD1" w:rsidRPr="00A76426">
        <w:rPr>
          <w:rFonts w:ascii="Times New Roman" w:eastAsia="Times New Roman" w:hAnsi="Times New Roman" w:cs="Times New Roman"/>
        </w:rPr>
        <w:t xml:space="preserve">osobné predmety </w:t>
      </w:r>
      <w:r w:rsidRPr="00A76426">
        <w:rPr>
          <w:rFonts w:ascii="Times New Roman" w:eastAsia="Times New Roman" w:hAnsi="Times New Roman" w:cs="Times New Roman"/>
        </w:rPr>
        <w:t xml:space="preserve">v riaditeľni. </w:t>
      </w:r>
      <w:bookmarkEnd w:id="20"/>
    </w:p>
    <w:p w14:paraId="38670310" w14:textId="7A5C507C" w:rsidR="001F34E5" w:rsidRDefault="001F34E5">
      <w:pPr>
        <w:pStyle w:val="Zarkazkladnhotextu"/>
        <w:numPr>
          <w:ilvl w:val="0"/>
          <w:numId w:val="10"/>
        </w:numPr>
        <w:tabs>
          <w:tab w:val="left" w:pos="8789"/>
        </w:tabs>
        <w:spacing w:after="0" w:line="276" w:lineRule="auto"/>
        <w:ind w:left="142" w:hanging="142"/>
        <w:jc w:val="both"/>
        <w:rPr>
          <w:sz w:val="22"/>
          <w:szCs w:val="22"/>
        </w:rPr>
      </w:pPr>
      <w:r w:rsidRPr="001F34E5">
        <w:rPr>
          <w:sz w:val="22"/>
          <w:szCs w:val="22"/>
        </w:rPr>
        <w:t xml:space="preserve">Za svoje osobné veci, ich uloženie si každý </w:t>
      </w:r>
      <w:r>
        <w:rPr>
          <w:sz w:val="22"/>
          <w:szCs w:val="22"/>
        </w:rPr>
        <w:t>zamestnanec</w:t>
      </w:r>
      <w:r w:rsidRPr="001F34E5">
        <w:rPr>
          <w:sz w:val="22"/>
          <w:szCs w:val="22"/>
        </w:rPr>
        <w:t xml:space="preserve"> zodpovedá sám. Neodporúča sa </w:t>
      </w:r>
      <w:r>
        <w:rPr>
          <w:sz w:val="22"/>
          <w:szCs w:val="22"/>
        </w:rPr>
        <w:t xml:space="preserve">zamestnancom </w:t>
      </w:r>
      <w:r w:rsidRPr="001F34E5">
        <w:rPr>
          <w:sz w:val="22"/>
          <w:szCs w:val="22"/>
        </w:rPr>
        <w:t>nosiť do</w:t>
      </w:r>
      <w:r>
        <w:rPr>
          <w:sz w:val="22"/>
          <w:szCs w:val="22"/>
        </w:rPr>
        <w:t xml:space="preserve"> MŠ</w:t>
      </w:r>
      <w:r w:rsidRPr="001F34E5">
        <w:rPr>
          <w:sz w:val="22"/>
          <w:szCs w:val="22"/>
        </w:rPr>
        <w:t xml:space="preserve"> ceniny a väčšie finančné hotovosti.</w:t>
      </w:r>
    </w:p>
    <w:p w14:paraId="2A256E1C" w14:textId="79F77661" w:rsidR="00DB3124" w:rsidRPr="001F34E5" w:rsidRDefault="00DB3124">
      <w:pPr>
        <w:pStyle w:val="Zarkazkladnhotextu"/>
        <w:numPr>
          <w:ilvl w:val="0"/>
          <w:numId w:val="10"/>
        </w:numPr>
        <w:tabs>
          <w:tab w:val="left" w:pos="8789"/>
        </w:tabs>
        <w:spacing w:after="0" w:line="276" w:lineRule="auto"/>
        <w:ind w:left="142" w:hanging="142"/>
        <w:jc w:val="both"/>
        <w:rPr>
          <w:sz w:val="22"/>
          <w:szCs w:val="22"/>
        </w:rPr>
      </w:pPr>
      <w:r>
        <w:rPr>
          <w:sz w:val="22"/>
          <w:szCs w:val="22"/>
        </w:rPr>
        <w:lastRenderedPageBreak/>
        <w:t xml:space="preserve">Počas pobytu vonku si pedagogickí zamestnanci odkladajú mobilné telefóny v miestnosti pre zamestnancov, v prípade potreby použijú </w:t>
      </w:r>
      <w:r w:rsidR="001805D0">
        <w:rPr>
          <w:sz w:val="22"/>
          <w:szCs w:val="22"/>
        </w:rPr>
        <w:t>pracovný</w:t>
      </w:r>
      <w:r>
        <w:rPr>
          <w:sz w:val="22"/>
          <w:szCs w:val="22"/>
        </w:rPr>
        <w:t xml:space="preserve"> mobil.</w:t>
      </w:r>
    </w:p>
    <w:p w14:paraId="016FC862" w14:textId="77777777" w:rsidR="001F34E5" w:rsidRPr="00A76426" w:rsidRDefault="001F34E5" w:rsidP="001F34E5">
      <w:pPr>
        <w:pStyle w:val="Odsekzoznamu"/>
        <w:tabs>
          <w:tab w:val="left" w:pos="142"/>
          <w:tab w:val="left" w:pos="720"/>
        </w:tabs>
        <w:spacing w:after="0" w:line="276" w:lineRule="auto"/>
        <w:ind w:left="1440"/>
        <w:jc w:val="both"/>
        <w:rPr>
          <w:rFonts w:ascii="Wingdings" w:eastAsia="Wingdings" w:hAnsi="Wingdings" w:cs="Wingdings"/>
        </w:rPr>
      </w:pPr>
    </w:p>
    <w:p w14:paraId="5C7FB756" w14:textId="77777777" w:rsidR="00051C2F" w:rsidRPr="00A76426" w:rsidRDefault="00051C2F" w:rsidP="004332DA">
      <w:pPr>
        <w:tabs>
          <w:tab w:val="left" w:pos="1080"/>
          <w:tab w:val="left" w:pos="2340"/>
        </w:tabs>
        <w:spacing w:after="0" w:line="276" w:lineRule="auto"/>
        <w:jc w:val="both"/>
        <w:rPr>
          <w:rFonts w:ascii="Times New Roman" w:eastAsia="Times New Roman" w:hAnsi="Times New Roman" w:cs="Times New Roman"/>
        </w:rPr>
      </w:pPr>
    </w:p>
    <w:p w14:paraId="2AA93BFB" w14:textId="7FF50BEB" w:rsidR="00051C2F" w:rsidRDefault="00B328CA">
      <w:pPr>
        <w:tabs>
          <w:tab w:val="left" w:pos="1080"/>
          <w:tab w:val="left" w:pos="2340"/>
        </w:tabs>
        <w:spacing w:after="0" w:line="276" w:lineRule="auto"/>
        <w:jc w:val="both"/>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 xml:space="preserve">.3 </w:t>
      </w:r>
      <w:r w:rsidR="00EA2643" w:rsidRPr="00A76426">
        <w:rPr>
          <w:rFonts w:ascii="Times New Roman" w:eastAsia="Times New Roman" w:hAnsi="Times New Roman" w:cs="Times New Roman"/>
          <w:b/>
          <w:i/>
        </w:rPr>
        <w:t>Zabezpečenie ochrany</w:t>
      </w:r>
      <w:r w:rsidR="00056F27" w:rsidRPr="00A76426">
        <w:rPr>
          <w:rFonts w:ascii="Times New Roman" w:eastAsia="Times New Roman" w:hAnsi="Times New Roman" w:cs="Times New Roman"/>
          <w:b/>
          <w:i/>
        </w:rPr>
        <w:t xml:space="preserve"> osobných údajov</w:t>
      </w:r>
    </w:p>
    <w:p w14:paraId="2B7C4310" w14:textId="77777777" w:rsidR="00A72AA1" w:rsidRPr="00A76426" w:rsidRDefault="00A72AA1">
      <w:pPr>
        <w:tabs>
          <w:tab w:val="left" w:pos="1080"/>
          <w:tab w:val="left" w:pos="2340"/>
        </w:tabs>
        <w:spacing w:after="0" w:line="276" w:lineRule="auto"/>
        <w:jc w:val="both"/>
        <w:rPr>
          <w:rFonts w:ascii="Times New Roman" w:eastAsia="Times New Roman" w:hAnsi="Times New Roman" w:cs="Times New Roman"/>
          <w:b/>
          <w:i/>
        </w:rPr>
      </w:pPr>
    </w:p>
    <w:p w14:paraId="396EC894" w14:textId="03A6C0FC" w:rsidR="00051C2F" w:rsidRPr="00A76426" w:rsidRDefault="001F34E5">
      <w:pPr>
        <w:tabs>
          <w:tab w:val="left" w:pos="1080"/>
          <w:tab w:val="left" w:pos="2340"/>
        </w:tabs>
        <w:spacing w:after="0" w:line="276" w:lineRule="auto"/>
        <w:jc w:val="both"/>
        <w:rPr>
          <w:rFonts w:ascii="Times New Roman" w:eastAsia="Times New Roman" w:hAnsi="Times New Roman" w:cs="Times New Roman"/>
        </w:rPr>
      </w:pPr>
      <w:r>
        <w:rPr>
          <w:rFonts w:ascii="Times New Roman" w:hAnsi="Times New Roman" w:cs="Times New Roman"/>
        </w:rPr>
        <w:t>a</w:t>
      </w:r>
      <w:r w:rsidRPr="002A45CE">
        <w:rPr>
          <w:rFonts w:ascii="Times New Roman" w:hAnsi="Times New Roman" w:cs="Times New Roman"/>
        </w:rPr>
        <w:t>)</w:t>
      </w:r>
      <w:r>
        <w:rPr>
          <w:rFonts w:ascii="Times New Roman" w:hAnsi="Times New Roman" w:cs="Times New Roman"/>
        </w:rPr>
        <w:t xml:space="preserve"> </w:t>
      </w:r>
      <w:r w:rsidR="00056F27" w:rsidRPr="00A76426">
        <w:rPr>
          <w:rFonts w:ascii="Times New Roman" w:eastAsia="Times New Roman" w:hAnsi="Times New Roman" w:cs="Times New Roman"/>
        </w:rPr>
        <w:t>Osobné údaje, kontaktné údaje detí a ich zákonných zástupcov, ktoré sú využívané a spracovávané v súlade so znením zákona č. 18/2018 Z. z. Zákon o ochrane osobných údajov a o zmene a doplnení niektorých zákonov.</w:t>
      </w:r>
    </w:p>
    <w:p w14:paraId="6A1198AD" w14:textId="2E9D0BCB" w:rsidR="00051C2F" w:rsidRPr="00A76426" w:rsidRDefault="00056F27">
      <w:pPr>
        <w:tabs>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C069DB" w:rsidRPr="002A45CE">
        <w:rPr>
          <w:rFonts w:ascii="Times New Roman" w:hAnsi="Times New Roman" w:cs="Times New Roman"/>
        </w:rPr>
        <w:t>)</w:t>
      </w:r>
      <w:r w:rsidR="00C069DB">
        <w:rPr>
          <w:rFonts w:ascii="Times New Roman" w:hAnsi="Times New Roman" w:cs="Times New Roman"/>
        </w:rPr>
        <w:t xml:space="preserve"> </w:t>
      </w:r>
      <w:r w:rsidRPr="00A76426">
        <w:rPr>
          <w:rFonts w:ascii="Times New Roman" w:eastAsia="Times New Roman" w:hAnsi="Times New Roman" w:cs="Times New Roman"/>
        </w:rPr>
        <w:t>Pedagogickí a nepedagogickí zamestnanci sa riadia pokynmi zriaďovateľa a s osobnými údajmi narábajú v rozsahu vymedzených kompetencií podľa pracovného zaradenia, pracovnej náplne.</w:t>
      </w:r>
    </w:p>
    <w:p w14:paraId="401B068E" w14:textId="12CD8DE5" w:rsidR="00051C2F" w:rsidRPr="00A76426" w:rsidRDefault="00056F27">
      <w:pPr>
        <w:tabs>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00C069DB" w:rsidRPr="002A45CE">
        <w:rPr>
          <w:rFonts w:ascii="Times New Roman" w:hAnsi="Times New Roman" w:cs="Times New Roman"/>
        </w:rPr>
        <w:t>)</w:t>
      </w:r>
      <w:r w:rsidR="00C069DB">
        <w:rPr>
          <w:rFonts w:ascii="Times New Roman" w:hAnsi="Times New Roman" w:cs="Times New Roman"/>
        </w:rPr>
        <w:t xml:space="preserve"> </w:t>
      </w:r>
      <w:r w:rsidRPr="00A76426">
        <w:rPr>
          <w:rFonts w:ascii="Times New Roman" w:eastAsia="Times New Roman" w:hAnsi="Times New Roman" w:cs="Times New Roman"/>
        </w:rPr>
        <w:t>Všetky materiály o deťoch a ich zákonných zástupcoch musia byť uložené mimo dos</w:t>
      </w:r>
      <w:r w:rsidR="00EA2643" w:rsidRPr="00A76426">
        <w:rPr>
          <w:rFonts w:ascii="Times New Roman" w:eastAsia="Times New Roman" w:hAnsi="Times New Roman" w:cs="Times New Roman"/>
        </w:rPr>
        <w:t>ahu nepovolaných osôb a chránen</w:t>
      </w:r>
      <w:r w:rsidRPr="00A76426">
        <w:rPr>
          <w:rFonts w:ascii="Times New Roman" w:eastAsia="Times New Roman" w:hAnsi="Times New Roman" w:cs="Times New Roman"/>
        </w:rPr>
        <w:t>é pred ich zneužitím.</w:t>
      </w:r>
    </w:p>
    <w:p w14:paraId="67D74A07" w14:textId="77777777" w:rsidR="004332DA" w:rsidRPr="00A76426" w:rsidRDefault="004332DA">
      <w:pPr>
        <w:tabs>
          <w:tab w:val="left" w:pos="1080"/>
          <w:tab w:val="left" w:pos="2340"/>
        </w:tabs>
        <w:spacing w:after="0" w:line="276" w:lineRule="auto"/>
        <w:jc w:val="both"/>
        <w:rPr>
          <w:rFonts w:ascii="Times New Roman" w:eastAsia="Times New Roman" w:hAnsi="Times New Roman" w:cs="Times New Roman"/>
        </w:rPr>
      </w:pPr>
    </w:p>
    <w:p w14:paraId="493FE395" w14:textId="37F9A6E0" w:rsidR="004332DA" w:rsidRDefault="00B328CA" w:rsidP="004332DA">
      <w:pPr>
        <w:tabs>
          <w:tab w:val="left" w:pos="540"/>
          <w:tab w:val="left" w:pos="720"/>
        </w:tabs>
        <w:spacing w:after="0" w:line="276" w:lineRule="auto"/>
        <w:jc w:val="both"/>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.4 Vybavovanie sťažností a</w:t>
      </w:r>
      <w:r w:rsidR="00A72AA1">
        <w:rPr>
          <w:rFonts w:ascii="Times New Roman" w:eastAsia="Times New Roman" w:hAnsi="Times New Roman" w:cs="Times New Roman"/>
          <w:b/>
          <w:i/>
        </w:rPr>
        <w:t> </w:t>
      </w:r>
      <w:r w:rsidR="004332DA" w:rsidRPr="00A76426">
        <w:rPr>
          <w:rFonts w:ascii="Times New Roman" w:eastAsia="Times New Roman" w:hAnsi="Times New Roman" w:cs="Times New Roman"/>
          <w:b/>
          <w:i/>
        </w:rPr>
        <w:t>petícií</w:t>
      </w:r>
    </w:p>
    <w:p w14:paraId="0FDB0FD2" w14:textId="77777777" w:rsidR="00A72AA1" w:rsidRDefault="00A72AA1" w:rsidP="004332DA">
      <w:pPr>
        <w:tabs>
          <w:tab w:val="left" w:pos="540"/>
          <w:tab w:val="left" w:pos="720"/>
        </w:tabs>
        <w:spacing w:after="0" w:line="276" w:lineRule="auto"/>
        <w:jc w:val="both"/>
        <w:rPr>
          <w:rFonts w:ascii="Times New Roman" w:eastAsia="Times New Roman" w:hAnsi="Times New Roman" w:cs="Times New Roman"/>
          <w:b/>
          <w:i/>
        </w:rPr>
      </w:pPr>
    </w:p>
    <w:p w14:paraId="77E788A9" w14:textId="5C5B2922" w:rsidR="00A72AA1" w:rsidRPr="00A72AA1" w:rsidRDefault="00A72AA1" w:rsidP="004332DA">
      <w:pPr>
        <w:tabs>
          <w:tab w:val="left" w:pos="540"/>
          <w:tab w:val="left" w:pos="720"/>
        </w:tabs>
        <w:spacing w:after="0" w:line="276" w:lineRule="auto"/>
        <w:jc w:val="both"/>
        <w:rPr>
          <w:rFonts w:ascii="Times New Roman" w:hAnsi="Times New Roman" w:cs="Times New Roman"/>
        </w:rPr>
      </w:pPr>
      <w:r w:rsidRPr="00A72AA1">
        <w:rPr>
          <w:rFonts w:ascii="Times New Roman" w:hAnsi="Times New Roman" w:cs="Times New Roman"/>
        </w:rPr>
        <w:t xml:space="preserve">    Riaditeľka materskej školy  pri rozhodovaní o veciach podľa § 5 ods. 14 písm. a) až </w:t>
      </w:r>
      <w:r w:rsidR="00C069DB">
        <w:rPr>
          <w:rFonts w:ascii="Times New Roman" w:hAnsi="Times New Roman" w:cs="Times New Roman"/>
        </w:rPr>
        <w:t>h</w:t>
      </w:r>
      <w:r w:rsidRPr="00A72AA1">
        <w:rPr>
          <w:rFonts w:ascii="Times New Roman" w:hAnsi="Times New Roman" w:cs="Times New Roman"/>
        </w:rPr>
        <w:t>) zákona č. 596/2003 Z. z. postupuje podľa Správneho poriadku.</w:t>
      </w:r>
    </w:p>
    <w:p w14:paraId="799F1ED4" w14:textId="151C91DE" w:rsidR="00A72AA1" w:rsidRPr="00A72AA1" w:rsidRDefault="00A72AA1" w:rsidP="004332DA">
      <w:pPr>
        <w:tabs>
          <w:tab w:val="left" w:pos="540"/>
          <w:tab w:val="left" w:pos="720"/>
        </w:tabs>
        <w:spacing w:after="0" w:line="276" w:lineRule="auto"/>
        <w:jc w:val="both"/>
        <w:rPr>
          <w:rFonts w:ascii="Times New Roman" w:eastAsia="Times New Roman" w:hAnsi="Times New Roman" w:cs="Times New Roman"/>
          <w:b/>
          <w:i/>
        </w:rPr>
      </w:pPr>
      <w:r w:rsidRPr="00A72AA1">
        <w:rPr>
          <w:rFonts w:ascii="Times New Roman" w:hAnsi="Times New Roman" w:cs="Times New Roman"/>
        </w:rPr>
        <w:t>Vo veciach, v ktorých v prvom stupni rozhodla riaditeľka materskej školy zriadenej obcou, rozhoduje v druhom stupni obec, ktorá je zriaďovateľom príslušnej materskej školy (§ 6 ods. 2</w:t>
      </w:r>
      <w:r w:rsidR="00C069DB">
        <w:rPr>
          <w:rFonts w:ascii="Times New Roman" w:hAnsi="Times New Roman" w:cs="Times New Roman"/>
        </w:rPr>
        <w:t>9</w:t>
      </w:r>
      <w:r w:rsidRPr="00A72AA1">
        <w:rPr>
          <w:rFonts w:ascii="Times New Roman" w:hAnsi="Times New Roman" w:cs="Times New Roman"/>
        </w:rPr>
        <w:t xml:space="preserve"> zákona č. 596/2003 Z. z.“).</w:t>
      </w:r>
    </w:p>
    <w:p w14:paraId="330A9A54" w14:textId="3718465D" w:rsidR="004332DA" w:rsidRPr="00A76426" w:rsidRDefault="004332DA" w:rsidP="004332DA">
      <w:pPr>
        <w:tabs>
          <w:tab w:val="left" w:pos="993"/>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Obec podľa § 6 ods.17 zákona č.596/2003 Z. z. o štátnej správe v školstve a v školskej samospráve  v znení neskorších predpisov  vybavuje sťažnosti, podnety a petície občanov a zákonných zástupcov detí materskej školy, v prípade potreby požiada o pomoc pri prešetrovaní sťažností a petícií Štátnu školskú inšpekciu alebo </w:t>
      </w:r>
      <w:r w:rsidR="00C069DB">
        <w:rPr>
          <w:rFonts w:ascii="Times New Roman" w:eastAsia="Times New Roman" w:hAnsi="Times New Roman" w:cs="Times New Roman"/>
        </w:rPr>
        <w:t>regionálny</w:t>
      </w:r>
      <w:r w:rsidRPr="00A76426">
        <w:rPr>
          <w:rFonts w:ascii="Times New Roman" w:eastAsia="Times New Roman" w:hAnsi="Times New Roman" w:cs="Times New Roman"/>
        </w:rPr>
        <w:t xml:space="preserve"> školský úrad.</w:t>
      </w:r>
    </w:p>
    <w:p w14:paraId="6A57B7A6" w14:textId="77777777" w:rsidR="00051C2F" w:rsidRPr="00A76426" w:rsidRDefault="00056F27">
      <w:pPr>
        <w:spacing w:before="120" w:after="20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Derogačná klauzula:</w:t>
      </w:r>
      <w:r w:rsidRPr="00A76426">
        <w:rPr>
          <w:rFonts w:ascii="Times New Roman" w:eastAsia="Times New Roman" w:hAnsi="Times New Roman" w:cs="Times New Roman"/>
        </w:rPr>
        <w:t xml:space="preserve"> </w:t>
      </w:r>
    </w:p>
    <w:p w14:paraId="422D4EC5" w14:textId="53BAB44E" w:rsidR="004332DA" w:rsidRDefault="004332DA">
      <w:pPr>
        <w:spacing w:before="120" w:after="200" w:line="276" w:lineRule="auto"/>
        <w:jc w:val="both"/>
        <w:rPr>
          <w:rFonts w:ascii="Times New Roman" w:eastAsia="Times New Roman" w:hAnsi="Times New Roman" w:cs="Times New Roman"/>
        </w:rPr>
      </w:pPr>
      <w:r w:rsidRPr="00A76426">
        <w:rPr>
          <w:rFonts w:ascii="Times New Roman" w:eastAsia="Times New Roman" w:hAnsi="Times New Roman" w:cs="Times New Roman"/>
        </w:rPr>
        <w:t>Školský poriadok nadobúda účinnosť dňa</w:t>
      </w:r>
      <w:r w:rsidR="00A129F2">
        <w:rPr>
          <w:rFonts w:ascii="Times New Roman" w:eastAsia="Times New Roman" w:hAnsi="Times New Roman" w:cs="Times New Roman"/>
        </w:rPr>
        <w:t xml:space="preserve"> 25.8.2025.</w:t>
      </w:r>
      <w:r w:rsidR="001805D0">
        <w:rPr>
          <w:rFonts w:ascii="Times New Roman" w:eastAsia="Times New Roman" w:hAnsi="Times New Roman" w:cs="Times New Roman"/>
        </w:rPr>
        <w:t xml:space="preserve"> </w:t>
      </w:r>
      <w:r w:rsidRPr="00A76426">
        <w:rPr>
          <w:rFonts w:ascii="Times New Roman" w:eastAsia="Times New Roman" w:hAnsi="Times New Roman" w:cs="Times New Roman"/>
        </w:rPr>
        <w:t xml:space="preserve">Týmto Školským poriadkom sa ruší Školský poriadok zo dňa </w:t>
      </w:r>
      <w:r w:rsidR="00DB3124" w:rsidRPr="00A76426">
        <w:rPr>
          <w:rFonts w:ascii="Times New Roman" w:eastAsia="Times New Roman" w:hAnsi="Times New Roman" w:cs="Times New Roman"/>
        </w:rPr>
        <w:t>2</w:t>
      </w:r>
      <w:r w:rsidR="00DB3124">
        <w:rPr>
          <w:rFonts w:ascii="Times New Roman" w:eastAsia="Times New Roman" w:hAnsi="Times New Roman" w:cs="Times New Roman"/>
        </w:rPr>
        <w:t>3. 11</w:t>
      </w:r>
      <w:r w:rsidR="00DB3124" w:rsidRPr="00A76426">
        <w:rPr>
          <w:rFonts w:ascii="Times New Roman" w:eastAsia="Times New Roman" w:hAnsi="Times New Roman" w:cs="Times New Roman"/>
        </w:rPr>
        <w:t>. 20</w:t>
      </w:r>
      <w:r w:rsidR="00DB3124">
        <w:rPr>
          <w:rFonts w:ascii="Times New Roman" w:eastAsia="Times New Roman" w:hAnsi="Times New Roman" w:cs="Times New Roman"/>
        </w:rPr>
        <w:t>23</w:t>
      </w:r>
      <w:r w:rsidR="00DB3124" w:rsidRPr="00A76426">
        <w:rPr>
          <w:rFonts w:ascii="Times New Roman" w:eastAsia="Times New Roman" w:hAnsi="Times New Roman" w:cs="Times New Roman"/>
        </w:rPr>
        <w:t xml:space="preserve">. </w:t>
      </w:r>
    </w:p>
    <w:p w14:paraId="5D3C0E88" w14:textId="77777777" w:rsidR="00051C2F" w:rsidRDefault="00051C2F">
      <w:pPr>
        <w:tabs>
          <w:tab w:val="left" w:pos="720"/>
        </w:tabs>
        <w:spacing w:after="0" w:line="276" w:lineRule="auto"/>
        <w:jc w:val="both"/>
        <w:rPr>
          <w:rFonts w:ascii="Times New Roman" w:eastAsia="Times New Roman" w:hAnsi="Times New Roman" w:cs="Times New Roman"/>
        </w:rPr>
      </w:pPr>
    </w:p>
    <w:p w14:paraId="1AEBCCAE" w14:textId="77777777" w:rsidR="007C1C8A" w:rsidRDefault="007C1C8A">
      <w:pPr>
        <w:tabs>
          <w:tab w:val="left" w:pos="720"/>
        </w:tabs>
        <w:spacing w:after="0" w:line="276" w:lineRule="auto"/>
        <w:jc w:val="both"/>
        <w:rPr>
          <w:rFonts w:ascii="Times New Roman" w:eastAsia="Times New Roman" w:hAnsi="Times New Roman" w:cs="Times New Roman"/>
        </w:rPr>
      </w:pPr>
    </w:p>
    <w:p w14:paraId="1100B644" w14:textId="34116544" w:rsidR="00051C2F" w:rsidRPr="0008323B" w:rsidRDefault="0008323B" w:rsidP="0008323B">
      <w:pPr>
        <w:tabs>
          <w:tab w:val="left" w:pos="720"/>
        </w:tabs>
        <w:spacing w:after="0" w:line="276" w:lineRule="auto"/>
        <w:ind w:hanging="1080"/>
        <w:jc w:val="both"/>
        <w:rPr>
          <w:rFonts w:ascii="Times New Roman" w:eastAsia="Times New Roman" w:hAnsi="Times New Roman" w:cs="Times New Roman"/>
          <w:sz w:val="24"/>
        </w:rPr>
      </w:pPr>
      <w:r>
        <w:rPr>
          <w:rFonts w:ascii="Times New Roman" w:eastAsia="Times New Roman" w:hAnsi="Times New Roman" w:cs="Times New Roman"/>
        </w:rPr>
        <w:t xml:space="preserve">                 </w:t>
      </w:r>
      <w:r w:rsidR="007C1C8A">
        <w:rPr>
          <w:rFonts w:ascii="Times New Roman" w:eastAsia="Times New Roman" w:hAnsi="Times New Roman" w:cs="Times New Roman"/>
          <w:b/>
          <w:sz w:val="24"/>
          <w:szCs w:val="24"/>
        </w:rPr>
        <w:t xml:space="preserve">  </w:t>
      </w:r>
      <w:r w:rsidR="007C1C8A" w:rsidRPr="007C1C8A">
        <w:rPr>
          <w:rFonts w:ascii="Times New Roman" w:eastAsia="Times New Roman" w:hAnsi="Times New Roman" w:cs="Times New Roman"/>
          <w:b/>
          <w:sz w:val="24"/>
          <w:szCs w:val="24"/>
        </w:rPr>
        <w:t>Zoznam právnych predpisov</w:t>
      </w:r>
    </w:p>
    <w:p w14:paraId="46325AD7" w14:textId="77777777" w:rsidR="007C1C8A" w:rsidRPr="00A76426" w:rsidRDefault="007C1C8A" w:rsidP="007C1C8A">
      <w:pPr>
        <w:spacing w:after="0" w:line="276" w:lineRule="auto"/>
        <w:ind w:firstLine="567"/>
        <w:rPr>
          <w:rFonts w:ascii="Times New Roman" w:eastAsia="Times New Roman" w:hAnsi="Times New Roman" w:cs="Times New Roman"/>
        </w:rPr>
      </w:pPr>
      <w:r w:rsidRPr="00A76426">
        <w:rPr>
          <w:rFonts w:ascii="Times New Roman" w:eastAsia="Times New Roman" w:hAnsi="Times New Roman" w:cs="Times New Roman"/>
        </w:rPr>
        <w:t>Školský poriadok</w:t>
      </w:r>
      <w:r>
        <w:rPr>
          <w:rFonts w:ascii="Times New Roman" w:eastAsia="Times New Roman" w:hAnsi="Times New Roman" w:cs="Times New Roman"/>
        </w:rPr>
        <w:t xml:space="preserve"> materskej školy</w:t>
      </w:r>
      <w:r w:rsidRPr="001F25BB">
        <w:rPr>
          <w:rFonts w:ascii="Times New Roman" w:eastAsia="Times New Roman" w:hAnsi="Times New Roman" w:cs="Times New Roman"/>
          <w:color w:val="000000" w:themeColor="text1"/>
        </w:rPr>
        <w:t xml:space="preserve"> upravuje najmä podrobnosti uvedené v § 153 ods. 1 písm. a) až d) školského zákona </w:t>
      </w:r>
      <w:r w:rsidRPr="00A76426">
        <w:rPr>
          <w:rFonts w:ascii="Times New Roman" w:eastAsia="Times New Roman" w:hAnsi="Times New Roman" w:cs="Times New Roman"/>
        </w:rPr>
        <w:t>je spracovaný v súlade so:</w:t>
      </w:r>
    </w:p>
    <w:p w14:paraId="14D3BDE1"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zákonom č. 245/2008 Z. z. o výchove a vzdelávaní a o zmene a doplnení niektorých zákonov</w:t>
      </w:r>
    </w:p>
    <w:p w14:paraId="1A281710"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zákonom č. 355/2007 Z. z. o ochrane, podpore a rozvoji verejného zdravia a o zmene a doplnení niektorých zákonov v znení neskorších predpisov,</w:t>
      </w:r>
    </w:p>
    <w:p w14:paraId="0F098EBE"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zákonom č. 596/2003 Z. z. o štátnej správe v školstve a školskej samospráve a o doplnení niektorých zákonov v znení neskorších predpisov, </w:t>
      </w:r>
    </w:p>
    <w:p w14:paraId="7CB5BEE6" w14:textId="77777777" w:rsidR="007C1C8A" w:rsidRPr="00A76426" w:rsidRDefault="007C1C8A" w:rsidP="007C1C8A">
      <w:pPr>
        <w:spacing w:after="0" w:line="276" w:lineRule="auto"/>
        <w:jc w:val="both"/>
        <w:rPr>
          <w:rFonts w:ascii="Times New Roman" w:eastAsia="Times New Roman" w:hAnsi="Times New Roman" w:cs="Times New Roman"/>
        </w:rPr>
      </w:pPr>
      <w:bookmarkStart w:id="21" w:name="_Hlk80537960"/>
      <w:r w:rsidRPr="00A76426">
        <w:rPr>
          <w:rFonts w:ascii="Times New Roman" w:eastAsia="Times New Roman" w:hAnsi="Times New Roman" w:cs="Times New Roman"/>
        </w:rPr>
        <w:t xml:space="preserve">-  zákonom č. 597/2003 Z. z. </w:t>
      </w:r>
      <w:r w:rsidRPr="00A76426">
        <w:rPr>
          <w:rFonts w:ascii="Times New Roman" w:hAnsi="Times New Roman" w:cs="Times New Roman"/>
          <w:color w:val="070707"/>
          <w:shd w:val="clear" w:color="auto" w:fill="FFFFFF"/>
        </w:rPr>
        <w:t xml:space="preserve"> o financovaní základných škôl, stredných škôl a školských zariadení </w:t>
      </w:r>
      <w:r w:rsidRPr="00A76426">
        <w:rPr>
          <w:rFonts w:ascii="Times New Roman" w:eastAsia="Times New Roman" w:hAnsi="Times New Roman" w:cs="Times New Roman"/>
        </w:rPr>
        <w:t>a zmene a doplnení niektorých zákonov,</w:t>
      </w:r>
    </w:p>
    <w:bookmarkEnd w:id="21"/>
    <w:p w14:paraId="63698061" w14:textId="77777777" w:rsidR="007C1C8A" w:rsidRPr="00A76426" w:rsidRDefault="007C1C8A" w:rsidP="007C1C8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vyhláškou MŠ SR č. 341/2023 </w:t>
      </w:r>
      <w:r w:rsidRPr="00A76426">
        <w:rPr>
          <w:rFonts w:ascii="Times New Roman" w:eastAsia="Times New Roman" w:hAnsi="Times New Roman" w:cs="Times New Roman"/>
        </w:rPr>
        <w:t>Z. z. o materskej škole</w:t>
      </w:r>
      <w:r>
        <w:rPr>
          <w:rFonts w:ascii="Times New Roman" w:eastAsia="Times New Roman" w:hAnsi="Times New Roman" w:cs="Times New Roman"/>
        </w:rPr>
        <w:t>,</w:t>
      </w:r>
      <w:r w:rsidRPr="00A76426">
        <w:rPr>
          <w:rFonts w:ascii="Times New Roman" w:eastAsia="Times New Roman" w:hAnsi="Times New Roman" w:cs="Times New Roman"/>
        </w:rPr>
        <w:t xml:space="preserve"> </w:t>
      </w:r>
      <w:r>
        <w:rPr>
          <w:rFonts w:ascii="Times New Roman" w:eastAsia="Times New Roman" w:hAnsi="Times New Roman" w:cs="Times New Roman"/>
        </w:rPr>
        <w:t>v znení vyhlášky  č. 541/2021</w:t>
      </w:r>
      <w:r w:rsidRPr="00A76426">
        <w:rPr>
          <w:rFonts w:ascii="Times New Roman" w:eastAsia="Times New Roman" w:hAnsi="Times New Roman" w:cs="Times New Roman"/>
        </w:rPr>
        <w:t xml:space="preserve"> Z. z. </w:t>
      </w:r>
      <w:r>
        <w:rPr>
          <w:rFonts w:ascii="Times New Roman" w:eastAsia="Times New Roman" w:hAnsi="Times New Roman" w:cs="Times New Roman"/>
        </w:rPr>
        <w:t xml:space="preserve"> </w:t>
      </w:r>
    </w:p>
    <w:p w14:paraId="616EE8C5"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zákonom č. 18/2018 Z. Z. </w:t>
      </w:r>
      <w:r w:rsidRPr="00A76426">
        <w:rPr>
          <w:rFonts w:ascii="Times New Roman" w:eastAsia="Times New Roman" w:hAnsi="Times New Roman" w:cs="Times New Roman"/>
          <w:shd w:val="clear" w:color="auto" w:fill="FFFFFF"/>
        </w:rPr>
        <w:t xml:space="preserve">o </w:t>
      </w:r>
      <w:r w:rsidRPr="00A76426">
        <w:rPr>
          <w:rFonts w:ascii="Times New Roman" w:eastAsia="Times New Roman" w:hAnsi="Times New Roman" w:cs="Times New Roman"/>
        </w:rPr>
        <w:t xml:space="preserve">ochrane osobných údajov a zmene a doplnení niektorých zákonov, </w:t>
      </w:r>
    </w:p>
    <w:p w14:paraId="76E4BE1B" w14:textId="0C92A1C3"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bookmarkStart w:id="22" w:name="_Hlk80537991"/>
      <w:r w:rsidRPr="00A76426">
        <w:rPr>
          <w:rFonts w:ascii="Times New Roman" w:eastAsia="Times New Roman" w:hAnsi="Times New Roman" w:cs="Times New Roman"/>
        </w:rPr>
        <w:t xml:space="preserve">zákonom </w:t>
      </w:r>
      <w:r>
        <w:rPr>
          <w:rFonts w:ascii="Times New Roman" w:eastAsia="Times New Roman" w:hAnsi="Times New Roman" w:cs="Times New Roman"/>
        </w:rPr>
        <w:t xml:space="preserve">414/2021 </w:t>
      </w:r>
      <w:r w:rsidRPr="00A76426">
        <w:rPr>
          <w:rFonts w:ascii="Times New Roman" w:eastAsia="Times New Roman" w:hAnsi="Times New Roman" w:cs="Times New Roman"/>
          <w:shd w:val="clear" w:color="auto" w:fill="FFFFFF"/>
        </w:rPr>
        <w:t>Z. z. o pedagogických zamestnancoch a odborných zamestnancoch a o zmene a doplnení niektorých zákonov,</w:t>
      </w:r>
      <w:bookmarkEnd w:id="22"/>
      <w:r w:rsidRPr="00A76426">
        <w:rPr>
          <w:rFonts w:ascii="Times New Roman" w:eastAsia="Times New Roman" w:hAnsi="Times New Roman" w:cs="Times New Roman"/>
        </w:rPr>
        <w:tab/>
      </w:r>
      <w:r w:rsidR="007935F6">
        <w:rPr>
          <w:rFonts w:ascii="Times New Roman" w:eastAsia="Times New Roman" w:hAnsi="Times New Roman" w:cs="Times New Roman"/>
        </w:rPr>
        <w:t>kt</w:t>
      </w:r>
      <w:r>
        <w:rPr>
          <w:rFonts w:ascii="Times New Roman" w:eastAsia="Times New Roman" w:hAnsi="Times New Roman" w:cs="Times New Roman"/>
        </w:rPr>
        <w:t>orým sa dopĺňa zákon 138/2019</w:t>
      </w:r>
    </w:p>
    <w:p w14:paraId="405E0B45" w14:textId="77777777" w:rsidR="007C1C8A" w:rsidRPr="00A76426" w:rsidRDefault="007C1C8A" w:rsidP="007C1C8A">
      <w:pPr>
        <w:tabs>
          <w:tab w:val="left" w:pos="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príslušnými Všeobecne záväznými nariadeniami zriaďovateľa materskej školy Obce Michalová, </w:t>
      </w:r>
    </w:p>
    <w:p w14:paraId="72E31A79"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 vyhláškou Ministerstva zdravotníctva Slovenskej republiky č. </w:t>
      </w:r>
      <w:r>
        <w:rPr>
          <w:rFonts w:ascii="Times New Roman" w:eastAsia="Times New Roman" w:hAnsi="Times New Roman" w:cs="Times New Roman"/>
        </w:rPr>
        <w:t xml:space="preserve">75/2023 </w:t>
      </w:r>
      <w:r w:rsidRPr="00A76426">
        <w:rPr>
          <w:rFonts w:ascii="Times New Roman" w:eastAsia="Times New Roman" w:hAnsi="Times New Roman" w:cs="Times New Roman"/>
        </w:rPr>
        <w:t>Z. z. o podrobnostiach  a požiadavkách na zariadenia pre deti a mládež,</w:t>
      </w:r>
    </w:p>
    <w:p w14:paraId="0D7B8DF2" w14:textId="77777777" w:rsidR="007C1C8A"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w:t>
      </w:r>
      <w:bookmarkStart w:id="23" w:name="_Hlk80538033"/>
      <w:r w:rsidRPr="00A76426">
        <w:rPr>
          <w:rFonts w:ascii="Times New Roman" w:eastAsia="Times New Roman" w:hAnsi="Times New Roman" w:cs="Times New Roman"/>
        </w:rPr>
        <w:t xml:space="preserve"> zákonom č.273/2021 Z. z., ktorým sa dopĺňa zákon č. 245/2008 </w:t>
      </w:r>
      <w:bookmarkEnd w:id="23"/>
    </w:p>
    <w:p w14:paraId="5801254D" w14:textId="77777777" w:rsidR="007C1C8A" w:rsidRDefault="007C1C8A" w:rsidP="007C1C8A">
      <w:pPr>
        <w:spacing w:after="0" w:line="276" w:lineRule="auto"/>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Školský poriadok je vypracovaný v súlade s príslušnými všeobecne záväznými právnymi predpismi a je súčasťou taxatívne vymedzenej povinnej pedagogickej dokumentácie školy v súlade s §11 ods. 3 písm. n) školského zákona.</w:t>
      </w:r>
    </w:p>
    <w:p w14:paraId="5B40062D" w14:textId="70520A1E" w:rsidR="00F51E1A" w:rsidRPr="00F51E1A" w:rsidRDefault="00F51E1A" w:rsidP="00F51E1A">
      <w:pPr>
        <w:pStyle w:val="Odsekzoznamu"/>
        <w:spacing w:after="0" w:line="276" w:lineRule="auto"/>
        <w:ind w:left="0"/>
        <w:jc w:val="both"/>
        <w:rPr>
          <w:rFonts w:ascii="Times New Roman" w:eastAsia="Times New Roman" w:hAnsi="Times New Roman" w:cs="Times New Roman"/>
          <w:color w:val="000000" w:themeColor="text1"/>
        </w:rPr>
      </w:pPr>
      <w:r w:rsidRPr="00F51E1A">
        <w:rPr>
          <w:rFonts w:ascii="Times New Roman" w:hAnsi="Times New Roman" w:cs="Times New Roman"/>
        </w:rPr>
        <w:t>-</w:t>
      </w:r>
      <w:r w:rsidRPr="00F51E1A">
        <w:rPr>
          <w:rFonts w:ascii="Times New Roman" w:hAnsi="Times New Roman" w:cs="Times New Roman"/>
        </w:rPr>
        <w:t xml:space="preserve"> </w:t>
      </w:r>
      <w:r w:rsidRPr="00F51E1A">
        <w:rPr>
          <w:rFonts w:ascii="Times New Roman" w:hAnsi="Times New Roman" w:cs="Times New Roman"/>
          <w:w w:val="80"/>
        </w:rPr>
        <w:t>z</w:t>
      </w:r>
      <w:r w:rsidRPr="00F51E1A">
        <w:rPr>
          <w:rFonts w:ascii="Times New Roman" w:hAnsi="Times New Roman" w:cs="Times New Roman"/>
          <w:w w:val="80"/>
        </w:rPr>
        <w:t>ákon</w:t>
      </w:r>
      <w:r w:rsidR="00A129F2">
        <w:rPr>
          <w:rFonts w:ascii="Times New Roman" w:hAnsi="Times New Roman" w:cs="Times New Roman"/>
          <w:w w:val="80"/>
        </w:rPr>
        <w:t>om</w:t>
      </w:r>
      <w:r w:rsidRPr="00F51E1A">
        <w:rPr>
          <w:rFonts w:ascii="Times New Roman" w:hAnsi="Times New Roman" w:cs="Times New Roman"/>
        </w:rPr>
        <w:t xml:space="preserve"> </w:t>
      </w:r>
      <w:r w:rsidRPr="00F51E1A">
        <w:rPr>
          <w:rFonts w:ascii="Times New Roman" w:hAnsi="Times New Roman" w:cs="Times New Roman"/>
          <w:w w:val="80"/>
        </w:rPr>
        <w:t>č.</w:t>
      </w:r>
      <w:r w:rsidRPr="00F51E1A">
        <w:rPr>
          <w:rFonts w:ascii="Times New Roman" w:hAnsi="Times New Roman" w:cs="Times New Roman"/>
        </w:rPr>
        <w:t xml:space="preserve"> </w:t>
      </w:r>
      <w:r w:rsidRPr="00F51E1A">
        <w:rPr>
          <w:rFonts w:ascii="Times New Roman" w:hAnsi="Times New Roman" w:cs="Times New Roman"/>
          <w:w w:val="80"/>
        </w:rPr>
        <w:t>365/2004</w:t>
      </w:r>
      <w:r w:rsidRPr="00F51E1A">
        <w:rPr>
          <w:rFonts w:ascii="Times New Roman" w:hAnsi="Times New Roman" w:cs="Times New Roman"/>
        </w:rPr>
        <w:t xml:space="preserve"> </w:t>
      </w:r>
      <w:r w:rsidRPr="00F51E1A">
        <w:rPr>
          <w:rFonts w:ascii="Times New Roman" w:hAnsi="Times New Roman" w:cs="Times New Roman"/>
          <w:w w:val="80"/>
        </w:rPr>
        <w:t>Z.</w:t>
      </w:r>
      <w:r w:rsidRPr="00F51E1A">
        <w:rPr>
          <w:rFonts w:ascii="Times New Roman" w:hAnsi="Times New Roman" w:cs="Times New Roman"/>
        </w:rPr>
        <w:t xml:space="preserve"> </w:t>
      </w:r>
      <w:r w:rsidRPr="00F51E1A">
        <w:rPr>
          <w:rFonts w:ascii="Times New Roman" w:hAnsi="Times New Roman" w:cs="Times New Roman"/>
          <w:w w:val="80"/>
        </w:rPr>
        <w:t>z.</w:t>
      </w:r>
      <w:r w:rsidRPr="00F51E1A">
        <w:rPr>
          <w:rFonts w:ascii="Times New Roman" w:hAnsi="Times New Roman" w:cs="Times New Roman"/>
        </w:rPr>
        <w:t xml:space="preserve"> </w:t>
      </w:r>
      <w:r w:rsidRPr="00F51E1A">
        <w:rPr>
          <w:rFonts w:ascii="Times New Roman" w:hAnsi="Times New Roman" w:cs="Times New Roman"/>
          <w:w w:val="80"/>
        </w:rPr>
        <w:t>o</w:t>
      </w:r>
      <w:r w:rsidRPr="00F51E1A">
        <w:rPr>
          <w:rFonts w:ascii="Times New Roman" w:hAnsi="Times New Roman" w:cs="Times New Roman"/>
        </w:rPr>
        <w:t xml:space="preserve"> </w:t>
      </w:r>
      <w:r w:rsidRPr="00F51E1A">
        <w:rPr>
          <w:rFonts w:ascii="Times New Roman" w:hAnsi="Times New Roman" w:cs="Times New Roman"/>
          <w:w w:val="80"/>
        </w:rPr>
        <w:t>rovnakom</w:t>
      </w:r>
      <w:r w:rsidRPr="00F51E1A">
        <w:rPr>
          <w:rFonts w:ascii="Times New Roman" w:hAnsi="Times New Roman" w:cs="Times New Roman"/>
        </w:rPr>
        <w:t xml:space="preserve"> </w:t>
      </w:r>
      <w:r w:rsidRPr="00F51E1A">
        <w:rPr>
          <w:rFonts w:ascii="Times New Roman" w:hAnsi="Times New Roman" w:cs="Times New Roman"/>
          <w:w w:val="80"/>
        </w:rPr>
        <w:t>zaobchádzaní</w:t>
      </w:r>
      <w:r w:rsidRPr="00F51E1A">
        <w:rPr>
          <w:rFonts w:ascii="Times New Roman" w:hAnsi="Times New Roman" w:cs="Times New Roman"/>
        </w:rPr>
        <w:t xml:space="preserve"> </w:t>
      </w:r>
      <w:r w:rsidRPr="00F51E1A">
        <w:rPr>
          <w:rFonts w:ascii="Times New Roman" w:hAnsi="Times New Roman" w:cs="Times New Roman"/>
          <w:w w:val="80"/>
        </w:rPr>
        <w:t>v</w:t>
      </w:r>
      <w:r w:rsidRPr="00F51E1A">
        <w:rPr>
          <w:rFonts w:ascii="Times New Roman" w:hAnsi="Times New Roman" w:cs="Times New Roman"/>
        </w:rPr>
        <w:t xml:space="preserve"> </w:t>
      </w:r>
      <w:r w:rsidRPr="00F51E1A">
        <w:rPr>
          <w:rFonts w:ascii="Times New Roman" w:hAnsi="Times New Roman" w:cs="Times New Roman"/>
          <w:w w:val="80"/>
        </w:rPr>
        <w:t>niektorých</w:t>
      </w:r>
      <w:r w:rsidRPr="00F51E1A">
        <w:rPr>
          <w:rFonts w:ascii="Times New Roman" w:hAnsi="Times New Roman" w:cs="Times New Roman"/>
        </w:rPr>
        <w:t xml:space="preserve"> </w:t>
      </w:r>
      <w:r w:rsidRPr="00F51E1A">
        <w:rPr>
          <w:rFonts w:ascii="Times New Roman" w:hAnsi="Times New Roman" w:cs="Times New Roman"/>
          <w:w w:val="80"/>
        </w:rPr>
        <w:t>oblastiach</w:t>
      </w:r>
      <w:r w:rsidRPr="00F51E1A">
        <w:rPr>
          <w:rFonts w:ascii="Times New Roman" w:hAnsi="Times New Roman" w:cs="Times New Roman"/>
        </w:rPr>
        <w:t xml:space="preserve"> </w:t>
      </w:r>
      <w:r w:rsidRPr="00F51E1A">
        <w:rPr>
          <w:rFonts w:ascii="Times New Roman" w:hAnsi="Times New Roman" w:cs="Times New Roman"/>
          <w:w w:val="80"/>
        </w:rPr>
        <w:t>a</w:t>
      </w:r>
      <w:r w:rsidRPr="00F51E1A">
        <w:rPr>
          <w:rFonts w:ascii="Times New Roman" w:hAnsi="Times New Roman" w:cs="Times New Roman"/>
        </w:rPr>
        <w:t xml:space="preserve"> </w:t>
      </w:r>
      <w:r w:rsidRPr="00F51E1A">
        <w:rPr>
          <w:rFonts w:ascii="Times New Roman" w:hAnsi="Times New Roman" w:cs="Times New Roman"/>
          <w:w w:val="80"/>
        </w:rPr>
        <w:t>o</w:t>
      </w:r>
      <w:r w:rsidRPr="00F51E1A">
        <w:rPr>
          <w:rFonts w:ascii="Times New Roman" w:hAnsi="Times New Roman" w:cs="Times New Roman"/>
        </w:rPr>
        <w:t xml:space="preserve"> </w:t>
      </w:r>
      <w:r w:rsidRPr="00F51E1A">
        <w:rPr>
          <w:rFonts w:ascii="Times New Roman" w:hAnsi="Times New Roman" w:cs="Times New Roman"/>
          <w:w w:val="80"/>
        </w:rPr>
        <w:t>ochrane</w:t>
      </w:r>
      <w:r w:rsidRPr="00F51E1A">
        <w:rPr>
          <w:rFonts w:ascii="Times New Roman" w:hAnsi="Times New Roman" w:cs="Times New Roman"/>
        </w:rPr>
        <w:t xml:space="preserve"> </w:t>
      </w:r>
      <w:r w:rsidRPr="00F51E1A">
        <w:rPr>
          <w:rFonts w:ascii="Times New Roman" w:hAnsi="Times New Roman" w:cs="Times New Roman"/>
          <w:w w:val="80"/>
        </w:rPr>
        <w:t>pred</w:t>
      </w:r>
      <w:r w:rsidRPr="00F51E1A">
        <w:rPr>
          <w:rFonts w:ascii="Times New Roman" w:hAnsi="Times New Roman" w:cs="Times New Roman"/>
        </w:rPr>
        <w:t xml:space="preserve"> </w:t>
      </w:r>
      <w:r w:rsidRPr="00F51E1A">
        <w:rPr>
          <w:rFonts w:ascii="Times New Roman" w:hAnsi="Times New Roman" w:cs="Times New Roman"/>
          <w:w w:val="80"/>
        </w:rPr>
        <w:t>diskrimináciou</w:t>
      </w:r>
      <w:r w:rsidRPr="00F51E1A">
        <w:rPr>
          <w:rFonts w:ascii="Times New Roman" w:hAnsi="Times New Roman" w:cs="Times New Roman"/>
          <w:spacing w:val="80"/>
        </w:rPr>
        <w:t xml:space="preserve"> </w:t>
      </w:r>
      <w:r w:rsidRPr="00F51E1A">
        <w:rPr>
          <w:rFonts w:ascii="Times New Roman" w:hAnsi="Times New Roman" w:cs="Times New Roman"/>
          <w:w w:val="85"/>
        </w:rPr>
        <w:t>a o zmene a doplnení niektorých zákonov (antidiskriminačný zákon) v znení neskorších predpisov</w:t>
      </w:r>
    </w:p>
    <w:p w14:paraId="635CFDAE" w14:textId="77777777" w:rsidR="00051C2F" w:rsidRDefault="00051C2F">
      <w:pPr>
        <w:spacing w:after="200" w:line="276" w:lineRule="auto"/>
        <w:rPr>
          <w:rFonts w:ascii="Times New Roman" w:eastAsia="Times New Roman" w:hAnsi="Times New Roman" w:cs="Times New Roman"/>
          <w:b/>
          <w:sz w:val="24"/>
          <w:u w:val="single"/>
        </w:rPr>
      </w:pPr>
    </w:p>
    <w:p w14:paraId="313541A8" w14:textId="77777777" w:rsidR="00051C2F" w:rsidRDefault="00051C2F">
      <w:pPr>
        <w:spacing w:after="200" w:line="276" w:lineRule="auto"/>
        <w:rPr>
          <w:rFonts w:ascii="Calibri" w:eastAsia="Calibri" w:hAnsi="Calibri" w:cs="Calibri"/>
        </w:rPr>
      </w:pPr>
    </w:p>
    <w:sectPr w:rsidR="00051C2F" w:rsidSect="00F4568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4FDD4" w14:textId="77777777" w:rsidR="004C751D" w:rsidRDefault="004C751D" w:rsidP="009C246B">
      <w:pPr>
        <w:spacing w:after="0" w:line="240" w:lineRule="auto"/>
      </w:pPr>
      <w:r>
        <w:separator/>
      </w:r>
    </w:p>
  </w:endnote>
  <w:endnote w:type="continuationSeparator" w:id="0">
    <w:p w14:paraId="6C32744A" w14:textId="77777777" w:rsidR="004C751D" w:rsidRDefault="004C751D" w:rsidP="009C2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Trebuchet MS">
    <w:panose1 w:val="020B0603020202020204"/>
    <w:charset w:val="EE"/>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E9032" w14:textId="77777777" w:rsidR="004C751D" w:rsidRDefault="004C751D" w:rsidP="009C246B">
      <w:pPr>
        <w:spacing w:after="0" w:line="240" w:lineRule="auto"/>
      </w:pPr>
      <w:r>
        <w:separator/>
      </w:r>
    </w:p>
  </w:footnote>
  <w:footnote w:type="continuationSeparator" w:id="0">
    <w:p w14:paraId="15EC88D5" w14:textId="77777777" w:rsidR="004C751D" w:rsidRDefault="004C751D" w:rsidP="009C24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3315"/>
    <w:multiLevelType w:val="multilevel"/>
    <w:tmpl w:val="BD7CDA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367D35"/>
    <w:multiLevelType w:val="hybridMultilevel"/>
    <w:tmpl w:val="49D02C18"/>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2" w15:restartNumberingAfterBreak="0">
    <w:nsid w:val="169579C5"/>
    <w:multiLevelType w:val="multilevel"/>
    <w:tmpl w:val="0416181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asciiTheme="minorHAnsi" w:hAnsiTheme="minorHAnsi" w:hint="default"/>
        <w:sz w:val="24"/>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8A68D4"/>
    <w:multiLevelType w:val="hybridMultilevel"/>
    <w:tmpl w:val="99EEDB0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DEC2192"/>
    <w:multiLevelType w:val="multilevel"/>
    <w:tmpl w:val="2A44C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00F1774"/>
    <w:multiLevelType w:val="multilevel"/>
    <w:tmpl w:val="E9C6D0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A17675"/>
    <w:multiLevelType w:val="multilevel"/>
    <w:tmpl w:val="636A48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5D2032"/>
    <w:multiLevelType w:val="hybridMultilevel"/>
    <w:tmpl w:val="1B04EA68"/>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8" w15:restartNumberingAfterBreak="0">
    <w:nsid w:val="28D82AD3"/>
    <w:multiLevelType w:val="hybridMultilevel"/>
    <w:tmpl w:val="35B0035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15:restartNumberingAfterBreak="0">
    <w:nsid w:val="2C254B03"/>
    <w:multiLevelType w:val="hybridMultilevel"/>
    <w:tmpl w:val="E45E667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26F13C2"/>
    <w:multiLevelType w:val="hybridMultilevel"/>
    <w:tmpl w:val="502E6BEE"/>
    <w:lvl w:ilvl="0" w:tplc="2828F366">
      <w:start w:val="1"/>
      <w:numFmt w:val="lowerLetter"/>
      <w:lvlText w:val="%1)"/>
      <w:lvlJc w:val="left"/>
      <w:pPr>
        <w:ind w:left="285" w:hanging="284"/>
      </w:pPr>
      <w:rPr>
        <w:rFonts w:ascii="Arial" w:eastAsia="Arial" w:hAnsi="Arial" w:cs="Arial" w:hint="default"/>
        <w:b/>
        <w:bCs/>
        <w:i w:val="0"/>
        <w:iCs w:val="0"/>
        <w:spacing w:val="0"/>
        <w:w w:val="81"/>
        <w:sz w:val="24"/>
        <w:szCs w:val="24"/>
        <w:lang w:val="sk-SK" w:eastAsia="en-US" w:bidi="ar-SA"/>
      </w:rPr>
    </w:lvl>
    <w:lvl w:ilvl="1" w:tplc="39A62498">
      <w:numFmt w:val="bullet"/>
      <w:lvlText w:val=""/>
      <w:lvlJc w:val="left"/>
      <w:pPr>
        <w:ind w:left="709" w:hanging="281"/>
      </w:pPr>
      <w:rPr>
        <w:rFonts w:ascii="Wingdings" w:eastAsia="Wingdings" w:hAnsi="Wingdings" w:cs="Wingdings" w:hint="default"/>
        <w:b w:val="0"/>
        <w:bCs w:val="0"/>
        <w:i w:val="0"/>
        <w:iCs w:val="0"/>
        <w:spacing w:val="0"/>
        <w:w w:val="100"/>
        <w:sz w:val="24"/>
        <w:szCs w:val="24"/>
        <w:lang w:val="sk-SK" w:eastAsia="en-US" w:bidi="ar-SA"/>
      </w:rPr>
    </w:lvl>
    <w:lvl w:ilvl="2" w:tplc="4868136C">
      <w:numFmt w:val="bullet"/>
      <w:lvlText w:val="•"/>
      <w:lvlJc w:val="left"/>
      <w:pPr>
        <w:ind w:left="1646" w:hanging="281"/>
      </w:pPr>
      <w:rPr>
        <w:rFonts w:hint="default"/>
        <w:lang w:val="sk-SK" w:eastAsia="en-US" w:bidi="ar-SA"/>
      </w:rPr>
    </w:lvl>
    <w:lvl w:ilvl="3" w:tplc="75687A96">
      <w:numFmt w:val="bullet"/>
      <w:lvlText w:val="•"/>
      <w:lvlJc w:val="left"/>
      <w:pPr>
        <w:ind w:left="2592" w:hanging="281"/>
      </w:pPr>
      <w:rPr>
        <w:rFonts w:hint="default"/>
        <w:lang w:val="sk-SK" w:eastAsia="en-US" w:bidi="ar-SA"/>
      </w:rPr>
    </w:lvl>
    <w:lvl w:ilvl="4" w:tplc="6E2CF3A8">
      <w:numFmt w:val="bullet"/>
      <w:lvlText w:val="•"/>
      <w:lvlJc w:val="left"/>
      <w:pPr>
        <w:ind w:left="3538" w:hanging="281"/>
      </w:pPr>
      <w:rPr>
        <w:rFonts w:hint="default"/>
        <w:lang w:val="sk-SK" w:eastAsia="en-US" w:bidi="ar-SA"/>
      </w:rPr>
    </w:lvl>
    <w:lvl w:ilvl="5" w:tplc="2D7C3CE4">
      <w:numFmt w:val="bullet"/>
      <w:lvlText w:val="•"/>
      <w:lvlJc w:val="left"/>
      <w:pPr>
        <w:ind w:left="4484" w:hanging="281"/>
      </w:pPr>
      <w:rPr>
        <w:rFonts w:hint="default"/>
        <w:lang w:val="sk-SK" w:eastAsia="en-US" w:bidi="ar-SA"/>
      </w:rPr>
    </w:lvl>
    <w:lvl w:ilvl="6" w:tplc="682600BA">
      <w:numFmt w:val="bullet"/>
      <w:lvlText w:val="•"/>
      <w:lvlJc w:val="left"/>
      <w:pPr>
        <w:ind w:left="5430" w:hanging="281"/>
      </w:pPr>
      <w:rPr>
        <w:rFonts w:hint="default"/>
        <w:lang w:val="sk-SK" w:eastAsia="en-US" w:bidi="ar-SA"/>
      </w:rPr>
    </w:lvl>
    <w:lvl w:ilvl="7" w:tplc="32762580">
      <w:numFmt w:val="bullet"/>
      <w:lvlText w:val="•"/>
      <w:lvlJc w:val="left"/>
      <w:pPr>
        <w:ind w:left="6376" w:hanging="281"/>
      </w:pPr>
      <w:rPr>
        <w:rFonts w:hint="default"/>
        <w:lang w:val="sk-SK" w:eastAsia="en-US" w:bidi="ar-SA"/>
      </w:rPr>
    </w:lvl>
    <w:lvl w:ilvl="8" w:tplc="E40ADC18">
      <w:numFmt w:val="bullet"/>
      <w:lvlText w:val="•"/>
      <w:lvlJc w:val="left"/>
      <w:pPr>
        <w:ind w:left="7322" w:hanging="281"/>
      </w:pPr>
      <w:rPr>
        <w:rFonts w:hint="default"/>
        <w:lang w:val="sk-SK" w:eastAsia="en-US" w:bidi="ar-SA"/>
      </w:rPr>
    </w:lvl>
  </w:abstractNum>
  <w:abstractNum w:abstractNumId="11" w15:restartNumberingAfterBreak="0">
    <w:nsid w:val="364831B8"/>
    <w:multiLevelType w:val="multilevel"/>
    <w:tmpl w:val="446A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F22164"/>
    <w:multiLevelType w:val="multilevel"/>
    <w:tmpl w:val="4B705E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8AC6DE6"/>
    <w:multiLevelType w:val="multilevel"/>
    <w:tmpl w:val="BA70FD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ABA2603"/>
    <w:multiLevelType w:val="hybridMultilevel"/>
    <w:tmpl w:val="7AA22952"/>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5" w15:restartNumberingAfterBreak="0">
    <w:nsid w:val="3AC67DA8"/>
    <w:multiLevelType w:val="multilevel"/>
    <w:tmpl w:val="5FBE8A6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52" w:hanging="372"/>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3335B1"/>
    <w:multiLevelType w:val="hybridMultilevel"/>
    <w:tmpl w:val="059476B6"/>
    <w:lvl w:ilvl="0" w:tplc="3A567B32">
      <w:numFmt w:val="bullet"/>
      <w:lvlText w:val="-"/>
      <w:lvlJc w:val="left"/>
      <w:pPr>
        <w:ind w:left="1004" w:hanging="360"/>
      </w:pPr>
      <w:rPr>
        <w:rFonts w:ascii="Calibri" w:eastAsia="Calibri" w:hAnsi="Calibri" w:cs="Calibri"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7" w15:restartNumberingAfterBreak="0">
    <w:nsid w:val="42394CCC"/>
    <w:multiLevelType w:val="hybridMultilevel"/>
    <w:tmpl w:val="E1F4CE0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4D13CFB"/>
    <w:multiLevelType w:val="hybridMultilevel"/>
    <w:tmpl w:val="0E703576"/>
    <w:lvl w:ilvl="0" w:tplc="B93811C4">
      <w:start w:val="1"/>
      <w:numFmt w:val="decimal"/>
      <w:lvlText w:val="%1"/>
      <w:lvlJc w:val="left"/>
      <w:pPr>
        <w:ind w:left="420" w:hanging="360"/>
      </w:pPr>
      <w:rPr>
        <w:rFonts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19" w15:restartNumberingAfterBreak="0">
    <w:nsid w:val="470011AC"/>
    <w:multiLevelType w:val="hybridMultilevel"/>
    <w:tmpl w:val="560CA19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8FF249F"/>
    <w:multiLevelType w:val="hybridMultilevel"/>
    <w:tmpl w:val="60667E52"/>
    <w:lvl w:ilvl="0" w:tplc="B4E8B450">
      <w:numFmt w:val="bullet"/>
      <w:lvlText w:val=""/>
      <w:lvlJc w:val="left"/>
      <w:pPr>
        <w:ind w:left="429" w:hanging="286"/>
      </w:pPr>
      <w:rPr>
        <w:rFonts w:ascii="Wingdings" w:eastAsia="Wingdings" w:hAnsi="Wingdings" w:cs="Wingdings" w:hint="default"/>
        <w:spacing w:val="0"/>
        <w:w w:val="100"/>
        <w:lang w:val="sk-SK" w:eastAsia="en-US" w:bidi="ar-SA"/>
      </w:rPr>
    </w:lvl>
    <w:lvl w:ilvl="1" w:tplc="DD12A9E8">
      <w:numFmt w:val="bullet"/>
      <w:lvlText w:val="•"/>
      <w:lvlJc w:val="left"/>
      <w:pPr>
        <w:ind w:left="1299" w:hanging="286"/>
      </w:pPr>
      <w:rPr>
        <w:rFonts w:hint="default"/>
        <w:lang w:val="sk-SK" w:eastAsia="en-US" w:bidi="ar-SA"/>
      </w:rPr>
    </w:lvl>
    <w:lvl w:ilvl="2" w:tplc="B1F22982">
      <w:numFmt w:val="bullet"/>
      <w:lvlText w:val="•"/>
      <w:lvlJc w:val="left"/>
      <w:pPr>
        <w:ind w:left="2178" w:hanging="286"/>
      </w:pPr>
      <w:rPr>
        <w:rFonts w:hint="default"/>
        <w:lang w:val="sk-SK" w:eastAsia="en-US" w:bidi="ar-SA"/>
      </w:rPr>
    </w:lvl>
    <w:lvl w:ilvl="3" w:tplc="E912142A">
      <w:numFmt w:val="bullet"/>
      <w:lvlText w:val="•"/>
      <w:lvlJc w:val="left"/>
      <w:pPr>
        <w:ind w:left="3058" w:hanging="286"/>
      </w:pPr>
      <w:rPr>
        <w:rFonts w:hint="default"/>
        <w:lang w:val="sk-SK" w:eastAsia="en-US" w:bidi="ar-SA"/>
      </w:rPr>
    </w:lvl>
    <w:lvl w:ilvl="4" w:tplc="DDEC5196">
      <w:numFmt w:val="bullet"/>
      <w:lvlText w:val="•"/>
      <w:lvlJc w:val="left"/>
      <w:pPr>
        <w:ind w:left="3937" w:hanging="286"/>
      </w:pPr>
      <w:rPr>
        <w:rFonts w:hint="default"/>
        <w:lang w:val="sk-SK" w:eastAsia="en-US" w:bidi="ar-SA"/>
      </w:rPr>
    </w:lvl>
    <w:lvl w:ilvl="5" w:tplc="6706C59C">
      <w:numFmt w:val="bullet"/>
      <w:lvlText w:val="•"/>
      <w:lvlJc w:val="left"/>
      <w:pPr>
        <w:ind w:left="4817" w:hanging="286"/>
      </w:pPr>
      <w:rPr>
        <w:rFonts w:hint="default"/>
        <w:lang w:val="sk-SK" w:eastAsia="en-US" w:bidi="ar-SA"/>
      </w:rPr>
    </w:lvl>
    <w:lvl w:ilvl="6" w:tplc="A1085A92">
      <w:numFmt w:val="bullet"/>
      <w:lvlText w:val="•"/>
      <w:lvlJc w:val="left"/>
      <w:pPr>
        <w:ind w:left="5696" w:hanging="286"/>
      </w:pPr>
      <w:rPr>
        <w:rFonts w:hint="default"/>
        <w:lang w:val="sk-SK" w:eastAsia="en-US" w:bidi="ar-SA"/>
      </w:rPr>
    </w:lvl>
    <w:lvl w:ilvl="7" w:tplc="F4AAACBC">
      <w:numFmt w:val="bullet"/>
      <w:lvlText w:val="•"/>
      <w:lvlJc w:val="left"/>
      <w:pPr>
        <w:ind w:left="6576" w:hanging="286"/>
      </w:pPr>
      <w:rPr>
        <w:rFonts w:hint="default"/>
        <w:lang w:val="sk-SK" w:eastAsia="en-US" w:bidi="ar-SA"/>
      </w:rPr>
    </w:lvl>
    <w:lvl w:ilvl="8" w:tplc="58A66028">
      <w:numFmt w:val="bullet"/>
      <w:lvlText w:val="•"/>
      <w:lvlJc w:val="left"/>
      <w:pPr>
        <w:ind w:left="7455" w:hanging="286"/>
      </w:pPr>
      <w:rPr>
        <w:rFonts w:hint="default"/>
        <w:lang w:val="sk-SK" w:eastAsia="en-US" w:bidi="ar-SA"/>
      </w:rPr>
    </w:lvl>
  </w:abstractNum>
  <w:abstractNum w:abstractNumId="21" w15:restartNumberingAfterBreak="0">
    <w:nsid w:val="4ADB7089"/>
    <w:multiLevelType w:val="hybridMultilevel"/>
    <w:tmpl w:val="E962E5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4CF81785"/>
    <w:multiLevelType w:val="hybridMultilevel"/>
    <w:tmpl w:val="7A301AB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226539A"/>
    <w:multiLevelType w:val="hybridMultilevel"/>
    <w:tmpl w:val="719AA6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52F303FD"/>
    <w:multiLevelType w:val="hybridMultilevel"/>
    <w:tmpl w:val="C1B84D94"/>
    <w:lvl w:ilvl="0" w:tplc="B9DA8502">
      <w:start w:val="1"/>
      <w:numFmt w:val="lowerLetter"/>
      <w:lvlText w:val="%1)"/>
      <w:lvlJc w:val="left"/>
      <w:pPr>
        <w:ind w:left="720" w:hanging="360"/>
      </w:pPr>
      <w:rPr>
        <w:rFonts w:ascii="Times New Roman" w:eastAsiaTheme="minorEastAsia" w:hAnsi="Times New Roman" w:cs="Times New Roman"/>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8893C57"/>
    <w:multiLevelType w:val="hybridMultilevel"/>
    <w:tmpl w:val="26D6405E"/>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6" w15:restartNumberingAfterBreak="0">
    <w:nsid w:val="58DA6EA1"/>
    <w:multiLevelType w:val="hybridMultilevel"/>
    <w:tmpl w:val="9006C024"/>
    <w:lvl w:ilvl="0" w:tplc="E1E8011A">
      <w:start w:val="12"/>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5A361346"/>
    <w:multiLevelType w:val="multilevel"/>
    <w:tmpl w:val="2CAE57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C5C0FA6"/>
    <w:multiLevelType w:val="hybridMultilevel"/>
    <w:tmpl w:val="B360148E"/>
    <w:lvl w:ilvl="0" w:tplc="041B000B">
      <w:start w:val="1"/>
      <w:numFmt w:val="bullet"/>
      <w:lvlText w:val=""/>
      <w:lvlJc w:val="left"/>
      <w:pPr>
        <w:tabs>
          <w:tab w:val="num" w:pos="720"/>
        </w:tabs>
        <w:ind w:left="720" w:hanging="360"/>
      </w:pPr>
      <w:rPr>
        <w:rFonts w:ascii="Wingdings" w:hAnsi="Wingdings" w:hint="default"/>
      </w:rPr>
    </w:lvl>
    <w:lvl w:ilvl="1" w:tplc="B05EA0C4" w:tentative="1">
      <w:start w:val="1"/>
      <w:numFmt w:val="bullet"/>
      <w:lvlText w:val="-"/>
      <w:lvlJc w:val="left"/>
      <w:pPr>
        <w:tabs>
          <w:tab w:val="num" w:pos="1440"/>
        </w:tabs>
        <w:ind w:left="1440" w:hanging="360"/>
      </w:pPr>
      <w:rPr>
        <w:rFonts w:ascii="Times New Roman" w:hAnsi="Times New Roman" w:hint="default"/>
      </w:rPr>
    </w:lvl>
    <w:lvl w:ilvl="2" w:tplc="EFF67744" w:tentative="1">
      <w:start w:val="1"/>
      <w:numFmt w:val="bullet"/>
      <w:lvlText w:val="-"/>
      <w:lvlJc w:val="left"/>
      <w:pPr>
        <w:tabs>
          <w:tab w:val="num" w:pos="2160"/>
        </w:tabs>
        <w:ind w:left="2160" w:hanging="360"/>
      </w:pPr>
      <w:rPr>
        <w:rFonts w:ascii="Times New Roman" w:hAnsi="Times New Roman" w:hint="default"/>
      </w:rPr>
    </w:lvl>
    <w:lvl w:ilvl="3" w:tplc="11A2D054" w:tentative="1">
      <w:start w:val="1"/>
      <w:numFmt w:val="bullet"/>
      <w:lvlText w:val="-"/>
      <w:lvlJc w:val="left"/>
      <w:pPr>
        <w:tabs>
          <w:tab w:val="num" w:pos="2880"/>
        </w:tabs>
        <w:ind w:left="2880" w:hanging="360"/>
      </w:pPr>
      <w:rPr>
        <w:rFonts w:ascii="Times New Roman" w:hAnsi="Times New Roman" w:hint="default"/>
      </w:rPr>
    </w:lvl>
    <w:lvl w:ilvl="4" w:tplc="C46031D6" w:tentative="1">
      <w:start w:val="1"/>
      <w:numFmt w:val="bullet"/>
      <w:lvlText w:val="-"/>
      <w:lvlJc w:val="left"/>
      <w:pPr>
        <w:tabs>
          <w:tab w:val="num" w:pos="3600"/>
        </w:tabs>
        <w:ind w:left="3600" w:hanging="360"/>
      </w:pPr>
      <w:rPr>
        <w:rFonts w:ascii="Times New Roman" w:hAnsi="Times New Roman" w:hint="default"/>
      </w:rPr>
    </w:lvl>
    <w:lvl w:ilvl="5" w:tplc="46B871BC" w:tentative="1">
      <w:start w:val="1"/>
      <w:numFmt w:val="bullet"/>
      <w:lvlText w:val="-"/>
      <w:lvlJc w:val="left"/>
      <w:pPr>
        <w:tabs>
          <w:tab w:val="num" w:pos="4320"/>
        </w:tabs>
        <w:ind w:left="4320" w:hanging="360"/>
      </w:pPr>
      <w:rPr>
        <w:rFonts w:ascii="Times New Roman" w:hAnsi="Times New Roman" w:hint="default"/>
      </w:rPr>
    </w:lvl>
    <w:lvl w:ilvl="6" w:tplc="98882B64" w:tentative="1">
      <w:start w:val="1"/>
      <w:numFmt w:val="bullet"/>
      <w:lvlText w:val="-"/>
      <w:lvlJc w:val="left"/>
      <w:pPr>
        <w:tabs>
          <w:tab w:val="num" w:pos="5040"/>
        </w:tabs>
        <w:ind w:left="5040" w:hanging="360"/>
      </w:pPr>
      <w:rPr>
        <w:rFonts w:ascii="Times New Roman" w:hAnsi="Times New Roman" w:hint="default"/>
      </w:rPr>
    </w:lvl>
    <w:lvl w:ilvl="7" w:tplc="18D062A0" w:tentative="1">
      <w:start w:val="1"/>
      <w:numFmt w:val="bullet"/>
      <w:lvlText w:val="-"/>
      <w:lvlJc w:val="left"/>
      <w:pPr>
        <w:tabs>
          <w:tab w:val="num" w:pos="5760"/>
        </w:tabs>
        <w:ind w:left="5760" w:hanging="360"/>
      </w:pPr>
      <w:rPr>
        <w:rFonts w:ascii="Times New Roman" w:hAnsi="Times New Roman" w:hint="default"/>
      </w:rPr>
    </w:lvl>
    <w:lvl w:ilvl="8" w:tplc="1AF47A12"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DDD39E5"/>
    <w:multiLevelType w:val="multilevel"/>
    <w:tmpl w:val="957AE5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56F1B96"/>
    <w:multiLevelType w:val="multilevel"/>
    <w:tmpl w:val="F0E05B0C"/>
    <w:lvl w:ilvl="0">
      <w:start w:val="2"/>
      <w:numFmt w:val="decimal"/>
      <w:lvlText w:val="%1"/>
      <w:lvlJc w:val="left"/>
      <w:pPr>
        <w:ind w:left="360" w:hanging="360"/>
      </w:pPr>
      <w:rPr>
        <w:rFonts w:hint="default"/>
        <w:b/>
        <w:i/>
      </w:rPr>
    </w:lvl>
    <w:lvl w:ilvl="1">
      <w:start w:val="4"/>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31" w15:restartNumberingAfterBreak="0">
    <w:nsid w:val="66505B8F"/>
    <w:multiLevelType w:val="hybridMultilevel"/>
    <w:tmpl w:val="96E8ACD2"/>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693B4E28"/>
    <w:multiLevelType w:val="hybridMultilevel"/>
    <w:tmpl w:val="1F1A7330"/>
    <w:lvl w:ilvl="0" w:tplc="6FF6AE4E">
      <w:start w:val="1"/>
      <w:numFmt w:val="lowerLetter"/>
      <w:lvlText w:val="%1)"/>
      <w:lvlJc w:val="left"/>
      <w:pPr>
        <w:ind w:left="429" w:hanging="286"/>
      </w:pPr>
      <w:rPr>
        <w:rFonts w:ascii="Microsoft Sans Serif" w:eastAsia="Microsoft Sans Serif" w:hAnsi="Microsoft Sans Serif" w:cs="Microsoft Sans Serif" w:hint="default"/>
        <w:b w:val="0"/>
        <w:bCs w:val="0"/>
        <w:i w:val="0"/>
        <w:iCs w:val="0"/>
        <w:spacing w:val="0"/>
        <w:w w:val="81"/>
        <w:sz w:val="24"/>
        <w:szCs w:val="24"/>
        <w:lang w:val="sk-SK" w:eastAsia="en-US" w:bidi="ar-SA"/>
      </w:rPr>
    </w:lvl>
    <w:lvl w:ilvl="1" w:tplc="906E5692">
      <w:numFmt w:val="bullet"/>
      <w:lvlText w:val="•"/>
      <w:lvlJc w:val="left"/>
      <w:pPr>
        <w:ind w:left="1299" w:hanging="286"/>
      </w:pPr>
      <w:rPr>
        <w:rFonts w:hint="default"/>
        <w:lang w:val="sk-SK" w:eastAsia="en-US" w:bidi="ar-SA"/>
      </w:rPr>
    </w:lvl>
    <w:lvl w:ilvl="2" w:tplc="83E2EC06">
      <w:numFmt w:val="bullet"/>
      <w:lvlText w:val="•"/>
      <w:lvlJc w:val="left"/>
      <w:pPr>
        <w:ind w:left="2178" w:hanging="286"/>
      </w:pPr>
      <w:rPr>
        <w:rFonts w:hint="default"/>
        <w:lang w:val="sk-SK" w:eastAsia="en-US" w:bidi="ar-SA"/>
      </w:rPr>
    </w:lvl>
    <w:lvl w:ilvl="3" w:tplc="26E44C90">
      <w:numFmt w:val="bullet"/>
      <w:lvlText w:val="•"/>
      <w:lvlJc w:val="left"/>
      <w:pPr>
        <w:ind w:left="3058" w:hanging="286"/>
      </w:pPr>
      <w:rPr>
        <w:rFonts w:hint="default"/>
        <w:lang w:val="sk-SK" w:eastAsia="en-US" w:bidi="ar-SA"/>
      </w:rPr>
    </w:lvl>
    <w:lvl w:ilvl="4" w:tplc="C4E40ADC">
      <w:numFmt w:val="bullet"/>
      <w:lvlText w:val="•"/>
      <w:lvlJc w:val="left"/>
      <w:pPr>
        <w:ind w:left="3937" w:hanging="286"/>
      </w:pPr>
      <w:rPr>
        <w:rFonts w:hint="default"/>
        <w:lang w:val="sk-SK" w:eastAsia="en-US" w:bidi="ar-SA"/>
      </w:rPr>
    </w:lvl>
    <w:lvl w:ilvl="5" w:tplc="130AD2E4">
      <w:numFmt w:val="bullet"/>
      <w:lvlText w:val="•"/>
      <w:lvlJc w:val="left"/>
      <w:pPr>
        <w:ind w:left="4817" w:hanging="286"/>
      </w:pPr>
      <w:rPr>
        <w:rFonts w:hint="default"/>
        <w:lang w:val="sk-SK" w:eastAsia="en-US" w:bidi="ar-SA"/>
      </w:rPr>
    </w:lvl>
    <w:lvl w:ilvl="6" w:tplc="F266E828">
      <w:numFmt w:val="bullet"/>
      <w:lvlText w:val="•"/>
      <w:lvlJc w:val="left"/>
      <w:pPr>
        <w:ind w:left="5696" w:hanging="286"/>
      </w:pPr>
      <w:rPr>
        <w:rFonts w:hint="default"/>
        <w:lang w:val="sk-SK" w:eastAsia="en-US" w:bidi="ar-SA"/>
      </w:rPr>
    </w:lvl>
    <w:lvl w:ilvl="7" w:tplc="DAA818F0">
      <w:numFmt w:val="bullet"/>
      <w:lvlText w:val="•"/>
      <w:lvlJc w:val="left"/>
      <w:pPr>
        <w:ind w:left="6576" w:hanging="286"/>
      </w:pPr>
      <w:rPr>
        <w:rFonts w:hint="default"/>
        <w:lang w:val="sk-SK" w:eastAsia="en-US" w:bidi="ar-SA"/>
      </w:rPr>
    </w:lvl>
    <w:lvl w:ilvl="8" w:tplc="223CD8B4">
      <w:numFmt w:val="bullet"/>
      <w:lvlText w:val="•"/>
      <w:lvlJc w:val="left"/>
      <w:pPr>
        <w:ind w:left="7455" w:hanging="286"/>
      </w:pPr>
      <w:rPr>
        <w:rFonts w:hint="default"/>
        <w:lang w:val="sk-SK" w:eastAsia="en-US" w:bidi="ar-SA"/>
      </w:rPr>
    </w:lvl>
  </w:abstractNum>
  <w:abstractNum w:abstractNumId="33" w15:restartNumberingAfterBreak="0">
    <w:nsid w:val="6CA8446E"/>
    <w:multiLevelType w:val="multilevel"/>
    <w:tmpl w:val="E3A604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0577FDC"/>
    <w:multiLevelType w:val="hybridMultilevel"/>
    <w:tmpl w:val="D0447AF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78634D48"/>
    <w:multiLevelType w:val="hybridMultilevel"/>
    <w:tmpl w:val="18BC271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78E11B1A"/>
    <w:multiLevelType w:val="hybridMultilevel"/>
    <w:tmpl w:val="F95CEEEA"/>
    <w:lvl w:ilvl="0" w:tplc="1EAC10B2">
      <w:start w:val="1"/>
      <w:numFmt w:val="bullet"/>
      <w:lvlText w:val=""/>
      <w:lvlJc w:val="left"/>
      <w:pPr>
        <w:tabs>
          <w:tab w:val="num" w:pos="720"/>
        </w:tabs>
        <w:ind w:left="720" w:hanging="360"/>
      </w:pPr>
      <w:rPr>
        <w:rFonts w:ascii="Wingdings" w:hAnsi="Wingdings" w:hint="default"/>
      </w:rPr>
    </w:lvl>
    <w:lvl w:ilvl="1" w:tplc="F3B042EA">
      <w:start w:val="54"/>
      <w:numFmt w:val="bullet"/>
      <w:lvlText w:val=""/>
      <w:lvlJc w:val="left"/>
      <w:pPr>
        <w:tabs>
          <w:tab w:val="num" w:pos="1440"/>
        </w:tabs>
        <w:ind w:left="1440" w:hanging="360"/>
      </w:pPr>
      <w:rPr>
        <w:rFonts w:ascii="Wingdings" w:hAnsi="Wingdings" w:hint="default"/>
      </w:rPr>
    </w:lvl>
    <w:lvl w:ilvl="2" w:tplc="88128D14" w:tentative="1">
      <w:start w:val="1"/>
      <w:numFmt w:val="bullet"/>
      <w:lvlText w:val=""/>
      <w:lvlJc w:val="left"/>
      <w:pPr>
        <w:tabs>
          <w:tab w:val="num" w:pos="2160"/>
        </w:tabs>
        <w:ind w:left="2160" w:hanging="360"/>
      </w:pPr>
      <w:rPr>
        <w:rFonts w:ascii="Wingdings" w:hAnsi="Wingdings" w:hint="default"/>
      </w:rPr>
    </w:lvl>
    <w:lvl w:ilvl="3" w:tplc="D1286BB8" w:tentative="1">
      <w:start w:val="1"/>
      <w:numFmt w:val="bullet"/>
      <w:lvlText w:val=""/>
      <w:lvlJc w:val="left"/>
      <w:pPr>
        <w:tabs>
          <w:tab w:val="num" w:pos="2880"/>
        </w:tabs>
        <w:ind w:left="2880" w:hanging="360"/>
      </w:pPr>
      <w:rPr>
        <w:rFonts w:ascii="Wingdings" w:hAnsi="Wingdings" w:hint="default"/>
      </w:rPr>
    </w:lvl>
    <w:lvl w:ilvl="4" w:tplc="E05CC77A" w:tentative="1">
      <w:start w:val="1"/>
      <w:numFmt w:val="bullet"/>
      <w:lvlText w:val=""/>
      <w:lvlJc w:val="left"/>
      <w:pPr>
        <w:tabs>
          <w:tab w:val="num" w:pos="3600"/>
        </w:tabs>
        <w:ind w:left="3600" w:hanging="360"/>
      </w:pPr>
      <w:rPr>
        <w:rFonts w:ascii="Wingdings" w:hAnsi="Wingdings" w:hint="default"/>
      </w:rPr>
    </w:lvl>
    <w:lvl w:ilvl="5" w:tplc="45183522" w:tentative="1">
      <w:start w:val="1"/>
      <w:numFmt w:val="bullet"/>
      <w:lvlText w:val=""/>
      <w:lvlJc w:val="left"/>
      <w:pPr>
        <w:tabs>
          <w:tab w:val="num" w:pos="4320"/>
        </w:tabs>
        <w:ind w:left="4320" w:hanging="360"/>
      </w:pPr>
      <w:rPr>
        <w:rFonts w:ascii="Wingdings" w:hAnsi="Wingdings" w:hint="default"/>
      </w:rPr>
    </w:lvl>
    <w:lvl w:ilvl="6" w:tplc="C43602C4" w:tentative="1">
      <w:start w:val="1"/>
      <w:numFmt w:val="bullet"/>
      <w:lvlText w:val=""/>
      <w:lvlJc w:val="left"/>
      <w:pPr>
        <w:tabs>
          <w:tab w:val="num" w:pos="5040"/>
        </w:tabs>
        <w:ind w:left="5040" w:hanging="360"/>
      </w:pPr>
      <w:rPr>
        <w:rFonts w:ascii="Wingdings" w:hAnsi="Wingdings" w:hint="default"/>
      </w:rPr>
    </w:lvl>
    <w:lvl w:ilvl="7" w:tplc="675A6726" w:tentative="1">
      <w:start w:val="1"/>
      <w:numFmt w:val="bullet"/>
      <w:lvlText w:val=""/>
      <w:lvlJc w:val="left"/>
      <w:pPr>
        <w:tabs>
          <w:tab w:val="num" w:pos="5760"/>
        </w:tabs>
        <w:ind w:left="5760" w:hanging="360"/>
      </w:pPr>
      <w:rPr>
        <w:rFonts w:ascii="Wingdings" w:hAnsi="Wingdings" w:hint="default"/>
      </w:rPr>
    </w:lvl>
    <w:lvl w:ilvl="8" w:tplc="BA668AB8" w:tentative="1">
      <w:start w:val="1"/>
      <w:numFmt w:val="bullet"/>
      <w:lvlText w:val=""/>
      <w:lvlJc w:val="left"/>
      <w:pPr>
        <w:tabs>
          <w:tab w:val="num" w:pos="6480"/>
        </w:tabs>
        <w:ind w:left="6480" w:hanging="360"/>
      </w:pPr>
      <w:rPr>
        <w:rFonts w:ascii="Wingdings" w:hAnsi="Wingdings" w:hint="default"/>
      </w:rPr>
    </w:lvl>
  </w:abstractNum>
  <w:num w:numId="1" w16cid:durableId="1259871149">
    <w:abstractNumId w:val="5"/>
  </w:num>
  <w:num w:numId="2" w16cid:durableId="2098598856">
    <w:abstractNumId w:val="33"/>
  </w:num>
  <w:num w:numId="3" w16cid:durableId="1735591713">
    <w:abstractNumId w:val="27"/>
  </w:num>
  <w:num w:numId="4" w16cid:durableId="621694501">
    <w:abstractNumId w:val="29"/>
  </w:num>
  <w:num w:numId="5" w16cid:durableId="1494561834">
    <w:abstractNumId w:val="4"/>
  </w:num>
  <w:num w:numId="6" w16cid:durableId="124658761">
    <w:abstractNumId w:val="6"/>
  </w:num>
  <w:num w:numId="7" w16cid:durableId="624044753">
    <w:abstractNumId w:val="13"/>
  </w:num>
  <w:num w:numId="8" w16cid:durableId="2090423434">
    <w:abstractNumId w:val="0"/>
  </w:num>
  <w:num w:numId="9" w16cid:durableId="385027101">
    <w:abstractNumId w:val="12"/>
  </w:num>
  <w:num w:numId="10" w16cid:durableId="542255739">
    <w:abstractNumId w:val="8"/>
  </w:num>
  <w:num w:numId="11" w16cid:durableId="2020236979">
    <w:abstractNumId w:val="2"/>
  </w:num>
  <w:num w:numId="12" w16cid:durableId="778573519">
    <w:abstractNumId w:val="15"/>
  </w:num>
  <w:num w:numId="13" w16cid:durableId="487788420">
    <w:abstractNumId w:val="11"/>
  </w:num>
  <w:num w:numId="14" w16cid:durableId="325791077">
    <w:abstractNumId w:val="3"/>
  </w:num>
  <w:num w:numId="15" w16cid:durableId="1743017809">
    <w:abstractNumId w:val="34"/>
  </w:num>
  <w:num w:numId="16" w16cid:durableId="758646598">
    <w:abstractNumId w:val="18"/>
  </w:num>
  <w:num w:numId="17" w16cid:durableId="271593460">
    <w:abstractNumId w:val="24"/>
  </w:num>
  <w:num w:numId="18" w16cid:durableId="65686817">
    <w:abstractNumId w:val="25"/>
  </w:num>
  <w:num w:numId="19" w16cid:durableId="1457676099">
    <w:abstractNumId w:val="9"/>
  </w:num>
  <w:num w:numId="20" w16cid:durableId="261843197">
    <w:abstractNumId w:val="28"/>
  </w:num>
  <w:num w:numId="21" w16cid:durableId="1805780704">
    <w:abstractNumId w:val="36"/>
  </w:num>
  <w:num w:numId="22" w16cid:durableId="73674453">
    <w:abstractNumId w:val="14"/>
  </w:num>
  <w:num w:numId="23" w16cid:durableId="721027125">
    <w:abstractNumId w:val="19"/>
  </w:num>
  <w:num w:numId="24" w16cid:durableId="1630933129">
    <w:abstractNumId w:val="31"/>
  </w:num>
  <w:num w:numId="25" w16cid:durableId="1227647498">
    <w:abstractNumId w:val="16"/>
  </w:num>
  <w:num w:numId="26" w16cid:durableId="1243486005">
    <w:abstractNumId w:val="35"/>
  </w:num>
  <w:num w:numId="27" w16cid:durableId="569733411">
    <w:abstractNumId w:val="30"/>
  </w:num>
  <w:num w:numId="28" w16cid:durableId="1957711446">
    <w:abstractNumId w:val="26"/>
  </w:num>
  <w:num w:numId="29" w16cid:durableId="274947097">
    <w:abstractNumId w:val="21"/>
  </w:num>
  <w:num w:numId="30" w16cid:durableId="656736621">
    <w:abstractNumId w:val="23"/>
  </w:num>
  <w:num w:numId="31" w16cid:durableId="1629042893">
    <w:abstractNumId w:val="7"/>
  </w:num>
  <w:num w:numId="32" w16cid:durableId="1625693514">
    <w:abstractNumId w:val="17"/>
  </w:num>
  <w:num w:numId="33" w16cid:durableId="795418268">
    <w:abstractNumId w:val="22"/>
  </w:num>
  <w:num w:numId="34" w16cid:durableId="1014310309">
    <w:abstractNumId w:val="1"/>
  </w:num>
  <w:num w:numId="35" w16cid:durableId="634142338">
    <w:abstractNumId w:val="32"/>
  </w:num>
  <w:num w:numId="36" w16cid:durableId="661004353">
    <w:abstractNumId w:val="20"/>
  </w:num>
  <w:num w:numId="37" w16cid:durableId="1387333729">
    <w:abstractNumId w:val="1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C2F"/>
    <w:rsid w:val="000010E9"/>
    <w:rsid w:val="000010F9"/>
    <w:rsid w:val="000072C7"/>
    <w:rsid w:val="00013E91"/>
    <w:rsid w:val="00021198"/>
    <w:rsid w:val="000229E9"/>
    <w:rsid w:val="0002775F"/>
    <w:rsid w:val="00032D0D"/>
    <w:rsid w:val="00033311"/>
    <w:rsid w:val="000344CB"/>
    <w:rsid w:val="0003450B"/>
    <w:rsid w:val="00037582"/>
    <w:rsid w:val="00051C2F"/>
    <w:rsid w:val="00052F10"/>
    <w:rsid w:val="00056F27"/>
    <w:rsid w:val="000610BC"/>
    <w:rsid w:val="0008323B"/>
    <w:rsid w:val="00095518"/>
    <w:rsid w:val="000B2B1E"/>
    <w:rsid w:val="000B4C49"/>
    <w:rsid w:val="000B6176"/>
    <w:rsid w:val="000B63D8"/>
    <w:rsid w:val="000C05F5"/>
    <w:rsid w:val="000C3A25"/>
    <w:rsid w:val="000C6C68"/>
    <w:rsid w:val="000C7139"/>
    <w:rsid w:val="000D0F84"/>
    <w:rsid w:val="000D4AB1"/>
    <w:rsid w:val="000E7C44"/>
    <w:rsid w:val="000F04E3"/>
    <w:rsid w:val="000F7A8E"/>
    <w:rsid w:val="000F7ABB"/>
    <w:rsid w:val="00110422"/>
    <w:rsid w:val="001146B6"/>
    <w:rsid w:val="001215B8"/>
    <w:rsid w:val="0013174F"/>
    <w:rsid w:val="001317F2"/>
    <w:rsid w:val="001321B7"/>
    <w:rsid w:val="00153F30"/>
    <w:rsid w:val="00163819"/>
    <w:rsid w:val="001656BE"/>
    <w:rsid w:val="00165C2D"/>
    <w:rsid w:val="0016709C"/>
    <w:rsid w:val="00167CC2"/>
    <w:rsid w:val="00170DA6"/>
    <w:rsid w:val="001805D0"/>
    <w:rsid w:val="001845FE"/>
    <w:rsid w:val="00185105"/>
    <w:rsid w:val="00185D9D"/>
    <w:rsid w:val="0019250B"/>
    <w:rsid w:val="00195007"/>
    <w:rsid w:val="001A32E1"/>
    <w:rsid w:val="001A70EC"/>
    <w:rsid w:val="001B30BA"/>
    <w:rsid w:val="001B6682"/>
    <w:rsid w:val="001D0D76"/>
    <w:rsid w:val="001D4880"/>
    <w:rsid w:val="001E131E"/>
    <w:rsid w:val="001E16C1"/>
    <w:rsid w:val="001E778E"/>
    <w:rsid w:val="001F00F6"/>
    <w:rsid w:val="001F25BB"/>
    <w:rsid w:val="001F34E5"/>
    <w:rsid w:val="001F767A"/>
    <w:rsid w:val="001F7EEA"/>
    <w:rsid w:val="002101E4"/>
    <w:rsid w:val="00213B00"/>
    <w:rsid w:val="0021570D"/>
    <w:rsid w:val="00217245"/>
    <w:rsid w:val="002229FF"/>
    <w:rsid w:val="00243D73"/>
    <w:rsid w:val="00246DC4"/>
    <w:rsid w:val="002526D9"/>
    <w:rsid w:val="002675ED"/>
    <w:rsid w:val="00284344"/>
    <w:rsid w:val="00296A2D"/>
    <w:rsid w:val="002A0B4C"/>
    <w:rsid w:val="002A3448"/>
    <w:rsid w:val="002A45CE"/>
    <w:rsid w:val="002B22CE"/>
    <w:rsid w:val="002B23F0"/>
    <w:rsid w:val="002C0B10"/>
    <w:rsid w:val="002C0BE7"/>
    <w:rsid w:val="002C62A3"/>
    <w:rsid w:val="002C78EE"/>
    <w:rsid w:val="002D25AF"/>
    <w:rsid w:val="002D29B5"/>
    <w:rsid w:val="002E1E83"/>
    <w:rsid w:val="002F0AB2"/>
    <w:rsid w:val="002F7E1F"/>
    <w:rsid w:val="003007F7"/>
    <w:rsid w:val="003045BE"/>
    <w:rsid w:val="00307259"/>
    <w:rsid w:val="00307A31"/>
    <w:rsid w:val="00312478"/>
    <w:rsid w:val="0031440D"/>
    <w:rsid w:val="00324451"/>
    <w:rsid w:val="0033264D"/>
    <w:rsid w:val="003352EE"/>
    <w:rsid w:val="00335DD9"/>
    <w:rsid w:val="00337C80"/>
    <w:rsid w:val="00351793"/>
    <w:rsid w:val="003639B9"/>
    <w:rsid w:val="00364875"/>
    <w:rsid w:val="003729CB"/>
    <w:rsid w:val="0037564C"/>
    <w:rsid w:val="003876CE"/>
    <w:rsid w:val="00390DEB"/>
    <w:rsid w:val="00393783"/>
    <w:rsid w:val="0039730F"/>
    <w:rsid w:val="003A404D"/>
    <w:rsid w:val="003A5681"/>
    <w:rsid w:val="003B077E"/>
    <w:rsid w:val="003B3DA4"/>
    <w:rsid w:val="003C3499"/>
    <w:rsid w:val="003C4FDE"/>
    <w:rsid w:val="003D3C9C"/>
    <w:rsid w:val="003E1BBE"/>
    <w:rsid w:val="003E663A"/>
    <w:rsid w:val="003E7F32"/>
    <w:rsid w:val="003F3F9D"/>
    <w:rsid w:val="003F448B"/>
    <w:rsid w:val="003F517D"/>
    <w:rsid w:val="003F7246"/>
    <w:rsid w:val="00403591"/>
    <w:rsid w:val="00413BBA"/>
    <w:rsid w:val="00414443"/>
    <w:rsid w:val="004147B5"/>
    <w:rsid w:val="004269D9"/>
    <w:rsid w:val="004332DA"/>
    <w:rsid w:val="004348C8"/>
    <w:rsid w:val="0044157A"/>
    <w:rsid w:val="00442918"/>
    <w:rsid w:val="004441D6"/>
    <w:rsid w:val="00461A2F"/>
    <w:rsid w:val="0046227D"/>
    <w:rsid w:val="0046404A"/>
    <w:rsid w:val="004644DC"/>
    <w:rsid w:val="00465C2F"/>
    <w:rsid w:val="00471B00"/>
    <w:rsid w:val="004809E4"/>
    <w:rsid w:val="004932F9"/>
    <w:rsid w:val="004A1CA6"/>
    <w:rsid w:val="004A203E"/>
    <w:rsid w:val="004A2587"/>
    <w:rsid w:val="004B2F3C"/>
    <w:rsid w:val="004C1BEC"/>
    <w:rsid w:val="004C751D"/>
    <w:rsid w:val="004D0654"/>
    <w:rsid w:val="004E0B03"/>
    <w:rsid w:val="004E0B6C"/>
    <w:rsid w:val="004E527D"/>
    <w:rsid w:val="004E661A"/>
    <w:rsid w:val="0050347D"/>
    <w:rsid w:val="00505984"/>
    <w:rsid w:val="00511617"/>
    <w:rsid w:val="00511DD9"/>
    <w:rsid w:val="005176F8"/>
    <w:rsid w:val="00545C82"/>
    <w:rsid w:val="005501F4"/>
    <w:rsid w:val="0055147C"/>
    <w:rsid w:val="00552E7F"/>
    <w:rsid w:val="00563676"/>
    <w:rsid w:val="005661B9"/>
    <w:rsid w:val="005843B1"/>
    <w:rsid w:val="005844AC"/>
    <w:rsid w:val="0058497D"/>
    <w:rsid w:val="00584B1F"/>
    <w:rsid w:val="00586B91"/>
    <w:rsid w:val="00586F3D"/>
    <w:rsid w:val="0059345A"/>
    <w:rsid w:val="00594CB0"/>
    <w:rsid w:val="005A55DD"/>
    <w:rsid w:val="005B1246"/>
    <w:rsid w:val="005B2D19"/>
    <w:rsid w:val="005B4C84"/>
    <w:rsid w:val="005B6835"/>
    <w:rsid w:val="005C0668"/>
    <w:rsid w:val="005C1A18"/>
    <w:rsid w:val="005C5C74"/>
    <w:rsid w:val="005C6928"/>
    <w:rsid w:val="005D0052"/>
    <w:rsid w:val="005D07C2"/>
    <w:rsid w:val="005E4F6E"/>
    <w:rsid w:val="005E5005"/>
    <w:rsid w:val="005E6AB2"/>
    <w:rsid w:val="00602653"/>
    <w:rsid w:val="00605CE9"/>
    <w:rsid w:val="0061049E"/>
    <w:rsid w:val="006228B2"/>
    <w:rsid w:val="00623761"/>
    <w:rsid w:val="00625D29"/>
    <w:rsid w:val="00635C0D"/>
    <w:rsid w:val="006375C4"/>
    <w:rsid w:val="00642866"/>
    <w:rsid w:val="0064298E"/>
    <w:rsid w:val="006639E3"/>
    <w:rsid w:val="00664217"/>
    <w:rsid w:val="006648B2"/>
    <w:rsid w:val="00665D6E"/>
    <w:rsid w:val="00665E31"/>
    <w:rsid w:val="00671D35"/>
    <w:rsid w:val="006779BB"/>
    <w:rsid w:val="0068148F"/>
    <w:rsid w:val="006833C4"/>
    <w:rsid w:val="00684979"/>
    <w:rsid w:val="00687CF2"/>
    <w:rsid w:val="006A61B5"/>
    <w:rsid w:val="006A7592"/>
    <w:rsid w:val="006C0A4F"/>
    <w:rsid w:val="006D507F"/>
    <w:rsid w:val="006E355D"/>
    <w:rsid w:val="006F04B2"/>
    <w:rsid w:val="006F178C"/>
    <w:rsid w:val="006F53BF"/>
    <w:rsid w:val="0070166D"/>
    <w:rsid w:val="00705DD1"/>
    <w:rsid w:val="0071063B"/>
    <w:rsid w:val="007277DD"/>
    <w:rsid w:val="007375F0"/>
    <w:rsid w:val="0075224E"/>
    <w:rsid w:val="0075671A"/>
    <w:rsid w:val="007622B1"/>
    <w:rsid w:val="00765BC2"/>
    <w:rsid w:val="00771D87"/>
    <w:rsid w:val="00777782"/>
    <w:rsid w:val="00780ECB"/>
    <w:rsid w:val="007921FD"/>
    <w:rsid w:val="007935F6"/>
    <w:rsid w:val="00797218"/>
    <w:rsid w:val="007A13FC"/>
    <w:rsid w:val="007A304B"/>
    <w:rsid w:val="007A74C3"/>
    <w:rsid w:val="007B23BC"/>
    <w:rsid w:val="007B3309"/>
    <w:rsid w:val="007C0970"/>
    <w:rsid w:val="007C1C8A"/>
    <w:rsid w:val="007C3A71"/>
    <w:rsid w:val="007D7333"/>
    <w:rsid w:val="007E616A"/>
    <w:rsid w:val="007E72A0"/>
    <w:rsid w:val="007F47C9"/>
    <w:rsid w:val="007F6A5D"/>
    <w:rsid w:val="0080230D"/>
    <w:rsid w:val="0080451D"/>
    <w:rsid w:val="00807612"/>
    <w:rsid w:val="008146D0"/>
    <w:rsid w:val="00822919"/>
    <w:rsid w:val="0082348A"/>
    <w:rsid w:val="00830067"/>
    <w:rsid w:val="00833E6B"/>
    <w:rsid w:val="00846CBD"/>
    <w:rsid w:val="0085457E"/>
    <w:rsid w:val="0085752A"/>
    <w:rsid w:val="00860850"/>
    <w:rsid w:val="008633D6"/>
    <w:rsid w:val="0086397D"/>
    <w:rsid w:val="00866F29"/>
    <w:rsid w:val="00870EF2"/>
    <w:rsid w:val="008729EC"/>
    <w:rsid w:val="008962C4"/>
    <w:rsid w:val="00897B1D"/>
    <w:rsid w:val="008B0B08"/>
    <w:rsid w:val="008B2FD5"/>
    <w:rsid w:val="008C205F"/>
    <w:rsid w:val="008C603B"/>
    <w:rsid w:val="008C6CEA"/>
    <w:rsid w:val="008C7E14"/>
    <w:rsid w:val="008D6AF9"/>
    <w:rsid w:val="008E1BF8"/>
    <w:rsid w:val="008E36DA"/>
    <w:rsid w:val="008F3FCC"/>
    <w:rsid w:val="00912AD8"/>
    <w:rsid w:val="00917664"/>
    <w:rsid w:val="00921AC5"/>
    <w:rsid w:val="00924BB5"/>
    <w:rsid w:val="00931036"/>
    <w:rsid w:val="00934434"/>
    <w:rsid w:val="00937E50"/>
    <w:rsid w:val="00941282"/>
    <w:rsid w:val="00946ADA"/>
    <w:rsid w:val="00947EE1"/>
    <w:rsid w:val="00965EBA"/>
    <w:rsid w:val="00972316"/>
    <w:rsid w:val="009744DA"/>
    <w:rsid w:val="00981831"/>
    <w:rsid w:val="009873A5"/>
    <w:rsid w:val="009979F3"/>
    <w:rsid w:val="00997E1C"/>
    <w:rsid w:val="009B041F"/>
    <w:rsid w:val="009B0527"/>
    <w:rsid w:val="009C246B"/>
    <w:rsid w:val="009E3114"/>
    <w:rsid w:val="009E4094"/>
    <w:rsid w:val="009E4654"/>
    <w:rsid w:val="009E59F2"/>
    <w:rsid w:val="009E72F3"/>
    <w:rsid w:val="009F5795"/>
    <w:rsid w:val="009F6CF6"/>
    <w:rsid w:val="00A03966"/>
    <w:rsid w:val="00A04951"/>
    <w:rsid w:val="00A04D5D"/>
    <w:rsid w:val="00A07D15"/>
    <w:rsid w:val="00A11A98"/>
    <w:rsid w:val="00A129F2"/>
    <w:rsid w:val="00A17D2E"/>
    <w:rsid w:val="00A261B7"/>
    <w:rsid w:val="00A307D7"/>
    <w:rsid w:val="00A368AD"/>
    <w:rsid w:val="00A36B37"/>
    <w:rsid w:val="00A4216C"/>
    <w:rsid w:val="00A42F23"/>
    <w:rsid w:val="00A442E9"/>
    <w:rsid w:val="00A54B3A"/>
    <w:rsid w:val="00A56F3D"/>
    <w:rsid w:val="00A61871"/>
    <w:rsid w:val="00A63226"/>
    <w:rsid w:val="00A670DE"/>
    <w:rsid w:val="00A71747"/>
    <w:rsid w:val="00A71EBB"/>
    <w:rsid w:val="00A72171"/>
    <w:rsid w:val="00A72AA1"/>
    <w:rsid w:val="00A7565A"/>
    <w:rsid w:val="00A76426"/>
    <w:rsid w:val="00A8078D"/>
    <w:rsid w:val="00A8402D"/>
    <w:rsid w:val="00A956AD"/>
    <w:rsid w:val="00A960B0"/>
    <w:rsid w:val="00A96954"/>
    <w:rsid w:val="00AA2F8C"/>
    <w:rsid w:val="00AA54EE"/>
    <w:rsid w:val="00AC0B45"/>
    <w:rsid w:val="00AC1B3A"/>
    <w:rsid w:val="00AD47B5"/>
    <w:rsid w:val="00AE0CCA"/>
    <w:rsid w:val="00AF1E4E"/>
    <w:rsid w:val="00B007EE"/>
    <w:rsid w:val="00B04FE2"/>
    <w:rsid w:val="00B15BA4"/>
    <w:rsid w:val="00B164F0"/>
    <w:rsid w:val="00B17131"/>
    <w:rsid w:val="00B2630B"/>
    <w:rsid w:val="00B27DA3"/>
    <w:rsid w:val="00B324F7"/>
    <w:rsid w:val="00B328CA"/>
    <w:rsid w:val="00B37682"/>
    <w:rsid w:val="00B43650"/>
    <w:rsid w:val="00B44D4D"/>
    <w:rsid w:val="00B519BE"/>
    <w:rsid w:val="00B55201"/>
    <w:rsid w:val="00B5647F"/>
    <w:rsid w:val="00B60D62"/>
    <w:rsid w:val="00B72F56"/>
    <w:rsid w:val="00B84D86"/>
    <w:rsid w:val="00B94107"/>
    <w:rsid w:val="00B95E5F"/>
    <w:rsid w:val="00B97587"/>
    <w:rsid w:val="00BA7AAD"/>
    <w:rsid w:val="00BC00B5"/>
    <w:rsid w:val="00BC55DA"/>
    <w:rsid w:val="00BD209D"/>
    <w:rsid w:val="00BD68AF"/>
    <w:rsid w:val="00BE1F9E"/>
    <w:rsid w:val="00BE21AD"/>
    <w:rsid w:val="00BF7AD6"/>
    <w:rsid w:val="00C00041"/>
    <w:rsid w:val="00C015BB"/>
    <w:rsid w:val="00C04BBA"/>
    <w:rsid w:val="00C06844"/>
    <w:rsid w:val="00C069DB"/>
    <w:rsid w:val="00C06FB1"/>
    <w:rsid w:val="00C14723"/>
    <w:rsid w:val="00C2206A"/>
    <w:rsid w:val="00C331A5"/>
    <w:rsid w:val="00C439E8"/>
    <w:rsid w:val="00C52278"/>
    <w:rsid w:val="00C52293"/>
    <w:rsid w:val="00C71DEC"/>
    <w:rsid w:val="00C8162B"/>
    <w:rsid w:val="00C83A25"/>
    <w:rsid w:val="00C86CDD"/>
    <w:rsid w:val="00CA559E"/>
    <w:rsid w:val="00CA677C"/>
    <w:rsid w:val="00CA7A86"/>
    <w:rsid w:val="00CB6A34"/>
    <w:rsid w:val="00CC4CF3"/>
    <w:rsid w:val="00CC66B0"/>
    <w:rsid w:val="00CD103F"/>
    <w:rsid w:val="00CD399A"/>
    <w:rsid w:val="00CE5BF3"/>
    <w:rsid w:val="00CE678A"/>
    <w:rsid w:val="00D02B1D"/>
    <w:rsid w:val="00D039BB"/>
    <w:rsid w:val="00D03A26"/>
    <w:rsid w:val="00D14E11"/>
    <w:rsid w:val="00D17322"/>
    <w:rsid w:val="00D31EC1"/>
    <w:rsid w:val="00D4373F"/>
    <w:rsid w:val="00D44358"/>
    <w:rsid w:val="00D44A0E"/>
    <w:rsid w:val="00D53146"/>
    <w:rsid w:val="00D610D7"/>
    <w:rsid w:val="00D67962"/>
    <w:rsid w:val="00D8201D"/>
    <w:rsid w:val="00D8283D"/>
    <w:rsid w:val="00D90292"/>
    <w:rsid w:val="00D9113D"/>
    <w:rsid w:val="00D950F5"/>
    <w:rsid w:val="00D96AE9"/>
    <w:rsid w:val="00DA1C4E"/>
    <w:rsid w:val="00DA7518"/>
    <w:rsid w:val="00DB2BF7"/>
    <w:rsid w:val="00DB3124"/>
    <w:rsid w:val="00DB4026"/>
    <w:rsid w:val="00DB7D0E"/>
    <w:rsid w:val="00DC280D"/>
    <w:rsid w:val="00DC3299"/>
    <w:rsid w:val="00DC7DAC"/>
    <w:rsid w:val="00DD5E16"/>
    <w:rsid w:val="00DD697E"/>
    <w:rsid w:val="00DD6C53"/>
    <w:rsid w:val="00DE008E"/>
    <w:rsid w:val="00DF0F15"/>
    <w:rsid w:val="00E00B82"/>
    <w:rsid w:val="00E025BB"/>
    <w:rsid w:val="00E17537"/>
    <w:rsid w:val="00E21D8D"/>
    <w:rsid w:val="00E3008E"/>
    <w:rsid w:val="00E343B9"/>
    <w:rsid w:val="00E37220"/>
    <w:rsid w:val="00E56F45"/>
    <w:rsid w:val="00E5758C"/>
    <w:rsid w:val="00E604B6"/>
    <w:rsid w:val="00E6158A"/>
    <w:rsid w:val="00E61A70"/>
    <w:rsid w:val="00E63C4C"/>
    <w:rsid w:val="00E73CFD"/>
    <w:rsid w:val="00E8703E"/>
    <w:rsid w:val="00E87F2B"/>
    <w:rsid w:val="00E94660"/>
    <w:rsid w:val="00E95F16"/>
    <w:rsid w:val="00E96035"/>
    <w:rsid w:val="00EA02BF"/>
    <w:rsid w:val="00EA2643"/>
    <w:rsid w:val="00EA3BA0"/>
    <w:rsid w:val="00EA52EF"/>
    <w:rsid w:val="00EA5DE4"/>
    <w:rsid w:val="00EB0A62"/>
    <w:rsid w:val="00EB5252"/>
    <w:rsid w:val="00EC0306"/>
    <w:rsid w:val="00EC0F20"/>
    <w:rsid w:val="00EC5AF3"/>
    <w:rsid w:val="00EC6846"/>
    <w:rsid w:val="00EE4630"/>
    <w:rsid w:val="00EE4950"/>
    <w:rsid w:val="00EF2541"/>
    <w:rsid w:val="00F04B85"/>
    <w:rsid w:val="00F0664D"/>
    <w:rsid w:val="00F07339"/>
    <w:rsid w:val="00F16B62"/>
    <w:rsid w:val="00F22043"/>
    <w:rsid w:val="00F32A3B"/>
    <w:rsid w:val="00F36D3D"/>
    <w:rsid w:val="00F452FD"/>
    <w:rsid w:val="00F45689"/>
    <w:rsid w:val="00F50F11"/>
    <w:rsid w:val="00F51E1A"/>
    <w:rsid w:val="00F52520"/>
    <w:rsid w:val="00F5410D"/>
    <w:rsid w:val="00F563E6"/>
    <w:rsid w:val="00F6523E"/>
    <w:rsid w:val="00F66E49"/>
    <w:rsid w:val="00F844CB"/>
    <w:rsid w:val="00F94C69"/>
    <w:rsid w:val="00F97261"/>
    <w:rsid w:val="00FA27C2"/>
    <w:rsid w:val="00FA43B8"/>
    <w:rsid w:val="00FA44CC"/>
    <w:rsid w:val="00FB0B68"/>
    <w:rsid w:val="00FB0BB9"/>
    <w:rsid w:val="00FB736A"/>
    <w:rsid w:val="00FC5DF4"/>
    <w:rsid w:val="00FD2079"/>
    <w:rsid w:val="00FE0B89"/>
    <w:rsid w:val="00FE42F0"/>
    <w:rsid w:val="00FE6697"/>
    <w:rsid w:val="00FE7A7A"/>
    <w:rsid w:val="00FF600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CC9BB"/>
  <w15:docId w15:val="{8612435B-6B7B-4963-87F2-3B7CCC6D9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45689"/>
  </w:style>
  <w:style w:type="paragraph" w:styleId="Nadpis1">
    <w:name w:val="heading 1"/>
    <w:basedOn w:val="Normlny"/>
    <w:link w:val="Nadpis1Char"/>
    <w:uiPriority w:val="9"/>
    <w:qFormat/>
    <w:rsid w:val="00E21D8D"/>
    <w:pPr>
      <w:widowControl w:val="0"/>
      <w:autoSpaceDE w:val="0"/>
      <w:autoSpaceDN w:val="0"/>
      <w:spacing w:before="1" w:after="0" w:line="240" w:lineRule="auto"/>
      <w:ind w:left="1"/>
      <w:outlineLvl w:val="0"/>
    </w:pPr>
    <w:rPr>
      <w:rFonts w:ascii="Arial" w:eastAsia="Arial" w:hAnsi="Arial" w:cs="Arial"/>
      <w:b/>
      <w:bCs/>
      <w:sz w:val="24"/>
      <w:szCs w:val="24"/>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aliases w:val="ODRAZKY PRVA UROVEN,Odsek zoznamu1"/>
    <w:basedOn w:val="Normlny"/>
    <w:link w:val="OdsekzoznamuChar"/>
    <w:uiPriority w:val="1"/>
    <w:qFormat/>
    <w:rsid w:val="00705DD1"/>
    <w:pPr>
      <w:ind w:left="720"/>
      <w:contextualSpacing/>
    </w:pPr>
  </w:style>
  <w:style w:type="paragraph" w:styleId="Textbubliny">
    <w:name w:val="Balloon Text"/>
    <w:basedOn w:val="Normlny"/>
    <w:link w:val="TextbublinyChar"/>
    <w:uiPriority w:val="99"/>
    <w:semiHidden/>
    <w:unhideWhenUsed/>
    <w:rsid w:val="00CB6A34"/>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CB6A34"/>
    <w:rPr>
      <w:rFonts w:ascii="Segoe UI" w:hAnsi="Segoe UI" w:cs="Segoe UI"/>
      <w:sz w:val="18"/>
      <w:szCs w:val="18"/>
    </w:rPr>
  </w:style>
  <w:style w:type="paragraph" w:styleId="Normlnywebov">
    <w:name w:val="Normal (Web)"/>
    <w:basedOn w:val="Normlny"/>
    <w:uiPriority w:val="99"/>
    <w:semiHidden/>
    <w:unhideWhenUsed/>
    <w:rsid w:val="0016709C"/>
    <w:pPr>
      <w:spacing w:before="100" w:beforeAutospacing="1" w:after="100" w:afterAutospacing="1" w:line="240" w:lineRule="auto"/>
    </w:pPr>
    <w:rPr>
      <w:rFonts w:ascii="Times New Roman" w:eastAsia="Times New Roman" w:hAnsi="Times New Roman" w:cs="Times New Roman"/>
      <w:sz w:val="24"/>
      <w:szCs w:val="24"/>
    </w:rPr>
  </w:style>
  <w:style w:type="character" w:styleId="Vrazn">
    <w:name w:val="Strong"/>
    <w:basedOn w:val="Predvolenpsmoodseku"/>
    <w:uiPriority w:val="22"/>
    <w:qFormat/>
    <w:rsid w:val="0016709C"/>
    <w:rPr>
      <w:b/>
      <w:bCs/>
    </w:rPr>
  </w:style>
  <w:style w:type="table" w:styleId="Mriekatabuky">
    <w:name w:val="Table Grid"/>
    <w:basedOn w:val="Normlnatabuka"/>
    <w:uiPriority w:val="39"/>
    <w:rsid w:val="007A74C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74C3"/>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OdsekzoznamuChar">
    <w:name w:val="Odsek zoznamu Char"/>
    <w:aliases w:val="ODRAZKY PRVA UROVEN Char,Odsek zoznamu1 Char"/>
    <w:link w:val="Odsekzoznamu"/>
    <w:uiPriority w:val="34"/>
    <w:locked/>
    <w:rsid w:val="00E63C4C"/>
  </w:style>
  <w:style w:type="paragraph" w:styleId="Textpoznmkypodiarou">
    <w:name w:val="footnote text"/>
    <w:basedOn w:val="Normlny"/>
    <w:link w:val="TextpoznmkypodiarouChar"/>
    <w:uiPriority w:val="99"/>
    <w:rsid w:val="009C246B"/>
    <w:pPr>
      <w:spacing w:after="240" w:line="240" w:lineRule="auto"/>
      <w:jc w:val="both"/>
    </w:pPr>
    <w:rPr>
      <w:rFonts w:ascii="Calibri" w:eastAsia="Calibri" w:hAnsi="Calibri" w:cs="Times New Roman"/>
      <w:sz w:val="20"/>
      <w:szCs w:val="20"/>
      <w:lang w:eastAsia="en-US"/>
    </w:rPr>
  </w:style>
  <w:style w:type="character" w:customStyle="1" w:styleId="TextpoznmkypodiarouChar">
    <w:name w:val="Text poznámky pod čiarou Char"/>
    <w:basedOn w:val="Predvolenpsmoodseku"/>
    <w:link w:val="Textpoznmkypodiarou"/>
    <w:uiPriority w:val="99"/>
    <w:rsid w:val="009C246B"/>
    <w:rPr>
      <w:rFonts w:ascii="Calibri" w:eastAsia="Calibri" w:hAnsi="Calibri" w:cs="Times New Roman"/>
      <w:sz w:val="20"/>
      <w:szCs w:val="20"/>
      <w:lang w:eastAsia="en-US"/>
    </w:rPr>
  </w:style>
  <w:style w:type="character" w:styleId="Odkaznapoznmkupodiarou">
    <w:name w:val="footnote reference"/>
    <w:uiPriority w:val="99"/>
    <w:rsid w:val="009C246B"/>
    <w:rPr>
      <w:vertAlign w:val="superscript"/>
    </w:rPr>
  </w:style>
  <w:style w:type="paragraph" w:styleId="Hlavika">
    <w:name w:val="header"/>
    <w:basedOn w:val="Normlny"/>
    <w:link w:val="HlavikaChar"/>
    <w:uiPriority w:val="99"/>
    <w:unhideWhenUsed/>
    <w:rsid w:val="008146D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146D0"/>
  </w:style>
  <w:style w:type="paragraph" w:styleId="Pta">
    <w:name w:val="footer"/>
    <w:basedOn w:val="Normlny"/>
    <w:link w:val="PtaChar"/>
    <w:uiPriority w:val="99"/>
    <w:unhideWhenUsed/>
    <w:rsid w:val="008146D0"/>
    <w:pPr>
      <w:tabs>
        <w:tab w:val="center" w:pos="4536"/>
        <w:tab w:val="right" w:pos="9072"/>
      </w:tabs>
      <w:spacing w:after="0" w:line="240" w:lineRule="auto"/>
    </w:pPr>
  </w:style>
  <w:style w:type="character" w:customStyle="1" w:styleId="PtaChar">
    <w:name w:val="Päta Char"/>
    <w:basedOn w:val="Predvolenpsmoodseku"/>
    <w:link w:val="Pta"/>
    <w:uiPriority w:val="99"/>
    <w:rsid w:val="008146D0"/>
  </w:style>
  <w:style w:type="character" w:styleId="Hypertextovprepojenie">
    <w:name w:val="Hyperlink"/>
    <w:basedOn w:val="Predvolenpsmoodseku"/>
    <w:uiPriority w:val="99"/>
    <w:semiHidden/>
    <w:unhideWhenUsed/>
    <w:rsid w:val="00D8201D"/>
    <w:rPr>
      <w:color w:val="0000FF"/>
      <w:u w:val="single"/>
    </w:rPr>
  </w:style>
  <w:style w:type="paragraph" w:styleId="Zkladntext">
    <w:name w:val="Body Text"/>
    <w:basedOn w:val="Normlny"/>
    <w:link w:val="ZkladntextChar"/>
    <w:rsid w:val="009744DA"/>
    <w:pPr>
      <w:spacing w:after="0" w:line="240" w:lineRule="auto"/>
    </w:pPr>
    <w:rPr>
      <w:rFonts w:ascii="Times New Roman" w:eastAsia="Times New Roman" w:hAnsi="Times New Roman" w:cs="Times New Roman"/>
      <w:b/>
      <w:bCs/>
      <w:i/>
      <w:iCs/>
      <w:sz w:val="24"/>
      <w:szCs w:val="24"/>
      <w:lang w:eastAsia="cs-CZ"/>
    </w:rPr>
  </w:style>
  <w:style w:type="character" w:customStyle="1" w:styleId="ZkladntextChar">
    <w:name w:val="Základný text Char"/>
    <w:basedOn w:val="Predvolenpsmoodseku"/>
    <w:link w:val="Zkladntext"/>
    <w:rsid w:val="009744DA"/>
    <w:rPr>
      <w:rFonts w:ascii="Times New Roman" w:eastAsia="Times New Roman" w:hAnsi="Times New Roman" w:cs="Times New Roman"/>
      <w:b/>
      <w:bCs/>
      <w:i/>
      <w:iCs/>
      <w:sz w:val="24"/>
      <w:szCs w:val="24"/>
      <w:lang w:eastAsia="cs-CZ"/>
    </w:rPr>
  </w:style>
  <w:style w:type="paragraph" w:styleId="Zarkazkladnhotextu">
    <w:name w:val="Body Text Indent"/>
    <w:basedOn w:val="Normlny"/>
    <w:link w:val="ZarkazkladnhotextuChar"/>
    <w:rsid w:val="001F34E5"/>
    <w:pPr>
      <w:spacing w:after="120" w:line="240" w:lineRule="auto"/>
      <w:ind w:left="283"/>
    </w:pPr>
    <w:rPr>
      <w:rFonts w:ascii="Times New Roman" w:eastAsia="Times New Roman" w:hAnsi="Times New Roman" w:cs="Times New Roman"/>
      <w:sz w:val="24"/>
      <w:szCs w:val="24"/>
    </w:rPr>
  </w:style>
  <w:style w:type="character" w:customStyle="1" w:styleId="ZarkazkladnhotextuChar">
    <w:name w:val="Zarážka základného textu Char"/>
    <w:basedOn w:val="Predvolenpsmoodseku"/>
    <w:link w:val="Zarkazkladnhotextu"/>
    <w:rsid w:val="001F34E5"/>
    <w:rPr>
      <w:rFonts w:ascii="Times New Roman" w:eastAsia="Times New Roman" w:hAnsi="Times New Roman" w:cs="Times New Roman"/>
      <w:sz w:val="24"/>
      <w:szCs w:val="24"/>
    </w:rPr>
  </w:style>
  <w:style w:type="character" w:customStyle="1" w:styleId="Nadpis1Char">
    <w:name w:val="Nadpis 1 Char"/>
    <w:basedOn w:val="Predvolenpsmoodseku"/>
    <w:link w:val="Nadpis1"/>
    <w:uiPriority w:val="9"/>
    <w:rsid w:val="00E21D8D"/>
    <w:rPr>
      <w:rFonts w:ascii="Arial" w:eastAsia="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9964">
      <w:bodyDiv w:val="1"/>
      <w:marLeft w:val="0"/>
      <w:marRight w:val="0"/>
      <w:marTop w:val="0"/>
      <w:marBottom w:val="0"/>
      <w:divBdr>
        <w:top w:val="none" w:sz="0" w:space="0" w:color="auto"/>
        <w:left w:val="none" w:sz="0" w:space="0" w:color="auto"/>
        <w:bottom w:val="none" w:sz="0" w:space="0" w:color="auto"/>
        <w:right w:val="none" w:sz="0" w:space="0" w:color="auto"/>
      </w:divBdr>
      <w:divsChild>
        <w:div w:id="698317426">
          <w:marLeft w:val="255"/>
          <w:marRight w:val="0"/>
          <w:marTop w:val="0"/>
          <w:marBottom w:val="0"/>
          <w:divBdr>
            <w:top w:val="none" w:sz="0" w:space="0" w:color="auto"/>
            <w:left w:val="none" w:sz="0" w:space="0" w:color="auto"/>
            <w:bottom w:val="none" w:sz="0" w:space="0" w:color="auto"/>
            <w:right w:val="none" w:sz="0" w:space="0" w:color="auto"/>
          </w:divBdr>
          <w:divsChild>
            <w:div w:id="271595652">
              <w:marLeft w:val="255"/>
              <w:marRight w:val="0"/>
              <w:marTop w:val="75"/>
              <w:marBottom w:val="0"/>
              <w:divBdr>
                <w:top w:val="none" w:sz="0" w:space="0" w:color="auto"/>
                <w:left w:val="none" w:sz="0" w:space="0" w:color="auto"/>
                <w:bottom w:val="none" w:sz="0" w:space="0" w:color="auto"/>
                <w:right w:val="none" w:sz="0" w:space="0" w:color="auto"/>
              </w:divBdr>
              <w:divsChild>
                <w:div w:id="10229772">
                  <w:marLeft w:val="0"/>
                  <w:marRight w:val="225"/>
                  <w:marTop w:val="0"/>
                  <w:marBottom w:val="0"/>
                  <w:divBdr>
                    <w:top w:val="none" w:sz="0" w:space="0" w:color="auto"/>
                    <w:left w:val="none" w:sz="0" w:space="0" w:color="auto"/>
                    <w:bottom w:val="none" w:sz="0" w:space="0" w:color="auto"/>
                    <w:right w:val="none" w:sz="0" w:space="0" w:color="auto"/>
                  </w:divBdr>
                </w:div>
              </w:divsChild>
            </w:div>
            <w:div w:id="1767067665">
              <w:marLeft w:val="255"/>
              <w:marRight w:val="0"/>
              <w:marTop w:val="75"/>
              <w:marBottom w:val="0"/>
              <w:divBdr>
                <w:top w:val="none" w:sz="0" w:space="0" w:color="auto"/>
                <w:left w:val="none" w:sz="0" w:space="0" w:color="auto"/>
                <w:bottom w:val="none" w:sz="0" w:space="0" w:color="auto"/>
                <w:right w:val="none" w:sz="0" w:space="0" w:color="auto"/>
              </w:divBdr>
              <w:divsChild>
                <w:div w:id="1215502560">
                  <w:marLeft w:val="0"/>
                  <w:marRight w:val="225"/>
                  <w:marTop w:val="0"/>
                  <w:marBottom w:val="0"/>
                  <w:divBdr>
                    <w:top w:val="none" w:sz="0" w:space="0" w:color="auto"/>
                    <w:left w:val="none" w:sz="0" w:space="0" w:color="auto"/>
                    <w:bottom w:val="none" w:sz="0" w:space="0" w:color="auto"/>
                    <w:right w:val="none" w:sz="0" w:space="0" w:color="auto"/>
                  </w:divBdr>
                </w:div>
              </w:divsChild>
            </w:div>
            <w:div w:id="1719016611">
              <w:marLeft w:val="255"/>
              <w:marRight w:val="0"/>
              <w:marTop w:val="75"/>
              <w:marBottom w:val="0"/>
              <w:divBdr>
                <w:top w:val="none" w:sz="0" w:space="0" w:color="auto"/>
                <w:left w:val="none" w:sz="0" w:space="0" w:color="auto"/>
                <w:bottom w:val="none" w:sz="0" w:space="0" w:color="auto"/>
                <w:right w:val="none" w:sz="0" w:space="0" w:color="auto"/>
              </w:divBdr>
              <w:divsChild>
                <w:div w:id="1107432445">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04426326">
      <w:bodyDiv w:val="1"/>
      <w:marLeft w:val="0"/>
      <w:marRight w:val="0"/>
      <w:marTop w:val="0"/>
      <w:marBottom w:val="0"/>
      <w:divBdr>
        <w:top w:val="none" w:sz="0" w:space="0" w:color="auto"/>
        <w:left w:val="none" w:sz="0" w:space="0" w:color="auto"/>
        <w:bottom w:val="none" w:sz="0" w:space="0" w:color="auto"/>
        <w:right w:val="none" w:sz="0" w:space="0" w:color="auto"/>
      </w:divBdr>
    </w:div>
    <w:div w:id="173343650">
      <w:bodyDiv w:val="1"/>
      <w:marLeft w:val="0"/>
      <w:marRight w:val="0"/>
      <w:marTop w:val="0"/>
      <w:marBottom w:val="0"/>
      <w:divBdr>
        <w:top w:val="none" w:sz="0" w:space="0" w:color="auto"/>
        <w:left w:val="none" w:sz="0" w:space="0" w:color="auto"/>
        <w:bottom w:val="none" w:sz="0" w:space="0" w:color="auto"/>
        <w:right w:val="none" w:sz="0" w:space="0" w:color="auto"/>
      </w:divBdr>
      <w:divsChild>
        <w:div w:id="111168217">
          <w:marLeft w:val="547"/>
          <w:marRight w:val="0"/>
          <w:marTop w:val="0"/>
          <w:marBottom w:val="0"/>
          <w:divBdr>
            <w:top w:val="none" w:sz="0" w:space="0" w:color="auto"/>
            <w:left w:val="none" w:sz="0" w:space="0" w:color="auto"/>
            <w:bottom w:val="none" w:sz="0" w:space="0" w:color="auto"/>
            <w:right w:val="none" w:sz="0" w:space="0" w:color="auto"/>
          </w:divBdr>
        </w:div>
      </w:divsChild>
    </w:div>
    <w:div w:id="173543201">
      <w:bodyDiv w:val="1"/>
      <w:marLeft w:val="0"/>
      <w:marRight w:val="0"/>
      <w:marTop w:val="0"/>
      <w:marBottom w:val="0"/>
      <w:divBdr>
        <w:top w:val="none" w:sz="0" w:space="0" w:color="auto"/>
        <w:left w:val="none" w:sz="0" w:space="0" w:color="auto"/>
        <w:bottom w:val="none" w:sz="0" w:space="0" w:color="auto"/>
        <w:right w:val="none" w:sz="0" w:space="0" w:color="auto"/>
      </w:divBdr>
    </w:div>
    <w:div w:id="183904724">
      <w:bodyDiv w:val="1"/>
      <w:marLeft w:val="0"/>
      <w:marRight w:val="0"/>
      <w:marTop w:val="0"/>
      <w:marBottom w:val="0"/>
      <w:divBdr>
        <w:top w:val="none" w:sz="0" w:space="0" w:color="auto"/>
        <w:left w:val="none" w:sz="0" w:space="0" w:color="auto"/>
        <w:bottom w:val="none" w:sz="0" w:space="0" w:color="auto"/>
        <w:right w:val="none" w:sz="0" w:space="0" w:color="auto"/>
      </w:divBdr>
      <w:divsChild>
        <w:div w:id="1155027243">
          <w:marLeft w:val="547"/>
          <w:marRight w:val="0"/>
          <w:marTop w:val="0"/>
          <w:marBottom w:val="0"/>
          <w:divBdr>
            <w:top w:val="none" w:sz="0" w:space="0" w:color="auto"/>
            <w:left w:val="none" w:sz="0" w:space="0" w:color="auto"/>
            <w:bottom w:val="none" w:sz="0" w:space="0" w:color="auto"/>
            <w:right w:val="none" w:sz="0" w:space="0" w:color="auto"/>
          </w:divBdr>
        </w:div>
      </w:divsChild>
    </w:div>
    <w:div w:id="186675788">
      <w:bodyDiv w:val="1"/>
      <w:marLeft w:val="0"/>
      <w:marRight w:val="0"/>
      <w:marTop w:val="0"/>
      <w:marBottom w:val="0"/>
      <w:divBdr>
        <w:top w:val="none" w:sz="0" w:space="0" w:color="auto"/>
        <w:left w:val="none" w:sz="0" w:space="0" w:color="auto"/>
        <w:bottom w:val="none" w:sz="0" w:space="0" w:color="auto"/>
        <w:right w:val="none" w:sz="0" w:space="0" w:color="auto"/>
      </w:divBdr>
      <w:divsChild>
        <w:div w:id="506166928">
          <w:marLeft w:val="255"/>
          <w:marRight w:val="0"/>
          <w:marTop w:val="0"/>
          <w:marBottom w:val="0"/>
          <w:divBdr>
            <w:top w:val="none" w:sz="0" w:space="0" w:color="auto"/>
            <w:left w:val="none" w:sz="0" w:space="0" w:color="auto"/>
            <w:bottom w:val="none" w:sz="0" w:space="0" w:color="auto"/>
            <w:right w:val="none" w:sz="0" w:space="0" w:color="auto"/>
          </w:divBdr>
        </w:div>
      </w:divsChild>
    </w:div>
    <w:div w:id="209343633">
      <w:bodyDiv w:val="1"/>
      <w:marLeft w:val="0"/>
      <w:marRight w:val="0"/>
      <w:marTop w:val="0"/>
      <w:marBottom w:val="0"/>
      <w:divBdr>
        <w:top w:val="none" w:sz="0" w:space="0" w:color="auto"/>
        <w:left w:val="none" w:sz="0" w:space="0" w:color="auto"/>
        <w:bottom w:val="none" w:sz="0" w:space="0" w:color="auto"/>
        <w:right w:val="none" w:sz="0" w:space="0" w:color="auto"/>
      </w:divBdr>
      <w:divsChild>
        <w:div w:id="21057068">
          <w:marLeft w:val="255"/>
          <w:marRight w:val="0"/>
          <w:marTop w:val="75"/>
          <w:marBottom w:val="0"/>
          <w:divBdr>
            <w:top w:val="none" w:sz="0" w:space="0" w:color="auto"/>
            <w:left w:val="none" w:sz="0" w:space="0" w:color="auto"/>
            <w:bottom w:val="none" w:sz="0" w:space="0" w:color="auto"/>
            <w:right w:val="none" w:sz="0" w:space="0" w:color="auto"/>
          </w:divBdr>
        </w:div>
        <w:div w:id="2111579652">
          <w:marLeft w:val="255"/>
          <w:marRight w:val="0"/>
          <w:marTop w:val="75"/>
          <w:marBottom w:val="0"/>
          <w:divBdr>
            <w:top w:val="none" w:sz="0" w:space="0" w:color="auto"/>
            <w:left w:val="none" w:sz="0" w:space="0" w:color="auto"/>
            <w:bottom w:val="none" w:sz="0" w:space="0" w:color="auto"/>
            <w:right w:val="none" w:sz="0" w:space="0" w:color="auto"/>
          </w:divBdr>
        </w:div>
        <w:div w:id="2085641678">
          <w:marLeft w:val="255"/>
          <w:marRight w:val="0"/>
          <w:marTop w:val="75"/>
          <w:marBottom w:val="0"/>
          <w:divBdr>
            <w:top w:val="none" w:sz="0" w:space="0" w:color="auto"/>
            <w:left w:val="none" w:sz="0" w:space="0" w:color="auto"/>
            <w:bottom w:val="none" w:sz="0" w:space="0" w:color="auto"/>
            <w:right w:val="none" w:sz="0" w:space="0" w:color="auto"/>
          </w:divBdr>
        </w:div>
        <w:div w:id="1585407687">
          <w:marLeft w:val="255"/>
          <w:marRight w:val="0"/>
          <w:marTop w:val="75"/>
          <w:marBottom w:val="0"/>
          <w:divBdr>
            <w:top w:val="none" w:sz="0" w:space="0" w:color="auto"/>
            <w:left w:val="none" w:sz="0" w:space="0" w:color="auto"/>
            <w:bottom w:val="none" w:sz="0" w:space="0" w:color="auto"/>
            <w:right w:val="none" w:sz="0" w:space="0" w:color="auto"/>
          </w:divBdr>
        </w:div>
      </w:divsChild>
    </w:div>
    <w:div w:id="312607596">
      <w:bodyDiv w:val="1"/>
      <w:marLeft w:val="0"/>
      <w:marRight w:val="0"/>
      <w:marTop w:val="0"/>
      <w:marBottom w:val="0"/>
      <w:divBdr>
        <w:top w:val="none" w:sz="0" w:space="0" w:color="auto"/>
        <w:left w:val="none" w:sz="0" w:space="0" w:color="auto"/>
        <w:bottom w:val="none" w:sz="0" w:space="0" w:color="auto"/>
        <w:right w:val="none" w:sz="0" w:space="0" w:color="auto"/>
      </w:divBdr>
    </w:div>
    <w:div w:id="335349550">
      <w:bodyDiv w:val="1"/>
      <w:marLeft w:val="0"/>
      <w:marRight w:val="0"/>
      <w:marTop w:val="0"/>
      <w:marBottom w:val="0"/>
      <w:divBdr>
        <w:top w:val="none" w:sz="0" w:space="0" w:color="auto"/>
        <w:left w:val="none" w:sz="0" w:space="0" w:color="auto"/>
        <w:bottom w:val="none" w:sz="0" w:space="0" w:color="auto"/>
        <w:right w:val="none" w:sz="0" w:space="0" w:color="auto"/>
      </w:divBdr>
      <w:divsChild>
        <w:div w:id="749275000">
          <w:marLeft w:val="255"/>
          <w:marRight w:val="0"/>
          <w:marTop w:val="75"/>
          <w:marBottom w:val="0"/>
          <w:divBdr>
            <w:top w:val="none" w:sz="0" w:space="0" w:color="auto"/>
            <w:left w:val="none" w:sz="0" w:space="0" w:color="auto"/>
            <w:bottom w:val="none" w:sz="0" w:space="0" w:color="auto"/>
            <w:right w:val="none" w:sz="0" w:space="0" w:color="auto"/>
          </w:divBdr>
        </w:div>
        <w:div w:id="84109557">
          <w:marLeft w:val="255"/>
          <w:marRight w:val="0"/>
          <w:marTop w:val="75"/>
          <w:marBottom w:val="0"/>
          <w:divBdr>
            <w:top w:val="none" w:sz="0" w:space="0" w:color="auto"/>
            <w:left w:val="none" w:sz="0" w:space="0" w:color="auto"/>
            <w:bottom w:val="none" w:sz="0" w:space="0" w:color="auto"/>
            <w:right w:val="none" w:sz="0" w:space="0" w:color="auto"/>
          </w:divBdr>
        </w:div>
      </w:divsChild>
    </w:div>
    <w:div w:id="338969779">
      <w:bodyDiv w:val="1"/>
      <w:marLeft w:val="0"/>
      <w:marRight w:val="0"/>
      <w:marTop w:val="0"/>
      <w:marBottom w:val="0"/>
      <w:divBdr>
        <w:top w:val="none" w:sz="0" w:space="0" w:color="auto"/>
        <w:left w:val="none" w:sz="0" w:space="0" w:color="auto"/>
        <w:bottom w:val="none" w:sz="0" w:space="0" w:color="auto"/>
        <w:right w:val="none" w:sz="0" w:space="0" w:color="auto"/>
      </w:divBdr>
    </w:div>
    <w:div w:id="362171765">
      <w:bodyDiv w:val="1"/>
      <w:marLeft w:val="0"/>
      <w:marRight w:val="0"/>
      <w:marTop w:val="0"/>
      <w:marBottom w:val="0"/>
      <w:divBdr>
        <w:top w:val="none" w:sz="0" w:space="0" w:color="auto"/>
        <w:left w:val="none" w:sz="0" w:space="0" w:color="auto"/>
        <w:bottom w:val="none" w:sz="0" w:space="0" w:color="auto"/>
        <w:right w:val="none" w:sz="0" w:space="0" w:color="auto"/>
      </w:divBdr>
      <w:divsChild>
        <w:div w:id="1352679480">
          <w:marLeft w:val="255"/>
          <w:marRight w:val="0"/>
          <w:marTop w:val="75"/>
          <w:marBottom w:val="0"/>
          <w:divBdr>
            <w:top w:val="none" w:sz="0" w:space="0" w:color="auto"/>
            <w:left w:val="none" w:sz="0" w:space="0" w:color="auto"/>
            <w:bottom w:val="none" w:sz="0" w:space="0" w:color="auto"/>
            <w:right w:val="none" w:sz="0" w:space="0" w:color="auto"/>
          </w:divBdr>
          <w:divsChild>
            <w:div w:id="828327773">
              <w:marLeft w:val="255"/>
              <w:marRight w:val="0"/>
              <w:marTop w:val="75"/>
              <w:marBottom w:val="0"/>
              <w:divBdr>
                <w:top w:val="none" w:sz="0" w:space="0" w:color="auto"/>
                <w:left w:val="none" w:sz="0" w:space="0" w:color="auto"/>
                <w:bottom w:val="none" w:sz="0" w:space="0" w:color="auto"/>
                <w:right w:val="none" w:sz="0" w:space="0" w:color="auto"/>
              </w:divBdr>
            </w:div>
          </w:divsChild>
        </w:div>
        <w:div w:id="598484862">
          <w:marLeft w:val="255"/>
          <w:marRight w:val="0"/>
          <w:marTop w:val="75"/>
          <w:marBottom w:val="0"/>
          <w:divBdr>
            <w:top w:val="none" w:sz="0" w:space="0" w:color="auto"/>
            <w:left w:val="none" w:sz="0" w:space="0" w:color="auto"/>
            <w:bottom w:val="none" w:sz="0" w:space="0" w:color="auto"/>
            <w:right w:val="none" w:sz="0" w:space="0" w:color="auto"/>
          </w:divBdr>
          <w:divsChild>
            <w:div w:id="1223784524">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369502226">
      <w:bodyDiv w:val="1"/>
      <w:marLeft w:val="0"/>
      <w:marRight w:val="0"/>
      <w:marTop w:val="0"/>
      <w:marBottom w:val="0"/>
      <w:divBdr>
        <w:top w:val="none" w:sz="0" w:space="0" w:color="auto"/>
        <w:left w:val="none" w:sz="0" w:space="0" w:color="auto"/>
        <w:bottom w:val="none" w:sz="0" w:space="0" w:color="auto"/>
        <w:right w:val="none" w:sz="0" w:space="0" w:color="auto"/>
      </w:divBdr>
      <w:divsChild>
        <w:div w:id="2103143732">
          <w:marLeft w:val="547"/>
          <w:marRight w:val="0"/>
          <w:marTop w:val="0"/>
          <w:marBottom w:val="0"/>
          <w:divBdr>
            <w:top w:val="none" w:sz="0" w:space="0" w:color="auto"/>
            <w:left w:val="none" w:sz="0" w:space="0" w:color="auto"/>
            <w:bottom w:val="none" w:sz="0" w:space="0" w:color="auto"/>
            <w:right w:val="none" w:sz="0" w:space="0" w:color="auto"/>
          </w:divBdr>
        </w:div>
      </w:divsChild>
    </w:div>
    <w:div w:id="401417556">
      <w:bodyDiv w:val="1"/>
      <w:marLeft w:val="0"/>
      <w:marRight w:val="0"/>
      <w:marTop w:val="0"/>
      <w:marBottom w:val="0"/>
      <w:divBdr>
        <w:top w:val="none" w:sz="0" w:space="0" w:color="auto"/>
        <w:left w:val="none" w:sz="0" w:space="0" w:color="auto"/>
        <w:bottom w:val="none" w:sz="0" w:space="0" w:color="auto"/>
        <w:right w:val="none" w:sz="0" w:space="0" w:color="auto"/>
      </w:divBdr>
      <w:divsChild>
        <w:div w:id="1951158359">
          <w:marLeft w:val="255"/>
          <w:marRight w:val="0"/>
          <w:marTop w:val="0"/>
          <w:marBottom w:val="0"/>
          <w:divBdr>
            <w:top w:val="none" w:sz="0" w:space="0" w:color="auto"/>
            <w:left w:val="none" w:sz="0" w:space="0" w:color="auto"/>
            <w:bottom w:val="none" w:sz="0" w:space="0" w:color="auto"/>
            <w:right w:val="none" w:sz="0" w:space="0" w:color="auto"/>
          </w:divBdr>
        </w:div>
        <w:div w:id="777019566">
          <w:marLeft w:val="255"/>
          <w:marRight w:val="0"/>
          <w:marTop w:val="0"/>
          <w:marBottom w:val="0"/>
          <w:divBdr>
            <w:top w:val="none" w:sz="0" w:space="0" w:color="auto"/>
            <w:left w:val="none" w:sz="0" w:space="0" w:color="auto"/>
            <w:bottom w:val="none" w:sz="0" w:space="0" w:color="auto"/>
            <w:right w:val="none" w:sz="0" w:space="0" w:color="auto"/>
          </w:divBdr>
        </w:div>
        <w:div w:id="428428768">
          <w:marLeft w:val="255"/>
          <w:marRight w:val="0"/>
          <w:marTop w:val="0"/>
          <w:marBottom w:val="0"/>
          <w:divBdr>
            <w:top w:val="none" w:sz="0" w:space="0" w:color="auto"/>
            <w:left w:val="none" w:sz="0" w:space="0" w:color="auto"/>
            <w:bottom w:val="none" w:sz="0" w:space="0" w:color="auto"/>
            <w:right w:val="none" w:sz="0" w:space="0" w:color="auto"/>
          </w:divBdr>
        </w:div>
      </w:divsChild>
    </w:div>
    <w:div w:id="651909902">
      <w:bodyDiv w:val="1"/>
      <w:marLeft w:val="0"/>
      <w:marRight w:val="0"/>
      <w:marTop w:val="0"/>
      <w:marBottom w:val="0"/>
      <w:divBdr>
        <w:top w:val="none" w:sz="0" w:space="0" w:color="auto"/>
        <w:left w:val="none" w:sz="0" w:space="0" w:color="auto"/>
        <w:bottom w:val="none" w:sz="0" w:space="0" w:color="auto"/>
        <w:right w:val="none" w:sz="0" w:space="0" w:color="auto"/>
      </w:divBdr>
    </w:div>
    <w:div w:id="675576920">
      <w:bodyDiv w:val="1"/>
      <w:marLeft w:val="0"/>
      <w:marRight w:val="0"/>
      <w:marTop w:val="0"/>
      <w:marBottom w:val="0"/>
      <w:divBdr>
        <w:top w:val="none" w:sz="0" w:space="0" w:color="auto"/>
        <w:left w:val="none" w:sz="0" w:space="0" w:color="auto"/>
        <w:bottom w:val="none" w:sz="0" w:space="0" w:color="auto"/>
        <w:right w:val="none" w:sz="0" w:space="0" w:color="auto"/>
      </w:divBdr>
      <w:divsChild>
        <w:div w:id="613291676">
          <w:marLeft w:val="255"/>
          <w:marRight w:val="0"/>
          <w:marTop w:val="0"/>
          <w:marBottom w:val="0"/>
          <w:divBdr>
            <w:top w:val="none" w:sz="0" w:space="0" w:color="auto"/>
            <w:left w:val="none" w:sz="0" w:space="0" w:color="auto"/>
            <w:bottom w:val="none" w:sz="0" w:space="0" w:color="auto"/>
            <w:right w:val="none" w:sz="0" w:space="0" w:color="auto"/>
          </w:divBdr>
        </w:div>
        <w:div w:id="2134202697">
          <w:marLeft w:val="255"/>
          <w:marRight w:val="0"/>
          <w:marTop w:val="0"/>
          <w:marBottom w:val="0"/>
          <w:divBdr>
            <w:top w:val="none" w:sz="0" w:space="0" w:color="auto"/>
            <w:left w:val="none" w:sz="0" w:space="0" w:color="auto"/>
            <w:bottom w:val="none" w:sz="0" w:space="0" w:color="auto"/>
            <w:right w:val="none" w:sz="0" w:space="0" w:color="auto"/>
          </w:divBdr>
        </w:div>
        <w:div w:id="1653439673">
          <w:marLeft w:val="255"/>
          <w:marRight w:val="0"/>
          <w:marTop w:val="0"/>
          <w:marBottom w:val="0"/>
          <w:divBdr>
            <w:top w:val="none" w:sz="0" w:space="0" w:color="auto"/>
            <w:left w:val="none" w:sz="0" w:space="0" w:color="auto"/>
            <w:bottom w:val="none" w:sz="0" w:space="0" w:color="auto"/>
            <w:right w:val="none" w:sz="0" w:space="0" w:color="auto"/>
          </w:divBdr>
        </w:div>
        <w:div w:id="1649243557">
          <w:marLeft w:val="255"/>
          <w:marRight w:val="0"/>
          <w:marTop w:val="0"/>
          <w:marBottom w:val="0"/>
          <w:divBdr>
            <w:top w:val="none" w:sz="0" w:space="0" w:color="auto"/>
            <w:left w:val="none" w:sz="0" w:space="0" w:color="auto"/>
            <w:bottom w:val="none" w:sz="0" w:space="0" w:color="auto"/>
            <w:right w:val="none" w:sz="0" w:space="0" w:color="auto"/>
          </w:divBdr>
        </w:div>
        <w:div w:id="1738749310">
          <w:marLeft w:val="255"/>
          <w:marRight w:val="0"/>
          <w:marTop w:val="0"/>
          <w:marBottom w:val="0"/>
          <w:divBdr>
            <w:top w:val="none" w:sz="0" w:space="0" w:color="auto"/>
            <w:left w:val="none" w:sz="0" w:space="0" w:color="auto"/>
            <w:bottom w:val="none" w:sz="0" w:space="0" w:color="auto"/>
            <w:right w:val="none" w:sz="0" w:space="0" w:color="auto"/>
          </w:divBdr>
        </w:div>
      </w:divsChild>
    </w:div>
    <w:div w:id="702366391">
      <w:bodyDiv w:val="1"/>
      <w:marLeft w:val="0"/>
      <w:marRight w:val="0"/>
      <w:marTop w:val="0"/>
      <w:marBottom w:val="0"/>
      <w:divBdr>
        <w:top w:val="none" w:sz="0" w:space="0" w:color="auto"/>
        <w:left w:val="none" w:sz="0" w:space="0" w:color="auto"/>
        <w:bottom w:val="none" w:sz="0" w:space="0" w:color="auto"/>
        <w:right w:val="none" w:sz="0" w:space="0" w:color="auto"/>
      </w:divBdr>
      <w:divsChild>
        <w:div w:id="2014716898">
          <w:marLeft w:val="547"/>
          <w:marRight w:val="0"/>
          <w:marTop w:val="0"/>
          <w:marBottom w:val="0"/>
          <w:divBdr>
            <w:top w:val="none" w:sz="0" w:space="0" w:color="auto"/>
            <w:left w:val="none" w:sz="0" w:space="0" w:color="auto"/>
            <w:bottom w:val="none" w:sz="0" w:space="0" w:color="auto"/>
            <w:right w:val="none" w:sz="0" w:space="0" w:color="auto"/>
          </w:divBdr>
        </w:div>
        <w:div w:id="1245264512">
          <w:marLeft w:val="547"/>
          <w:marRight w:val="0"/>
          <w:marTop w:val="0"/>
          <w:marBottom w:val="0"/>
          <w:divBdr>
            <w:top w:val="none" w:sz="0" w:space="0" w:color="auto"/>
            <w:left w:val="none" w:sz="0" w:space="0" w:color="auto"/>
            <w:bottom w:val="none" w:sz="0" w:space="0" w:color="auto"/>
            <w:right w:val="none" w:sz="0" w:space="0" w:color="auto"/>
          </w:divBdr>
        </w:div>
      </w:divsChild>
    </w:div>
    <w:div w:id="718633639">
      <w:bodyDiv w:val="1"/>
      <w:marLeft w:val="0"/>
      <w:marRight w:val="0"/>
      <w:marTop w:val="0"/>
      <w:marBottom w:val="0"/>
      <w:divBdr>
        <w:top w:val="none" w:sz="0" w:space="0" w:color="auto"/>
        <w:left w:val="none" w:sz="0" w:space="0" w:color="auto"/>
        <w:bottom w:val="none" w:sz="0" w:space="0" w:color="auto"/>
        <w:right w:val="none" w:sz="0" w:space="0" w:color="auto"/>
      </w:divBdr>
    </w:div>
    <w:div w:id="787772394">
      <w:bodyDiv w:val="1"/>
      <w:marLeft w:val="0"/>
      <w:marRight w:val="0"/>
      <w:marTop w:val="0"/>
      <w:marBottom w:val="0"/>
      <w:divBdr>
        <w:top w:val="none" w:sz="0" w:space="0" w:color="auto"/>
        <w:left w:val="none" w:sz="0" w:space="0" w:color="auto"/>
        <w:bottom w:val="none" w:sz="0" w:space="0" w:color="auto"/>
        <w:right w:val="none" w:sz="0" w:space="0" w:color="auto"/>
      </w:divBdr>
      <w:divsChild>
        <w:div w:id="1341465376">
          <w:marLeft w:val="255"/>
          <w:marRight w:val="0"/>
          <w:marTop w:val="75"/>
          <w:marBottom w:val="0"/>
          <w:divBdr>
            <w:top w:val="none" w:sz="0" w:space="0" w:color="auto"/>
            <w:left w:val="none" w:sz="0" w:space="0" w:color="auto"/>
            <w:bottom w:val="none" w:sz="0" w:space="0" w:color="auto"/>
            <w:right w:val="none" w:sz="0" w:space="0" w:color="auto"/>
          </w:divBdr>
        </w:div>
        <w:div w:id="379016579">
          <w:marLeft w:val="255"/>
          <w:marRight w:val="0"/>
          <w:marTop w:val="75"/>
          <w:marBottom w:val="0"/>
          <w:divBdr>
            <w:top w:val="none" w:sz="0" w:space="0" w:color="auto"/>
            <w:left w:val="none" w:sz="0" w:space="0" w:color="auto"/>
            <w:bottom w:val="none" w:sz="0" w:space="0" w:color="auto"/>
            <w:right w:val="none" w:sz="0" w:space="0" w:color="auto"/>
          </w:divBdr>
        </w:div>
      </w:divsChild>
    </w:div>
    <w:div w:id="918712027">
      <w:bodyDiv w:val="1"/>
      <w:marLeft w:val="0"/>
      <w:marRight w:val="0"/>
      <w:marTop w:val="0"/>
      <w:marBottom w:val="0"/>
      <w:divBdr>
        <w:top w:val="none" w:sz="0" w:space="0" w:color="auto"/>
        <w:left w:val="none" w:sz="0" w:space="0" w:color="auto"/>
        <w:bottom w:val="none" w:sz="0" w:space="0" w:color="auto"/>
        <w:right w:val="none" w:sz="0" w:space="0" w:color="auto"/>
      </w:divBdr>
    </w:div>
    <w:div w:id="1062757743">
      <w:bodyDiv w:val="1"/>
      <w:marLeft w:val="0"/>
      <w:marRight w:val="0"/>
      <w:marTop w:val="0"/>
      <w:marBottom w:val="0"/>
      <w:divBdr>
        <w:top w:val="none" w:sz="0" w:space="0" w:color="auto"/>
        <w:left w:val="none" w:sz="0" w:space="0" w:color="auto"/>
        <w:bottom w:val="none" w:sz="0" w:space="0" w:color="auto"/>
        <w:right w:val="none" w:sz="0" w:space="0" w:color="auto"/>
      </w:divBdr>
    </w:div>
    <w:div w:id="1075400511">
      <w:bodyDiv w:val="1"/>
      <w:marLeft w:val="0"/>
      <w:marRight w:val="0"/>
      <w:marTop w:val="0"/>
      <w:marBottom w:val="0"/>
      <w:divBdr>
        <w:top w:val="none" w:sz="0" w:space="0" w:color="auto"/>
        <w:left w:val="none" w:sz="0" w:space="0" w:color="auto"/>
        <w:bottom w:val="none" w:sz="0" w:space="0" w:color="auto"/>
        <w:right w:val="none" w:sz="0" w:space="0" w:color="auto"/>
      </w:divBdr>
    </w:div>
    <w:div w:id="1095633110">
      <w:bodyDiv w:val="1"/>
      <w:marLeft w:val="0"/>
      <w:marRight w:val="0"/>
      <w:marTop w:val="0"/>
      <w:marBottom w:val="0"/>
      <w:divBdr>
        <w:top w:val="none" w:sz="0" w:space="0" w:color="auto"/>
        <w:left w:val="none" w:sz="0" w:space="0" w:color="auto"/>
        <w:bottom w:val="none" w:sz="0" w:space="0" w:color="auto"/>
        <w:right w:val="none" w:sz="0" w:space="0" w:color="auto"/>
      </w:divBdr>
    </w:div>
    <w:div w:id="1163468513">
      <w:bodyDiv w:val="1"/>
      <w:marLeft w:val="0"/>
      <w:marRight w:val="0"/>
      <w:marTop w:val="0"/>
      <w:marBottom w:val="0"/>
      <w:divBdr>
        <w:top w:val="none" w:sz="0" w:space="0" w:color="auto"/>
        <w:left w:val="none" w:sz="0" w:space="0" w:color="auto"/>
        <w:bottom w:val="none" w:sz="0" w:space="0" w:color="auto"/>
        <w:right w:val="none" w:sz="0" w:space="0" w:color="auto"/>
      </w:divBdr>
      <w:divsChild>
        <w:div w:id="1004478275">
          <w:marLeft w:val="255"/>
          <w:marRight w:val="0"/>
          <w:marTop w:val="0"/>
          <w:marBottom w:val="0"/>
          <w:divBdr>
            <w:top w:val="none" w:sz="0" w:space="0" w:color="auto"/>
            <w:left w:val="none" w:sz="0" w:space="0" w:color="auto"/>
            <w:bottom w:val="none" w:sz="0" w:space="0" w:color="auto"/>
            <w:right w:val="none" w:sz="0" w:space="0" w:color="auto"/>
          </w:divBdr>
        </w:div>
        <w:div w:id="1421485996">
          <w:marLeft w:val="255"/>
          <w:marRight w:val="0"/>
          <w:marTop w:val="0"/>
          <w:marBottom w:val="0"/>
          <w:divBdr>
            <w:top w:val="none" w:sz="0" w:space="0" w:color="auto"/>
            <w:left w:val="none" w:sz="0" w:space="0" w:color="auto"/>
            <w:bottom w:val="none" w:sz="0" w:space="0" w:color="auto"/>
            <w:right w:val="none" w:sz="0" w:space="0" w:color="auto"/>
          </w:divBdr>
        </w:div>
        <w:div w:id="2069063272">
          <w:marLeft w:val="255"/>
          <w:marRight w:val="0"/>
          <w:marTop w:val="0"/>
          <w:marBottom w:val="0"/>
          <w:divBdr>
            <w:top w:val="none" w:sz="0" w:space="0" w:color="auto"/>
            <w:left w:val="none" w:sz="0" w:space="0" w:color="auto"/>
            <w:bottom w:val="none" w:sz="0" w:space="0" w:color="auto"/>
            <w:right w:val="none" w:sz="0" w:space="0" w:color="auto"/>
          </w:divBdr>
        </w:div>
        <w:div w:id="1205019940">
          <w:marLeft w:val="255"/>
          <w:marRight w:val="0"/>
          <w:marTop w:val="0"/>
          <w:marBottom w:val="0"/>
          <w:divBdr>
            <w:top w:val="none" w:sz="0" w:space="0" w:color="auto"/>
            <w:left w:val="none" w:sz="0" w:space="0" w:color="auto"/>
            <w:bottom w:val="none" w:sz="0" w:space="0" w:color="auto"/>
            <w:right w:val="none" w:sz="0" w:space="0" w:color="auto"/>
          </w:divBdr>
        </w:div>
        <w:div w:id="1519733473">
          <w:marLeft w:val="255"/>
          <w:marRight w:val="0"/>
          <w:marTop w:val="0"/>
          <w:marBottom w:val="0"/>
          <w:divBdr>
            <w:top w:val="none" w:sz="0" w:space="0" w:color="auto"/>
            <w:left w:val="none" w:sz="0" w:space="0" w:color="auto"/>
            <w:bottom w:val="none" w:sz="0" w:space="0" w:color="auto"/>
            <w:right w:val="none" w:sz="0" w:space="0" w:color="auto"/>
          </w:divBdr>
        </w:div>
      </w:divsChild>
    </w:div>
    <w:div w:id="1231039785">
      <w:bodyDiv w:val="1"/>
      <w:marLeft w:val="0"/>
      <w:marRight w:val="0"/>
      <w:marTop w:val="0"/>
      <w:marBottom w:val="0"/>
      <w:divBdr>
        <w:top w:val="none" w:sz="0" w:space="0" w:color="auto"/>
        <w:left w:val="none" w:sz="0" w:space="0" w:color="auto"/>
        <w:bottom w:val="none" w:sz="0" w:space="0" w:color="auto"/>
        <w:right w:val="none" w:sz="0" w:space="0" w:color="auto"/>
      </w:divBdr>
      <w:divsChild>
        <w:div w:id="897127781">
          <w:marLeft w:val="255"/>
          <w:marRight w:val="0"/>
          <w:marTop w:val="0"/>
          <w:marBottom w:val="0"/>
          <w:divBdr>
            <w:top w:val="none" w:sz="0" w:space="0" w:color="auto"/>
            <w:left w:val="none" w:sz="0" w:space="0" w:color="auto"/>
            <w:bottom w:val="none" w:sz="0" w:space="0" w:color="auto"/>
            <w:right w:val="none" w:sz="0" w:space="0" w:color="auto"/>
          </w:divBdr>
        </w:div>
        <w:div w:id="1533572036">
          <w:marLeft w:val="255"/>
          <w:marRight w:val="0"/>
          <w:marTop w:val="0"/>
          <w:marBottom w:val="0"/>
          <w:divBdr>
            <w:top w:val="none" w:sz="0" w:space="0" w:color="auto"/>
            <w:left w:val="none" w:sz="0" w:space="0" w:color="auto"/>
            <w:bottom w:val="none" w:sz="0" w:space="0" w:color="auto"/>
            <w:right w:val="none" w:sz="0" w:space="0" w:color="auto"/>
          </w:divBdr>
        </w:div>
        <w:div w:id="1433435443">
          <w:marLeft w:val="255"/>
          <w:marRight w:val="0"/>
          <w:marTop w:val="0"/>
          <w:marBottom w:val="0"/>
          <w:divBdr>
            <w:top w:val="none" w:sz="0" w:space="0" w:color="auto"/>
            <w:left w:val="none" w:sz="0" w:space="0" w:color="auto"/>
            <w:bottom w:val="none" w:sz="0" w:space="0" w:color="auto"/>
            <w:right w:val="none" w:sz="0" w:space="0" w:color="auto"/>
          </w:divBdr>
        </w:div>
      </w:divsChild>
    </w:div>
    <w:div w:id="1334842706">
      <w:bodyDiv w:val="1"/>
      <w:marLeft w:val="0"/>
      <w:marRight w:val="0"/>
      <w:marTop w:val="0"/>
      <w:marBottom w:val="0"/>
      <w:divBdr>
        <w:top w:val="none" w:sz="0" w:space="0" w:color="auto"/>
        <w:left w:val="none" w:sz="0" w:space="0" w:color="auto"/>
        <w:bottom w:val="none" w:sz="0" w:space="0" w:color="auto"/>
        <w:right w:val="none" w:sz="0" w:space="0" w:color="auto"/>
      </w:divBdr>
    </w:div>
    <w:div w:id="1433356515">
      <w:bodyDiv w:val="1"/>
      <w:marLeft w:val="0"/>
      <w:marRight w:val="0"/>
      <w:marTop w:val="0"/>
      <w:marBottom w:val="0"/>
      <w:divBdr>
        <w:top w:val="none" w:sz="0" w:space="0" w:color="auto"/>
        <w:left w:val="none" w:sz="0" w:space="0" w:color="auto"/>
        <w:bottom w:val="none" w:sz="0" w:space="0" w:color="auto"/>
        <w:right w:val="none" w:sz="0" w:space="0" w:color="auto"/>
      </w:divBdr>
      <w:divsChild>
        <w:div w:id="334305091">
          <w:marLeft w:val="255"/>
          <w:marRight w:val="0"/>
          <w:marTop w:val="0"/>
          <w:marBottom w:val="0"/>
          <w:divBdr>
            <w:top w:val="none" w:sz="0" w:space="0" w:color="auto"/>
            <w:left w:val="none" w:sz="0" w:space="0" w:color="auto"/>
            <w:bottom w:val="none" w:sz="0" w:space="0" w:color="auto"/>
            <w:right w:val="none" w:sz="0" w:space="0" w:color="auto"/>
          </w:divBdr>
        </w:div>
        <w:div w:id="2076657387">
          <w:marLeft w:val="255"/>
          <w:marRight w:val="0"/>
          <w:marTop w:val="0"/>
          <w:marBottom w:val="0"/>
          <w:divBdr>
            <w:top w:val="none" w:sz="0" w:space="0" w:color="auto"/>
            <w:left w:val="none" w:sz="0" w:space="0" w:color="auto"/>
            <w:bottom w:val="none" w:sz="0" w:space="0" w:color="auto"/>
            <w:right w:val="none" w:sz="0" w:space="0" w:color="auto"/>
          </w:divBdr>
        </w:div>
        <w:div w:id="1143742088">
          <w:marLeft w:val="255"/>
          <w:marRight w:val="0"/>
          <w:marTop w:val="0"/>
          <w:marBottom w:val="0"/>
          <w:divBdr>
            <w:top w:val="none" w:sz="0" w:space="0" w:color="auto"/>
            <w:left w:val="none" w:sz="0" w:space="0" w:color="auto"/>
            <w:bottom w:val="none" w:sz="0" w:space="0" w:color="auto"/>
            <w:right w:val="none" w:sz="0" w:space="0" w:color="auto"/>
          </w:divBdr>
        </w:div>
      </w:divsChild>
    </w:div>
    <w:div w:id="1467316456">
      <w:bodyDiv w:val="1"/>
      <w:marLeft w:val="0"/>
      <w:marRight w:val="0"/>
      <w:marTop w:val="0"/>
      <w:marBottom w:val="0"/>
      <w:divBdr>
        <w:top w:val="none" w:sz="0" w:space="0" w:color="auto"/>
        <w:left w:val="none" w:sz="0" w:space="0" w:color="auto"/>
        <w:bottom w:val="none" w:sz="0" w:space="0" w:color="auto"/>
        <w:right w:val="none" w:sz="0" w:space="0" w:color="auto"/>
      </w:divBdr>
      <w:divsChild>
        <w:div w:id="971136195">
          <w:marLeft w:val="547"/>
          <w:marRight w:val="0"/>
          <w:marTop w:val="0"/>
          <w:marBottom w:val="0"/>
          <w:divBdr>
            <w:top w:val="none" w:sz="0" w:space="0" w:color="auto"/>
            <w:left w:val="none" w:sz="0" w:space="0" w:color="auto"/>
            <w:bottom w:val="none" w:sz="0" w:space="0" w:color="auto"/>
            <w:right w:val="none" w:sz="0" w:space="0" w:color="auto"/>
          </w:divBdr>
        </w:div>
      </w:divsChild>
    </w:div>
    <w:div w:id="1602451216">
      <w:bodyDiv w:val="1"/>
      <w:marLeft w:val="0"/>
      <w:marRight w:val="0"/>
      <w:marTop w:val="0"/>
      <w:marBottom w:val="0"/>
      <w:divBdr>
        <w:top w:val="none" w:sz="0" w:space="0" w:color="auto"/>
        <w:left w:val="none" w:sz="0" w:space="0" w:color="auto"/>
        <w:bottom w:val="none" w:sz="0" w:space="0" w:color="auto"/>
        <w:right w:val="none" w:sz="0" w:space="0" w:color="auto"/>
      </w:divBdr>
    </w:div>
    <w:div w:id="1645038394">
      <w:bodyDiv w:val="1"/>
      <w:marLeft w:val="0"/>
      <w:marRight w:val="0"/>
      <w:marTop w:val="0"/>
      <w:marBottom w:val="0"/>
      <w:divBdr>
        <w:top w:val="none" w:sz="0" w:space="0" w:color="auto"/>
        <w:left w:val="none" w:sz="0" w:space="0" w:color="auto"/>
        <w:bottom w:val="none" w:sz="0" w:space="0" w:color="auto"/>
        <w:right w:val="none" w:sz="0" w:space="0" w:color="auto"/>
      </w:divBdr>
      <w:divsChild>
        <w:div w:id="1143353767">
          <w:marLeft w:val="547"/>
          <w:marRight w:val="0"/>
          <w:marTop w:val="0"/>
          <w:marBottom w:val="0"/>
          <w:divBdr>
            <w:top w:val="none" w:sz="0" w:space="0" w:color="auto"/>
            <w:left w:val="none" w:sz="0" w:space="0" w:color="auto"/>
            <w:bottom w:val="none" w:sz="0" w:space="0" w:color="auto"/>
            <w:right w:val="none" w:sz="0" w:space="0" w:color="auto"/>
          </w:divBdr>
        </w:div>
      </w:divsChild>
    </w:div>
    <w:div w:id="1660814355">
      <w:bodyDiv w:val="1"/>
      <w:marLeft w:val="0"/>
      <w:marRight w:val="0"/>
      <w:marTop w:val="0"/>
      <w:marBottom w:val="0"/>
      <w:divBdr>
        <w:top w:val="none" w:sz="0" w:space="0" w:color="auto"/>
        <w:left w:val="none" w:sz="0" w:space="0" w:color="auto"/>
        <w:bottom w:val="none" w:sz="0" w:space="0" w:color="auto"/>
        <w:right w:val="none" w:sz="0" w:space="0" w:color="auto"/>
      </w:divBdr>
    </w:div>
    <w:div w:id="1848908098">
      <w:bodyDiv w:val="1"/>
      <w:marLeft w:val="0"/>
      <w:marRight w:val="0"/>
      <w:marTop w:val="0"/>
      <w:marBottom w:val="0"/>
      <w:divBdr>
        <w:top w:val="none" w:sz="0" w:space="0" w:color="auto"/>
        <w:left w:val="none" w:sz="0" w:space="0" w:color="auto"/>
        <w:bottom w:val="none" w:sz="0" w:space="0" w:color="auto"/>
        <w:right w:val="none" w:sz="0" w:space="0" w:color="auto"/>
      </w:divBdr>
    </w:div>
    <w:div w:id="1910454931">
      <w:bodyDiv w:val="1"/>
      <w:marLeft w:val="0"/>
      <w:marRight w:val="0"/>
      <w:marTop w:val="0"/>
      <w:marBottom w:val="0"/>
      <w:divBdr>
        <w:top w:val="none" w:sz="0" w:space="0" w:color="auto"/>
        <w:left w:val="none" w:sz="0" w:space="0" w:color="auto"/>
        <w:bottom w:val="none" w:sz="0" w:space="0" w:color="auto"/>
        <w:right w:val="none" w:sz="0" w:space="0" w:color="auto"/>
      </w:divBdr>
      <w:divsChild>
        <w:div w:id="1053121354">
          <w:marLeft w:val="720"/>
          <w:marRight w:val="0"/>
          <w:marTop w:val="0"/>
          <w:marBottom w:val="0"/>
          <w:divBdr>
            <w:top w:val="none" w:sz="0" w:space="0" w:color="auto"/>
            <w:left w:val="none" w:sz="0" w:space="0" w:color="auto"/>
            <w:bottom w:val="none" w:sz="0" w:space="0" w:color="auto"/>
            <w:right w:val="none" w:sz="0" w:space="0" w:color="auto"/>
          </w:divBdr>
        </w:div>
        <w:div w:id="1644460687">
          <w:marLeft w:val="720"/>
          <w:marRight w:val="0"/>
          <w:marTop w:val="0"/>
          <w:marBottom w:val="0"/>
          <w:divBdr>
            <w:top w:val="none" w:sz="0" w:space="0" w:color="auto"/>
            <w:left w:val="none" w:sz="0" w:space="0" w:color="auto"/>
            <w:bottom w:val="none" w:sz="0" w:space="0" w:color="auto"/>
            <w:right w:val="none" w:sz="0" w:space="0" w:color="auto"/>
          </w:divBdr>
        </w:div>
        <w:div w:id="511771214">
          <w:marLeft w:val="1440"/>
          <w:marRight w:val="0"/>
          <w:marTop w:val="0"/>
          <w:marBottom w:val="0"/>
          <w:divBdr>
            <w:top w:val="none" w:sz="0" w:space="0" w:color="auto"/>
            <w:left w:val="none" w:sz="0" w:space="0" w:color="auto"/>
            <w:bottom w:val="none" w:sz="0" w:space="0" w:color="auto"/>
            <w:right w:val="none" w:sz="0" w:space="0" w:color="auto"/>
          </w:divBdr>
        </w:div>
      </w:divsChild>
    </w:div>
    <w:div w:id="1977299669">
      <w:bodyDiv w:val="1"/>
      <w:marLeft w:val="0"/>
      <w:marRight w:val="0"/>
      <w:marTop w:val="0"/>
      <w:marBottom w:val="0"/>
      <w:divBdr>
        <w:top w:val="none" w:sz="0" w:space="0" w:color="auto"/>
        <w:left w:val="none" w:sz="0" w:space="0" w:color="auto"/>
        <w:bottom w:val="none" w:sz="0" w:space="0" w:color="auto"/>
        <w:right w:val="none" w:sz="0" w:space="0" w:color="auto"/>
      </w:divBdr>
    </w:div>
    <w:div w:id="1987396547">
      <w:bodyDiv w:val="1"/>
      <w:marLeft w:val="0"/>
      <w:marRight w:val="0"/>
      <w:marTop w:val="0"/>
      <w:marBottom w:val="0"/>
      <w:divBdr>
        <w:top w:val="none" w:sz="0" w:space="0" w:color="auto"/>
        <w:left w:val="none" w:sz="0" w:space="0" w:color="auto"/>
        <w:bottom w:val="none" w:sz="0" w:space="0" w:color="auto"/>
        <w:right w:val="none" w:sz="0" w:space="0" w:color="auto"/>
      </w:divBdr>
      <w:divsChild>
        <w:div w:id="972297597">
          <w:marLeft w:val="255"/>
          <w:marRight w:val="0"/>
          <w:marTop w:val="0"/>
          <w:marBottom w:val="0"/>
          <w:divBdr>
            <w:top w:val="none" w:sz="0" w:space="0" w:color="auto"/>
            <w:left w:val="none" w:sz="0" w:space="0" w:color="auto"/>
            <w:bottom w:val="none" w:sz="0" w:space="0" w:color="auto"/>
            <w:right w:val="none" w:sz="0" w:space="0" w:color="auto"/>
          </w:divBdr>
          <w:divsChild>
            <w:div w:id="58788265">
              <w:marLeft w:val="255"/>
              <w:marRight w:val="0"/>
              <w:marTop w:val="75"/>
              <w:marBottom w:val="0"/>
              <w:divBdr>
                <w:top w:val="none" w:sz="0" w:space="0" w:color="auto"/>
                <w:left w:val="none" w:sz="0" w:space="0" w:color="auto"/>
                <w:bottom w:val="none" w:sz="0" w:space="0" w:color="auto"/>
                <w:right w:val="none" w:sz="0" w:space="0" w:color="auto"/>
              </w:divBdr>
              <w:divsChild>
                <w:div w:id="816916863">
                  <w:marLeft w:val="0"/>
                  <w:marRight w:val="225"/>
                  <w:marTop w:val="0"/>
                  <w:marBottom w:val="0"/>
                  <w:divBdr>
                    <w:top w:val="none" w:sz="0" w:space="0" w:color="auto"/>
                    <w:left w:val="none" w:sz="0" w:space="0" w:color="auto"/>
                    <w:bottom w:val="none" w:sz="0" w:space="0" w:color="auto"/>
                    <w:right w:val="none" w:sz="0" w:space="0" w:color="auto"/>
                  </w:divBdr>
                </w:div>
              </w:divsChild>
            </w:div>
            <w:div w:id="1122769659">
              <w:marLeft w:val="255"/>
              <w:marRight w:val="0"/>
              <w:marTop w:val="75"/>
              <w:marBottom w:val="0"/>
              <w:divBdr>
                <w:top w:val="none" w:sz="0" w:space="0" w:color="auto"/>
                <w:left w:val="none" w:sz="0" w:space="0" w:color="auto"/>
                <w:bottom w:val="none" w:sz="0" w:space="0" w:color="auto"/>
                <w:right w:val="none" w:sz="0" w:space="0" w:color="auto"/>
              </w:divBdr>
              <w:divsChild>
                <w:div w:id="674964828">
                  <w:marLeft w:val="0"/>
                  <w:marRight w:val="225"/>
                  <w:marTop w:val="0"/>
                  <w:marBottom w:val="0"/>
                  <w:divBdr>
                    <w:top w:val="none" w:sz="0" w:space="0" w:color="auto"/>
                    <w:left w:val="none" w:sz="0" w:space="0" w:color="auto"/>
                    <w:bottom w:val="none" w:sz="0" w:space="0" w:color="auto"/>
                    <w:right w:val="none" w:sz="0" w:space="0" w:color="auto"/>
                  </w:divBdr>
                </w:div>
              </w:divsChild>
            </w:div>
            <w:div w:id="1762217023">
              <w:marLeft w:val="255"/>
              <w:marRight w:val="0"/>
              <w:marTop w:val="75"/>
              <w:marBottom w:val="0"/>
              <w:divBdr>
                <w:top w:val="none" w:sz="0" w:space="0" w:color="auto"/>
                <w:left w:val="none" w:sz="0" w:space="0" w:color="auto"/>
                <w:bottom w:val="none" w:sz="0" w:space="0" w:color="auto"/>
                <w:right w:val="none" w:sz="0" w:space="0" w:color="auto"/>
              </w:divBdr>
              <w:divsChild>
                <w:div w:id="58387512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84060319">
          <w:marLeft w:val="255"/>
          <w:marRight w:val="0"/>
          <w:marTop w:val="0"/>
          <w:marBottom w:val="0"/>
          <w:divBdr>
            <w:top w:val="none" w:sz="0" w:space="0" w:color="auto"/>
            <w:left w:val="none" w:sz="0" w:space="0" w:color="auto"/>
            <w:bottom w:val="none" w:sz="0" w:space="0" w:color="auto"/>
            <w:right w:val="none" w:sz="0" w:space="0" w:color="auto"/>
          </w:divBdr>
          <w:divsChild>
            <w:div w:id="29109629">
              <w:marLeft w:val="255"/>
              <w:marRight w:val="0"/>
              <w:marTop w:val="75"/>
              <w:marBottom w:val="0"/>
              <w:divBdr>
                <w:top w:val="none" w:sz="0" w:space="0" w:color="auto"/>
                <w:left w:val="none" w:sz="0" w:space="0" w:color="auto"/>
                <w:bottom w:val="none" w:sz="0" w:space="0" w:color="auto"/>
                <w:right w:val="none" w:sz="0" w:space="0" w:color="auto"/>
              </w:divBdr>
              <w:divsChild>
                <w:div w:id="1648392194">
                  <w:marLeft w:val="0"/>
                  <w:marRight w:val="225"/>
                  <w:marTop w:val="0"/>
                  <w:marBottom w:val="0"/>
                  <w:divBdr>
                    <w:top w:val="none" w:sz="0" w:space="0" w:color="auto"/>
                    <w:left w:val="none" w:sz="0" w:space="0" w:color="auto"/>
                    <w:bottom w:val="none" w:sz="0" w:space="0" w:color="auto"/>
                    <w:right w:val="none" w:sz="0" w:space="0" w:color="auto"/>
                  </w:divBdr>
                </w:div>
              </w:divsChild>
            </w:div>
            <w:div w:id="1609702622">
              <w:marLeft w:val="255"/>
              <w:marRight w:val="0"/>
              <w:marTop w:val="75"/>
              <w:marBottom w:val="0"/>
              <w:divBdr>
                <w:top w:val="none" w:sz="0" w:space="0" w:color="auto"/>
                <w:left w:val="none" w:sz="0" w:space="0" w:color="auto"/>
                <w:bottom w:val="none" w:sz="0" w:space="0" w:color="auto"/>
                <w:right w:val="none" w:sz="0" w:space="0" w:color="auto"/>
              </w:divBdr>
              <w:divsChild>
                <w:div w:id="460467429">
                  <w:marLeft w:val="0"/>
                  <w:marRight w:val="225"/>
                  <w:marTop w:val="0"/>
                  <w:marBottom w:val="0"/>
                  <w:divBdr>
                    <w:top w:val="none" w:sz="0" w:space="0" w:color="auto"/>
                    <w:left w:val="none" w:sz="0" w:space="0" w:color="auto"/>
                    <w:bottom w:val="none" w:sz="0" w:space="0" w:color="auto"/>
                    <w:right w:val="none" w:sz="0" w:space="0" w:color="auto"/>
                  </w:divBdr>
                </w:div>
              </w:divsChild>
            </w:div>
            <w:div w:id="851603262">
              <w:marLeft w:val="255"/>
              <w:marRight w:val="0"/>
              <w:marTop w:val="75"/>
              <w:marBottom w:val="0"/>
              <w:divBdr>
                <w:top w:val="none" w:sz="0" w:space="0" w:color="auto"/>
                <w:left w:val="none" w:sz="0" w:space="0" w:color="auto"/>
                <w:bottom w:val="none" w:sz="0" w:space="0" w:color="auto"/>
                <w:right w:val="none" w:sz="0" w:space="0" w:color="auto"/>
              </w:divBdr>
              <w:divsChild>
                <w:div w:id="181364838">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2062360326">
      <w:bodyDiv w:val="1"/>
      <w:marLeft w:val="0"/>
      <w:marRight w:val="0"/>
      <w:marTop w:val="0"/>
      <w:marBottom w:val="0"/>
      <w:divBdr>
        <w:top w:val="none" w:sz="0" w:space="0" w:color="auto"/>
        <w:left w:val="none" w:sz="0" w:space="0" w:color="auto"/>
        <w:bottom w:val="none" w:sz="0" w:space="0" w:color="auto"/>
        <w:right w:val="none" w:sz="0" w:space="0" w:color="auto"/>
      </w:divBdr>
      <w:divsChild>
        <w:div w:id="335959650">
          <w:marLeft w:val="255"/>
          <w:marRight w:val="0"/>
          <w:marTop w:val="0"/>
          <w:marBottom w:val="0"/>
          <w:divBdr>
            <w:top w:val="none" w:sz="0" w:space="0" w:color="auto"/>
            <w:left w:val="none" w:sz="0" w:space="0" w:color="auto"/>
            <w:bottom w:val="none" w:sz="0" w:space="0" w:color="auto"/>
            <w:right w:val="none" w:sz="0" w:space="0" w:color="auto"/>
          </w:divBdr>
        </w:div>
        <w:div w:id="509373850">
          <w:marLeft w:val="255"/>
          <w:marRight w:val="0"/>
          <w:marTop w:val="0"/>
          <w:marBottom w:val="0"/>
          <w:divBdr>
            <w:top w:val="none" w:sz="0" w:space="0" w:color="auto"/>
            <w:left w:val="none" w:sz="0" w:space="0" w:color="auto"/>
            <w:bottom w:val="none" w:sz="0" w:space="0" w:color="auto"/>
            <w:right w:val="none" w:sz="0" w:space="0" w:color="auto"/>
          </w:divBdr>
        </w:div>
        <w:div w:id="1160536162">
          <w:marLeft w:val="255"/>
          <w:marRight w:val="0"/>
          <w:marTop w:val="0"/>
          <w:marBottom w:val="0"/>
          <w:divBdr>
            <w:top w:val="none" w:sz="0" w:space="0" w:color="auto"/>
            <w:left w:val="none" w:sz="0" w:space="0" w:color="auto"/>
            <w:bottom w:val="none" w:sz="0" w:space="0" w:color="auto"/>
            <w:right w:val="none" w:sz="0" w:space="0" w:color="auto"/>
          </w:divBdr>
        </w:div>
        <w:div w:id="865100546">
          <w:marLeft w:val="255"/>
          <w:marRight w:val="0"/>
          <w:marTop w:val="0"/>
          <w:marBottom w:val="0"/>
          <w:divBdr>
            <w:top w:val="none" w:sz="0" w:space="0" w:color="auto"/>
            <w:left w:val="none" w:sz="0" w:space="0" w:color="auto"/>
            <w:bottom w:val="none" w:sz="0" w:space="0" w:color="auto"/>
            <w:right w:val="none" w:sz="0" w:space="0" w:color="auto"/>
          </w:divBdr>
        </w:div>
      </w:divsChild>
    </w:div>
    <w:div w:id="2134860807">
      <w:bodyDiv w:val="1"/>
      <w:marLeft w:val="0"/>
      <w:marRight w:val="0"/>
      <w:marTop w:val="0"/>
      <w:marBottom w:val="0"/>
      <w:divBdr>
        <w:top w:val="none" w:sz="0" w:space="0" w:color="auto"/>
        <w:left w:val="none" w:sz="0" w:space="0" w:color="auto"/>
        <w:bottom w:val="none" w:sz="0" w:space="0" w:color="auto"/>
        <w:right w:val="none" w:sz="0" w:space="0" w:color="auto"/>
      </w:divBdr>
      <w:divsChild>
        <w:div w:id="985085694">
          <w:marLeft w:val="720"/>
          <w:marRight w:val="0"/>
          <w:marTop w:val="0"/>
          <w:marBottom w:val="0"/>
          <w:divBdr>
            <w:top w:val="none" w:sz="0" w:space="0" w:color="auto"/>
            <w:left w:val="none" w:sz="0" w:space="0" w:color="auto"/>
            <w:bottom w:val="none" w:sz="0" w:space="0" w:color="auto"/>
            <w:right w:val="none" w:sz="0" w:space="0" w:color="auto"/>
          </w:divBdr>
        </w:div>
        <w:div w:id="135152710">
          <w:marLeft w:val="1440"/>
          <w:marRight w:val="0"/>
          <w:marTop w:val="0"/>
          <w:marBottom w:val="0"/>
          <w:divBdr>
            <w:top w:val="none" w:sz="0" w:space="0" w:color="auto"/>
            <w:left w:val="none" w:sz="0" w:space="0" w:color="auto"/>
            <w:bottom w:val="none" w:sz="0" w:space="0" w:color="auto"/>
            <w:right w:val="none" w:sz="0" w:space="0" w:color="auto"/>
          </w:divBdr>
        </w:div>
        <w:div w:id="796410079">
          <w:marLeft w:val="1440"/>
          <w:marRight w:val="0"/>
          <w:marTop w:val="0"/>
          <w:marBottom w:val="0"/>
          <w:divBdr>
            <w:top w:val="none" w:sz="0" w:space="0" w:color="auto"/>
            <w:left w:val="none" w:sz="0" w:space="0" w:color="auto"/>
            <w:bottom w:val="none" w:sz="0" w:space="0" w:color="auto"/>
            <w:right w:val="none" w:sz="0" w:space="0" w:color="auto"/>
          </w:divBdr>
        </w:div>
        <w:div w:id="495611545">
          <w:marLeft w:val="1440"/>
          <w:marRight w:val="0"/>
          <w:marTop w:val="0"/>
          <w:marBottom w:val="0"/>
          <w:divBdr>
            <w:top w:val="none" w:sz="0" w:space="0" w:color="auto"/>
            <w:left w:val="none" w:sz="0" w:space="0" w:color="auto"/>
            <w:bottom w:val="none" w:sz="0" w:space="0" w:color="auto"/>
            <w:right w:val="none" w:sz="0" w:space="0" w:color="auto"/>
          </w:divBdr>
        </w:div>
        <w:div w:id="1861628390">
          <w:marLeft w:val="720"/>
          <w:marRight w:val="0"/>
          <w:marTop w:val="0"/>
          <w:marBottom w:val="0"/>
          <w:divBdr>
            <w:top w:val="none" w:sz="0" w:space="0" w:color="auto"/>
            <w:left w:val="none" w:sz="0" w:space="0" w:color="auto"/>
            <w:bottom w:val="none" w:sz="0" w:space="0" w:color="auto"/>
            <w:right w:val="none" w:sz="0" w:space="0" w:color="auto"/>
          </w:divBdr>
        </w:div>
        <w:div w:id="1975599095">
          <w:marLeft w:val="72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ezbierky/pravne-predpisy/SK/ZZ/1991/104/" TargetMode="External"/><Relationship Id="rId13" Type="http://schemas.openxmlformats.org/officeDocument/2006/relationships/hyperlink" Target="https://www.slov-lex.sk/pravne-predpisy/SK/ZZ/2004/365/" TargetMode="External"/><Relationship Id="rId18" Type="http://schemas.openxmlformats.org/officeDocument/2006/relationships/hyperlink" Target="https://www.minedu.sk/krizove-udalosti-na-skolach/" TargetMode="External"/><Relationship Id="rId3" Type="http://schemas.openxmlformats.org/officeDocument/2006/relationships/settings" Target="settings.xml"/><Relationship Id="rId7" Type="http://schemas.openxmlformats.org/officeDocument/2006/relationships/hyperlink" Target="https://www.slov-lex.sk/pravne-predpisy/SK/ZZ/2008/245/" TargetMode="External"/><Relationship Id="rId12" Type="http://schemas.openxmlformats.org/officeDocument/2006/relationships/hyperlink" Target="https://www.minedu.sk/data/att/71e/30599.332e7e.pdf" TargetMode="External"/><Relationship Id="rId17" Type="http://schemas.openxmlformats.org/officeDocument/2006/relationships/hyperlink" Target="https://www.slov-lex.sk/ezbierky-fe/pravne-predpisy/SK/ZZ/2008/245/" TargetMode="External"/><Relationship Id="rId2" Type="http://schemas.openxmlformats.org/officeDocument/2006/relationships/styles" Target="styles.xml"/><Relationship Id="rId16" Type="http://schemas.openxmlformats.org/officeDocument/2006/relationships/hyperlink" Target="https://www.slov-lex.sk/ezbierky-fe/pravne-predpisy/SK/ZZ/2008/24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m.coe.int/reference-framework-vol2-slovak-final/168098f7df" TargetMode="External"/><Relationship Id="rId5" Type="http://schemas.openxmlformats.org/officeDocument/2006/relationships/footnotes" Target="footnotes.xml"/><Relationship Id="rId15" Type="http://schemas.openxmlformats.org/officeDocument/2006/relationships/hyperlink" Target="https://www.slov-lex.sk/ezbierky-fe/pravne-predpisy/SK/ZZ/2008/245/" TargetMode="External"/><Relationship Id="rId10" Type="http://schemas.openxmlformats.org/officeDocument/2006/relationships/hyperlink" Target="https://www.slov-lex.sk/pravne-predpisy/SK/ZZ/2008/245/2023090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inedu.sk/data/att/71e/30599.332e7e.pdf" TargetMode="External"/><Relationship Id="rId14" Type="http://schemas.openxmlformats.org/officeDocument/2006/relationships/hyperlink" Target="https://www.slov-lex.sk/pravne-predpisy/SK/ZZ/2004/365/"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1</Pages>
  <Words>17502</Words>
  <Characters>99764</Characters>
  <Application>Microsoft Office Word</Application>
  <DocSecurity>0</DocSecurity>
  <Lines>831</Lines>
  <Paragraphs>234</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117032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Daša Adameková</dc:creator>
  <cp:lastModifiedBy>skolka</cp:lastModifiedBy>
  <cp:revision>203</cp:revision>
  <cp:lastPrinted>2025-09-30T11:17:00Z</cp:lastPrinted>
  <dcterms:created xsi:type="dcterms:W3CDTF">2023-10-23T20:24:00Z</dcterms:created>
  <dcterms:modified xsi:type="dcterms:W3CDTF">2025-09-30T11:17:00Z</dcterms:modified>
</cp:coreProperties>
</file>