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942ED" w14:textId="77777777" w:rsidR="007E3260" w:rsidRDefault="007E3260" w:rsidP="007E3260">
      <w:pPr>
        <w:spacing w:after="0" w:line="240" w:lineRule="auto"/>
        <w:jc w:val="center"/>
        <w:rPr>
          <w:rFonts w:ascii="Calibri" w:eastAsia="Calibri" w:hAnsi="Calibri" w:cs="Calibri"/>
          <w:b/>
          <w:sz w:val="32"/>
        </w:rPr>
      </w:pPr>
      <w:r>
        <w:rPr>
          <w:rFonts w:ascii="Calibri" w:eastAsia="Calibri" w:hAnsi="Calibri" w:cs="Calibri"/>
          <w:b/>
          <w:sz w:val="32"/>
        </w:rPr>
        <w:t>MATERSKEJ ŠKOLY, HRABLE 1, MICHALOVÁ</w:t>
      </w:r>
    </w:p>
    <w:p w14:paraId="61C9540A" w14:textId="77777777" w:rsidR="007E3260" w:rsidRDefault="007E3260" w:rsidP="007E3260">
      <w:pPr>
        <w:spacing w:after="0" w:line="240" w:lineRule="auto"/>
        <w:jc w:val="center"/>
        <w:rPr>
          <w:rFonts w:ascii="Calibri" w:eastAsia="Calibri" w:hAnsi="Calibri" w:cs="Calibri"/>
          <w:b/>
          <w:sz w:val="32"/>
        </w:rPr>
      </w:pPr>
    </w:p>
    <w:p w14:paraId="7897BB92" w14:textId="77777777" w:rsidR="007E3260" w:rsidRDefault="007E3260">
      <w:pPr>
        <w:tabs>
          <w:tab w:val="left" w:pos="0"/>
        </w:tabs>
        <w:spacing w:after="0" w:line="240" w:lineRule="auto"/>
        <w:jc w:val="center"/>
        <w:rPr>
          <w:rFonts w:ascii="Calibri" w:eastAsia="Calibri" w:hAnsi="Calibri" w:cs="Calibri"/>
          <w:b/>
          <w:sz w:val="32"/>
        </w:rPr>
      </w:pPr>
    </w:p>
    <w:p w14:paraId="7003C154" w14:textId="77777777" w:rsidR="007E3260" w:rsidRDefault="007E3260">
      <w:pPr>
        <w:tabs>
          <w:tab w:val="left" w:pos="0"/>
        </w:tabs>
        <w:spacing w:after="0" w:line="240" w:lineRule="auto"/>
        <w:jc w:val="center"/>
        <w:rPr>
          <w:rFonts w:ascii="Calibri" w:eastAsia="Calibri" w:hAnsi="Calibri" w:cs="Calibri"/>
          <w:b/>
          <w:sz w:val="32"/>
        </w:rPr>
      </w:pPr>
    </w:p>
    <w:p w14:paraId="5B1CA5EE" w14:textId="77777777" w:rsidR="007E3260" w:rsidRDefault="007E3260">
      <w:pPr>
        <w:tabs>
          <w:tab w:val="left" w:pos="0"/>
        </w:tabs>
        <w:spacing w:after="0" w:line="240" w:lineRule="auto"/>
        <w:jc w:val="center"/>
        <w:rPr>
          <w:rFonts w:ascii="Calibri" w:eastAsia="Calibri" w:hAnsi="Calibri" w:cs="Calibri"/>
          <w:b/>
          <w:sz w:val="32"/>
        </w:rPr>
      </w:pPr>
    </w:p>
    <w:p w14:paraId="5C4F3C24" w14:textId="77777777" w:rsidR="007E3260" w:rsidRDefault="007E3260">
      <w:pPr>
        <w:tabs>
          <w:tab w:val="left" w:pos="0"/>
        </w:tabs>
        <w:spacing w:after="0" w:line="240" w:lineRule="auto"/>
        <w:jc w:val="center"/>
        <w:rPr>
          <w:rFonts w:ascii="Calibri" w:eastAsia="Calibri" w:hAnsi="Calibri" w:cs="Calibri"/>
          <w:b/>
          <w:sz w:val="32"/>
        </w:rPr>
      </w:pPr>
    </w:p>
    <w:p w14:paraId="5BFDA53C" w14:textId="77777777" w:rsidR="007E3260" w:rsidRDefault="007E3260">
      <w:pPr>
        <w:tabs>
          <w:tab w:val="left" w:pos="0"/>
        </w:tabs>
        <w:spacing w:after="0" w:line="240" w:lineRule="auto"/>
        <w:jc w:val="center"/>
        <w:rPr>
          <w:rFonts w:ascii="Calibri" w:eastAsia="Calibri" w:hAnsi="Calibri" w:cs="Calibri"/>
          <w:b/>
          <w:sz w:val="32"/>
        </w:rPr>
      </w:pPr>
    </w:p>
    <w:p w14:paraId="2CB8CCC2" w14:textId="77777777" w:rsidR="007E3260" w:rsidRDefault="007E3260">
      <w:pPr>
        <w:tabs>
          <w:tab w:val="left" w:pos="0"/>
        </w:tabs>
        <w:spacing w:after="0" w:line="240" w:lineRule="auto"/>
        <w:jc w:val="center"/>
        <w:rPr>
          <w:rFonts w:ascii="Calibri" w:eastAsia="Calibri" w:hAnsi="Calibri" w:cs="Calibri"/>
          <w:b/>
          <w:sz w:val="32"/>
        </w:rPr>
      </w:pPr>
    </w:p>
    <w:p w14:paraId="75168362" w14:textId="77777777" w:rsidR="007E3260" w:rsidRDefault="007E3260">
      <w:pPr>
        <w:tabs>
          <w:tab w:val="left" w:pos="0"/>
        </w:tabs>
        <w:spacing w:after="0" w:line="240" w:lineRule="auto"/>
        <w:jc w:val="center"/>
        <w:rPr>
          <w:rFonts w:ascii="Calibri" w:eastAsia="Calibri" w:hAnsi="Calibri" w:cs="Calibri"/>
          <w:b/>
          <w:sz w:val="32"/>
        </w:rPr>
      </w:pPr>
    </w:p>
    <w:p w14:paraId="7BBB4454" w14:textId="77777777" w:rsidR="007E3260" w:rsidRDefault="007E3260" w:rsidP="007E3260">
      <w:pPr>
        <w:tabs>
          <w:tab w:val="left" w:pos="0"/>
        </w:tabs>
        <w:spacing w:after="0" w:line="360" w:lineRule="auto"/>
        <w:jc w:val="center"/>
        <w:rPr>
          <w:rFonts w:ascii="Calibri" w:eastAsia="Calibri" w:hAnsi="Calibri" w:cs="Calibri"/>
          <w:b/>
          <w:sz w:val="32"/>
        </w:rPr>
      </w:pPr>
    </w:p>
    <w:p w14:paraId="003945CD" w14:textId="77777777" w:rsidR="007E3260" w:rsidRDefault="00843D76" w:rsidP="007E3260">
      <w:pPr>
        <w:tabs>
          <w:tab w:val="left" w:pos="0"/>
        </w:tabs>
        <w:spacing w:after="0" w:line="360" w:lineRule="auto"/>
        <w:jc w:val="center"/>
        <w:rPr>
          <w:rFonts w:ascii="Calibri" w:eastAsia="Calibri" w:hAnsi="Calibri" w:cs="Calibri"/>
          <w:b/>
          <w:sz w:val="32"/>
        </w:rPr>
      </w:pPr>
      <w:r>
        <w:rPr>
          <w:rFonts w:ascii="Calibri" w:eastAsia="Calibri" w:hAnsi="Calibri" w:cs="Calibri"/>
          <w:b/>
          <w:sz w:val="32"/>
        </w:rPr>
        <w:t>SPRÁVA O VÝCHOVNO – VZDELÁVACEJ ČINNOSTI,</w:t>
      </w:r>
    </w:p>
    <w:p w14:paraId="045C55A6" w14:textId="30377E86" w:rsidR="00955EE1" w:rsidRDefault="00843D76" w:rsidP="007E3260">
      <w:pPr>
        <w:tabs>
          <w:tab w:val="left" w:pos="0"/>
        </w:tabs>
        <w:spacing w:after="0" w:line="360" w:lineRule="auto"/>
        <w:jc w:val="center"/>
        <w:rPr>
          <w:rFonts w:ascii="Calibri" w:eastAsia="Calibri" w:hAnsi="Calibri" w:cs="Calibri"/>
          <w:b/>
          <w:sz w:val="32"/>
        </w:rPr>
      </w:pPr>
      <w:r>
        <w:rPr>
          <w:rFonts w:ascii="Calibri" w:eastAsia="Calibri" w:hAnsi="Calibri" w:cs="Calibri"/>
          <w:b/>
          <w:sz w:val="32"/>
        </w:rPr>
        <w:t xml:space="preserve"> JEJ VÝSLEDKOCH  A PODMIENKACH</w:t>
      </w:r>
    </w:p>
    <w:p w14:paraId="28D4A9A1" w14:textId="6F923FD9" w:rsidR="00955EE1" w:rsidRDefault="00843D76" w:rsidP="007E3260">
      <w:pPr>
        <w:spacing w:after="0" w:line="360" w:lineRule="auto"/>
        <w:jc w:val="center"/>
        <w:rPr>
          <w:rFonts w:ascii="Calibri" w:eastAsia="Calibri" w:hAnsi="Calibri" w:cs="Calibri"/>
          <w:b/>
          <w:sz w:val="32"/>
        </w:rPr>
      </w:pPr>
      <w:r>
        <w:rPr>
          <w:rFonts w:ascii="Calibri" w:eastAsia="Calibri" w:hAnsi="Calibri" w:cs="Calibri"/>
          <w:b/>
          <w:sz w:val="32"/>
        </w:rPr>
        <w:t>ZA ŠKOLSKÝ  ROK  20</w:t>
      </w:r>
      <w:r w:rsidR="00245783">
        <w:rPr>
          <w:rFonts w:ascii="Calibri" w:eastAsia="Calibri" w:hAnsi="Calibri" w:cs="Calibri"/>
          <w:b/>
          <w:sz w:val="32"/>
        </w:rPr>
        <w:t>2</w:t>
      </w:r>
      <w:r w:rsidR="000F7B0C">
        <w:rPr>
          <w:rFonts w:ascii="Calibri" w:eastAsia="Calibri" w:hAnsi="Calibri" w:cs="Calibri"/>
          <w:b/>
          <w:sz w:val="32"/>
        </w:rPr>
        <w:t>4</w:t>
      </w:r>
      <w:r>
        <w:rPr>
          <w:rFonts w:ascii="Calibri" w:eastAsia="Calibri" w:hAnsi="Calibri" w:cs="Calibri"/>
          <w:b/>
          <w:sz w:val="32"/>
        </w:rPr>
        <w:t>/20</w:t>
      </w:r>
      <w:r w:rsidR="00245783">
        <w:rPr>
          <w:rFonts w:ascii="Calibri" w:eastAsia="Calibri" w:hAnsi="Calibri" w:cs="Calibri"/>
          <w:b/>
          <w:sz w:val="32"/>
        </w:rPr>
        <w:t>2</w:t>
      </w:r>
      <w:r w:rsidR="000F7B0C">
        <w:rPr>
          <w:rFonts w:ascii="Calibri" w:eastAsia="Calibri" w:hAnsi="Calibri" w:cs="Calibri"/>
          <w:b/>
          <w:sz w:val="32"/>
        </w:rPr>
        <w:t>5</w:t>
      </w:r>
    </w:p>
    <w:p w14:paraId="017C475B" w14:textId="77777777" w:rsidR="00955EE1" w:rsidRDefault="00955EE1" w:rsidP="007E3260">
      <w:pPr>
        <w:spacing w:after="0" w:line="360" w:lineRule="auto"/>
        <w:jc w:val="center"/>
        <w:rPr>
          <w:rFonts w:ascii="Calibri" w:eastAsia="Calibri" w:hAnsi="Calibri" w:cs="Calibri"/>
          <w:b/>
          <w:sz w:val="32"/>
        </w:rPr>
      </w:pPr>
    </w:p>
    <w:p w14:paraId="6EB33645" w14:textId="77777777" w:rsidR="007E3260" w:rsidRPr="007E3260" w:rsidRDefault="007E3260" w:rsidP="007E3260">
      <w:pPr>
        <w:spacing w:before="100" w:beforeAutospacing="1" w:after="100" w:afterAutospacing="1" w:line="240" w:lineRule="auto"/>
        <w:outlineLvl w:val="2"/>
        <w:rPr>
          <w:rFonts w:eastAsia="Times New Roman" w:cs="Times New Roman"/>
          <w:b/>
          <w:bCs/>
          <w:color w:val="000000"/>
          <w:sz w:val="24"/>
          <w:szCs w:val="24"/>
        </w:rPr>
      </w:pPr>
      <w:r w:rsidRPr="007E3260">
        <w:rPr>
          <w:rFonts w:eastAsia="Times New Roman" w:cs="Times New Roman"/>
          <w:b/>
          <w:bCs/>
          <w:color w:val="000000"/>
          <w:sz w:val="24"/>
          <w:szCs w:val="24"/>
        </w:rPr>
        <w:t>Podľa vyhlášky Ministerstva Školstva SR 435/2020 Z. z. v znení vyhlášky 526/2021 Z. z.</w:t>
      </w:r>
    </w:p>
    <w:p w14:paraId="17CA1493" w14:textId="77777777" w:rsidR="00955EE1" w:rsidRDefault="00955EE1">
      <w:pPr>
        <w:spacing w:after="0" w:line="240" w:lineRule="auto"/>
        <w:jc w:val="center"/>
        <w:rPr>
          <w:rFonts w:ascii="Calibri" w:eastAsia="Calibri" w:hAnsi="Calibri" w:cs="Calibri"/>
          <w:b/>
          <w:sz w:val="32"/>
        </w:rPr>
      </w:pPr>
    </w:p>
    <w:p w14:paraId="3E840CD1" w14:textId="77777777" w:rsidR="00955EE1" w:rsidRDefault="00955EE1">
      <w:pPr>
        <w:spacing w:after="0" w:line="240" w:lineRule="auto"/>
        <w:jc w:val="center"/>
        <w:rPr>
          <w:rFonts w:ascii="Calibri" w:eastAsia="Calibri" w:hAnsi="Calibri" w:cs="Calibri"/>
          <w:b/>
          <w:sz w:val="32"/>
        </w:rPr>
      </w:pPr>
    </w:p>
    <w:p w14:paraId="6AEC82DB" w14:textId="77777777" w:rsidR="00955EE1" w:rsidRDefault="00955EE1">
      <w:pPr>
        <w:spacing w:after="0" w:line="240" w:lineRule="auto"/>
        <w:jc w:val="center"/>
        <w:rPr>
          <w:rFonts w:ascii="Calibri" w:eastAsia="Calibri" w:hAnsi="Calibri" w:cs="Calibri"/>
          <w:b/>
          <w:sz w:val="32"/>
        </w:rPr>
      </w:pPr>
    </w:p>
    <w:p w14:paraId="0E64F450" w14:textId="77777777" w:rsidR="00955EE1" w:rsidRDefault="00955EE1">
      <w:pPr>
        <w:spacing w:after="0" w:line="240" w:lineRule="auto"/>
        <w:jc w:val="center"/>
        <w:rPr>
          <w:rFonts w:ascii="Calibri" w:eastAsia="Calibri" w:hAnsi="Calibri" w:cs="Calibri"/>
          <w:b/>
          <w:sz w:val="32"/>
        </w:rPr>
      </w:pPr>
    </w:p>
    <w:p w14:paraId="51FD5224" w14:textId="77777777" w:rsidR="00955EE1" w:rsidRDefault="00955EE1">
      <w:pPr>
        <w:spacing w:after="0" w:line="240" w:lineRule="auto"/>
        <w:jc w:val="center"/>
        <w:rPr>
          <w:rFonts w:ascii="Calibri" w:eastAsia="Calibri" w:hAnsi="Calibri" w:cs="Calibri"/>
          <w:b/>
          <w:sz w:val="32"/>
        </w:rPr>
      </w:pPr>
    </w:p>
    <w:p w14:paraId="7E4507F1" w14:textId="77777777" w:rsidR="00955EE1" w:rsidRDefault="00955EE1">
      <w:pPr>
        <w:spacing w:after="0" w:line="240" w:lineRule="auto"/>
        <w:jc w:val="center"/>
        <w:rPr>
          <w:rFonts w:ascii="Calibri" w:eastAsia="Calibri" w:hAnsi="Calibri" w:cs="Calibri"/>
          <w:b/>
          <w:sz w:val="32"/>
        </w:rPr>
      </w:pPr>
    </w:p>
    <w:p w14:paraId="394E92BA" w14:textId="77777777" w:rsidR="00955EE1" w:rsidRDefault="00955EE1">
      <w:pPr>
        <w:spacing w:after="0" w:line="240" w:lineRule="auto"/>
        <w:jc w:val="center"/>
        <w:rPr>
          <w:rFonts w:ascii="Calibri" w:eastAsia="Calibri" w:hAnsi="Calibri" w:cs="Calibri"/>
          <w:b/>
          <w:sz w:val="32"/>
        </w:rPr>
      </w:pPr>
    </w:p>
    <w:p w14:paraId="165FABE2" w14:textId="77777777" w:rsidR="00955EE1" w:rsidRDefault="00955EE1">
      <w:pPr>
        <w:spacing w:after="0" w:line="240" w:lineRule="auto"/>
        <w:jc w:val="center"/>
        <w:rPr>
          <w:rFonts w:ascii="Calibri" w:eastAsia="Calibri" w:hAnsi="Calibri" w:cs="Calibri"/>
          <w:b/>
          <w:sz w:val="32"/>
        </w:rPr>
      </w:pPr>
    </w:p>
    <w:p w14:paraId="6F51CD6C" w14:textId="77777777" w:rsidR="00955EE1" w:rsidRDefault="00955EE1">
      <w:pPr>
        <w:spacing w:after="0" w:line="240" w:lineRule="auto"/>
        <w:jc w:val="center"/>
        <w:rPr>
          <w:rFonts w:ascii="Calibri" w:eastAsia="Calibri" w:hAnsi="Calibri" w:cs="Calibri"/>
          <w:b/>
          <w:sz w:val="32"/>
        </w:rPr>
      </w:pPr>
    </w:p>
    <w:p w14:paraId="30429DA6" w14:textId="77777777" w:rsidR="00955EE1" w:rsidRDefault="00955EE1">
      <w:pPr>
        <w:spacing w:after="0" w:line="240" w:lineRule="auto"/>
        <w:jc w:val="center"/>
        <w:rPr>
          <w:rFonts w:ascii="Calibri" w:eastAsia="Calibri" w:hAnsi="Calibri" w:cs="Calibri"/>
          <w:b/>
          <w:sz w:val="32"/>
        </w:rPr>
      </w:pPr>
    </w:p>
    <w:p w14:paraId="4893FFC6" w14:textId="77777777" w:rsidR="007E3260" w:rsidRDefault="007E3260">
      <w:pPr>
        <w:spacing w:after="0" w:line="240" w:lineRule="auto"/>
        <w:jc w:val="center"/>
        <w:rPr>
          <w:rFonts w:ascii="Calibri" w:eastAsia="Calibri" w:hAnsi="Calibri" w:cs="Calibri"/>
          <w:b/>
          <w:sz w:val="32"/>
        </w:rPr>
      </w:pPr>
    </w:p>
    <w:p w14:paraId="70C82BD7" w14:textId="77777777" w:rsidR="007E3260" w:rsidRDefault="007E3260">
      <w:pPr>
        <w:spacing w:after="0" w:line="240" w:lineRule="auto"/>
        <w:jc w:val="center"/>
        <w:rPr>
          <w:rFonts w:ascii="Calibri" w:eastAsia="Calibri" w:hAnsi="Calibri" w:cs="Calibri"/>
          <w:b/>
          <w:sz w:val="32"/>
        </w:rPr>
      </w:pPr>
    </w:p>
    <w:p w14:paraId="1657F625" w14:textId="77777777" w:rsidR="007E3260" w:rsidRDefault="007E3260">
      <w:pPr>
        <w:spacing w:after="0" w:line="240" w:lineRule="auto"/>
        <w:jc w:val="center"/>
        <w:rPr>
          <w:rFonts w:ascii="Calibri" w:eastAsia="Calibri" w:hAnsi="Calibri" w:cs="Calibri"/>
          <w:b/>
          <w:sz w:val="32"/>
        </w:rPr>
      </w:pPr>
    </w:p>
    <w:p w14:paraId="06A6B510" w14:textId="77777777" w:rsidR="00955EE1" w:rsidRDefault="00955EE1">
      <w:pPr>
        <w:spacing w:after="0" w:line="240" w:lineRule="auto"/>
        <w:jc w:val="center"/>
        <w:rPr>
          <w:rFonts w:ascii="Calibri" w:eastAsia="Calibri" w:hAnsi="Calibri" w:cs="Calibri"/>
          <w:b/>
          <w:sz w:val="32"/>
        </w:rPr>
      </w:pPr>
    </w:p>
    <w:p w14:paraId="0853A909" w14:textId="77777777" w:rsidR="00955EE1" w:rsidRDefault="00955EE1">
      <w:pPr>
        <w:spacing w:after="0" w:line="240" w:lineRule="auto"/>
        <w:rPr>
          <w:rFonts w:ascii="Calibri" w:eastAsia="Calibri" w:hAnsi="Calibri" w:cs="Calibri"/>
          <w:sz w:val="28"/>
        </w:rPr>
      </w:pPr>
    </w:p>
    <w:p w14:paraId="0C8880F6" w14:textId="1433D1C2" w:rsidR="00955EE1" w:rsidRPr="007E3260" w:rsidRDefault="00565406" w:rsidP="007E3260">
      <w:pPr>
        <w:spacing w:after="0" w:line="360" w:lineRule="auto"/>
        <w:rPr>
          <w:rFonts w:ascii="Calibri" w:eastAsia="Calibri" w:hAnsi="Calibri" w:cs="Calibri"/>
          <w:sz w:val="24"/>
          <w:szCs w:val="24"/>
        </w:rPr>
      </w:pPr>
      <w:r w:rsidRPr="007E3260">
        <w:rPr>
          <w:rFonts w:ascii="Calibri" w:eastAsia="Calibri" w:hAnsi="Calibri" w:cs="Calibri"/>
          <w:sz w:val="24"/>
          <w:szCs w:val="24"/>
        </w:rPr>
        <w:t xml:space="preserve">Michalová, </w:t>
      </w:r>
      <w:r w:rsidR="000F7B0C">
        <w:rPr>
          <w:rFonts w:ascii="Calibri" w:eastAsia="Calibri" w:hAnsi="Calibri" w:cs="Calibri"/>
          <w:sz w:val="24"/>
          <w:szCs w:val="24"/>
        </w:rPr>
        <w:t>11</w:t>
      </w:r>
      <w:r w:rsidR="00245783" w:rsidRPr="007E3260">
        <w:rPr>
          <w:rFonts w:ascii="Calibri" w:eastAsia="Calibri" w:hAnsi="Calibri" w:cs="Calibri"/>
          <w:sz w:val="24"/>
          <w:szCs w:val="24"/>
        </w:rPr>
        <w:t>.</w:t>
      </w:r>
      <w:r w:rsidR="000F7B0C">
        <w:rPr>
          <w:rFonts w:ascii="Calibri" w:eastAsia="Calibri" w:hAnsi="Calibri" w:cs="Calibri"/>
          <w:sz w:val="24"/>
          <w:szCs w:val="24"/>
        </w:rPr>
        <w:t xml:space="preserve"> septembra</w:t>
      </w:r>
      <w:r w:rsidR="00843D76" w:rsidRPr="007E3260">
        <w:rPr>
          <w:rFonts w:ascii="Calibri" w:eastAsia="Calibri" w:hAnsi="Calibri" w:cs="Calibri"/>
          <w:sz w:val="24"/>
          <w:szCs w:val="24"/>
        </w:rPr>
        <w:t xml:space="preserve"> 20</w:t>
      </w:r>
      <w:r w:rsidR="00245783" w:rsidRPr="007E3260">
        <w:rPr>
          <w:rFonts w:ascii="Calibri" w:eastAsia="Calibri" w:hAnsi="Calibri" w:cs="Calibri"/>
          <w:sz w:val="24"/>
          <w:szCs w:val="24"/>
        </w:rPr>
        <w:t>2</w:t>
      </w:r>
      <w:r w:rsidR="000F7B0C">
        <w:rPr>
          <w:rFonts w:ascii="Calibri" w:eastAsia="Calibri" w:hAnsi="Calibri" w:cs="Calibri"/>
          <w:sz w:val="24"/>
          <w:szCs w:val="24"/>
        </w:rPr>
        <w:t>5</w:t>
      </w:r>
      <w:r w:rsidRPr="007E3260">
        <w:rPr>
          <w:rFonts w:ascii="Calibri" w:eastAsia="Calibri" w:hAnsi="Calibri" w:cs="Calibri"/>
          <w:sz w:val="24"/>
          <w:szCs w:val="24"/>
        </w:rPr>
        <w:t xml:space="preserve">                             </w:t>
      </w:r>
      <w:r w:rsidR="007E3260">
        <w:rPr>
          <w:rFonts w:ascii="Calibri" w:eastAsia="Calibri" w:hAnsi="Calibri" w:cs="Calibri"/>
          <w:sz w:val="24"/>
          <w:szCs w:val="24"/>
        </w:rPr>
        <w:t xml:space="preserve">                           </w:t>
      </w:r>
      <w:r w:rsidR="00843D76" w:rsidRPr="007E3260">
        <w:rPr>
          <w:rFonts w:ascii="Calibri" w:eastAsia="Calibri" w:hAnsi="Calibri" w:cs="Calibri"/>
          <w:sz w:val="24"/>
          <w:szCs w:val="24"/>
        </w:rPr>
        <w:t xml:space="preserve"> Mgr. Daša Adameková</w:t>
      </w:r>
    </w:p>
    <w:p w14:paraId="22877139" w14:textId="78851E2E" w:rsidR="007E3260" w:rsidRDefault="007E3260" w:rsidP="007E3260">
      <w:pPr>
        <w:spacing w:after="0" w:line="360" w:lineRule="auto"/>
        <w:rPr>
          <w:rFonts w:ascii="Calibri" w:eastAsia="Calibri" w:hAnsi="Calibri" w:cs="Calibri"/>
          <w:sz w:val="24"/>
          <w:szCs w:val="24"/>
        </w:rPr>
      </w:pPr>
      <w:r>
        <w:rPr>
          <w:rFonts w:ascii="Calibri" w:eastAsia="Calibri" w:hAnsi="Calibri" w:cs="Calibri"/>
          <w:sz w:val="24"/>
          <w:szCs w:val="24"/>
        </w:rPr>
        <w:t xml:space="preserve">                                                                                     </w:t>
      </w:r>
      <w:r w:rsidR="00843D76" w:rsidRPr="007E3260">
        <w:rPr>
          <w:rFonts w:ascii="Calibri" w:eastAsia="Calibri" w:hAnsi="Calibri" w:cs="Calibri"/>
          <w:sz w:val="24"/>
          <w:szCs w:val="24"/>
        </w:rPr>
        <w:t xml:space="preserve">  </w:t>
      </w:r>
      <w:r>
        <w:rPr>
          <w:rFonts w:ascii="Calibri" w:eastAsia="Calibri" w:hAnsi="Calibri" w:cs="Calibri"/>
          <w:sz w:val="24"/>
          <w:szCs w:val="24"/>
        </w:rPr>
        <w:t xml:space="preserve">                        riaditeľka materskej školy</w:t>
      </w:r>
    </w:p>
    <w:p w14:paraId="020A78B9" w14:textId="410F66E8" w:rsidR="00955EE1" w:rsidRPr="007E3260" w:rsidRDefault="00843D76" w:rsidP="007E3260">
      <w:pPr>
        <w:spacing w:after="0" w:line="360" w:lineRule="auto"/>
        <w:rPr>
          <w:rFonts w:ascii="Calibri" w:eastAsia="Calibri" w:hAnsi="Calibri" w:cs="Calibri"/>
          <w:sz w:val="24"/>
          <w:szCs w:val="24"/>
        </w:rPr>
      </w:pPr>
      <w:r>
        <w:rPr>
          <w:rFonts w:ascii="Calibri" w:eastAsia="Calibri" w:hAnsi="Calibri" w:cs="Calibri"/>
          <w:b/>
          <w:sz w:val="24"/>
        </w:rPr>
        <w:lastRenderedPageBreak/>
        <w:t>Správa o výchovno – vzdelávacej činnosti, jej výsledkoch a podmienkach</w:t>
      </w:r>
    </w:p>
    <w:p w14:paraId="66C5FE50" w14:textId="134671E9" w:rsidR="00955EE1" w:rsidRDefault="00843D76">
      <w:pPr>
        <w:spacing w:after="0" w:line="240" w:lineRule="auto"/>
        <w:jc w:val="both"/>
        <w:rPr>
          <w:rFonts w:ascii="Calibri" w:eastAsia="Calibri" w:hAnsi="Calibri" w:cs="Calibri"/>
          <w:b/>
          <w:sz w:val="24"/>
        </w:rPr>
      </w:pPr>
      <w:r>
        <w:rPr>
          <w:rFonts w:ascii="Calibri" w:eastAsia="Calibri" w:hAnsi="Calibri" w:cs="Calibri"/>
          <w:b/>
          <w:sz w:val="24"/>
        </w:rPr>
        <w:t xml:space="preserve">Materskej školy, Hrable </w:t>
      </w:r>
      <w:r w:rsidR="00565406">
        <w:rPr>
          <w:rFonts w:ascii="Calibri" w:eastAsia="Calibri" w:hAnsi="Calibri" w:cs="Calibri"/>
          <w:b/>
          <w:sz w:val="24"/>
        </w:rPr>
        <w:t xml:space="preserve">1, </w:t>
      </w:r>
      <w:r w:rsidR="007E3260">
        <w:rPr>
          <w:rFonts w:ascii="Calibri" w:eastAsia="Calibri" w:hAnsi="Calibri" w:cs="Calibri"/>
          <w:b/>
          <w:sz w:val="24"/>
        </w:rPr>
        <w:t>Michalová za školský rok  202</w:t>
      </w:r>
      <w:r w:rsidR="000F7B0C">
        <w:rPr>
          <w:rFonts w:ascii="Calibri" w:eastAsia="Calibri" w:hAnsi="Calibri" w:cs="Calibri"/>
          <w:b/>
          <w:sz w:val="24"/>
        </w:rPr>
        <w:t>4</w:t>
      </w:r>
      <w:r>
        <w:rPr>
          <w:rFonts w:ascii="Calibri" w:eastAsia="Calibri" w:hAnsi="Calibri" w:cs="Calibri"/>
          <w:b/>
          <w:sz w:val="24"/>
        </w:rPr>
        <w:t>/20</w:t>
      </w:r>
      <w:r w:rsidR="007E3260">
        <w:rPr>
          <w:rFonts w:ascii="Calibri" w:eastAsia="Calibri" w:hAnsi="Calibri" w:cs="Calibri"/>
          <w:b/>
          <w:sz w:val="24"/>
        </w:rPr>
        <w:t>2</w:t>
      </w:r>
      <w:r w:rsidR="000F7B0C">
        <w:rPr>
          <w:rFonts w:ascii="Calibri" w:eastAsia="Calibri" w:hAnsi="Calibri" w:cs="Calibri"/>
          <w:b/>
          <w:sz w:val="24"/>
        </w:rPr>
        <w:t>5</w:t>
      </w:r>
    </w:p>
    <w:p w14:paraId="54BA2A3D" w14:textId="77777777" w:rsidR="00955EE1" w:rsidRDefault="00955EE1">
      <w:pPr>
        <w:spacing w:after="0" w:line="240" w:lineRule="auto"/>
        <w:jc w:val="both"/>
        <w:rPr>
          <w:rFonts w:ascii="Calibri" w:eastAsia="Calibri" w:hAnsi="Calibri" w:cs="Calibri"/>
          <w:b/>
          <w:sz w:val="24"/>
        </w:rPr>
      </w:pPr>
    </w:p>
    <w:p w14:paraId="04F35B94" w14:textId="77777777" w:rsidR="00955EE1" w:rsidRDefault="00955EE1">
      <w:pPr>
        <w:spacing w:after="0" w:line="240" w:lineRule="auto"/>
        <w:jc w:val="both"/>
        <w:rPr>
          <w:rFonts w:ascii="Calibri" w:eastAsia="Calibri" w:hAnsi="Calibri" w:cs="Calibri"/>
          <w:b/>
          <w:sz w:val="24"/>
        </w:rPr>
      </w:pPr>
    </w:p>
    <w:p w14:paraId="070CE215" w14:textId="77777777" w:rsidR="00955EE1" w:rsidRDefault="00955EE1">
      <w:pPr>
        <w:spacing w:after="0" w:line="240" w:lineRule="auto"/>
        <w:jc w:val="both"/>
        <w:rPr>
          <w:rFonts w:ascii="Calibri" w:eastAsia="Calibri" w:hAnsi="Calibri" w:cs="Calibri"/>
          <w:b/>
          <w:sz w:val="24"/>
        </w:rPr>
      </w:pPr>
    </w:p>
    <w:p w14:paraId="144A04A4" w14:textId="77777777" w:rsidR="00955EE1" w:rsidRDefault="00955EE1">
      <w:pPr>
        <w:spacing w:after="0" w:line="240" w:lineRule="auto"/>
        <w:jc w:val="both"/>
        <w:rPr>
          <w:rFonts w:ascii="Calibri" w:eastAsia="Calibri" w:hAnsi="Calibri" w:cs="Calibri"/>
          <w:sz w:val="24"/>
        </w:rPr>
      </w:pPr>
    </w:p>
    <w:p w14:paraId="76A0C637" w14:textId="77777777" w:rsidR="00955EE1" w:rsidRDefault="00955EE1">
      <w:pPr>
        <w:spacing w:after="0" w:line="240" w:lineRule="auto"/>
        <w:jc w:val="both"/>
        <w:rPr>
          <w:rFonts w:ascii="Calibri" w:eastAsia="Calibri" w:hAnsi="Calibri" w:cs="Calibri"/>
          <w:b/>
          <w:sz w:val="24"/>
        </w:rPr>
      </w:pPr>
    </w:p>
    <w:p w14:paraId="10E1267E" w14:textId="77777777" w:rsidR="00955EE1" w:rsidRDefault="00843D76">
      <w:pPr>
        <w:spacing w:after="0" w:line="240" w:lineRule="auto"/>
        <w:jc w:val="both"/>
        <w:rPr>
          <w:rFonts w:ascii="Calibri" w:eastAsia="Calibri" w:hAnsi="Calibri" w:cs="Calibri"/>
          <w:sz w:val="24"/>
        </w:rPr>
      </w:pPr>
      <w:r>
        <w:rPr>
          <w:rFonts w:ascii="Calibri" w:eastAsia="Calibri" w:hAnsi="Calibri" w:cs="Calibri"/>
          <w:sz w:val="24"/>
          <w:u w:val="single"/>
        </w:rPr>
        <w:t>Predkladá:</w:t>
      </w:r>
    </w:p>
    <w:p w14:paraId="288E62A7" w14:textId="77777777" w:rsidR="00955EE1" w:rsidRDefault="00843D76">
      <w:pPr>
        <w:tabs>
          <w:tab w:val="left" w:pos="4678"/>
        </w:tabs>
        <w:spacing w:after="0" w:line="240" w:lineRule="auto"/>
        <w:jc w:val="both"/>
        <w:rPr>
          <w:rFonts w:ascii="Calibri" w:eastAsia="Calibri" w:hAnsi="Calibri" w:cs="Calibri"/>
          <w:sz w:val="24"/>
        </w:rPr>
      </w:pPr>
      <w:r>
        <w:rPr>
          <w:rFonts w:ascii="Calibri" w:eastAsia="Calibri" w:hAnsi="Calibri" w:cs="Calibri"/>
          <w:sz w:val="24"/>
        </w:rPr>
        <w:t>Mgr. Daša Adameková</w:t>
      </w:r>
    </w:p>
    <w:p w14:paraId="796B60F4" w14:textId="77777777" w:rsidR="00955EE1" w:rsidRDefault="00843D76">
      <w:pPr>
        <w:tabs>
          <w:tab w:val="left" w:pos="4678"/>
        </w:tabs>
        <w:spacing w:after="0" w:line="240" w:lineRule="auto"/>
        <w:jc w:val="both"/>
        <w:rPr>
          <w:rFonts w:ascii="Calibri" w:eastAsia="Calibri" w:hAnsi="Calibri" w:cs="Calibri"/>
          <w:sz w:val="24"/>
        </w:rPr>
      </w:pPr>
      <w:r>
        <w:rPr>
          <w:rFonts w:ascii="Calibri" w:eastAsia="Calibri" w:hAnsi="Calibri" w:cs="Calibri"/>
          <w:sz w:val="24"/>
        </w:rPr>
        <w:t xml:space="preserve">riaditeľka MŠ                                                                Prerokované na pedagogickej rade            </w:t>
      </w:r>
    </w:p>
    <w:p w14:paraId="27736B00" w14:textId="367CAA02"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sidR="00604B92">
        <w:rPr>
          <w:rFonts w:ascii="Calibri" w:eastAsia="Calibri" w:hAnsi="Calibri" w:cs="Calibri"/>
          <w:sz w:val="24"/>
        </w:rPr>
        <w:t xml:space="preserve"> </w:t>
      </w:r>
      <w:r w:rsidR="002649CF">
        <w:rPr>
          <w:rFonts w:ascii="Calibri" w:eastAsia="Calibri" w:hAnsi="Calibri" w:cs="Calibri"/>
          <w:sz w:val="24"/>
        </w:rPr>
        <w:t>d</w:t>
      </w:r>
      <w:r w:rsidR="00604B92">
        <w:rPr>
          <w:rFonts w:ascii="Calibri" w:eastAsia="Calibri" w:hAnsi="Calibri" w:cs="Calibri"/>
          <w:sz w:val="24"/>
        </w:rPr>
        <w:t xml:space="preserve">ňa </w:t>
      </w:r>
      <w:r w:rsidR="002649CF">
        <w:rPr>
          <w:rFonts w:ascii="Calibri" w:eastAsia="Calibri" w:hAnsi="Calibri" w:cs="Calibri"/>
          <w:sz w:val="24"/>
        </w:rPr>
        <w:t>8.10.2025</w:t>
      </w:r>
    </w:p>
    <w:p w14:paraId="11DCAA4E" w14:textId="77777777" w:rsidR="00955EE1" w:rsidRDefault="00955EE1">
      <w:pPr>
        <w:spacing w:after="0" w:line="240" w:lineRule="auto"/>
        <w:jc w:val="both"/>
        <w:rPr>
          <w:rFonts w:ascii="Calibri" w:eastAsia="Calibri" w:hAnsi="Calibri" w:cs="Calibri"/>
          <w:sz w:val="24"/>
        </w:rPr>
      </w:pPr>
    </w:p>
    <w:p w14:paraId="597E3ADE" w14:textId="77777777" w:rsidR="00955EE1" w:rsidRDefault="00955EE1">
      <w:pPr>
        <w:spacing w:after="0" w:line="240" w:lineRule="auto"/>
        <w:jc w:val="both"/>
        <w:rPr>
          <w:rFonts w:ascii="Calibri" w:eastAsia="Calibri" w:hAnsi="Calibri" w:cs="Calibri"/>
          <w:sz w:val="24"/>
        </w:rPr>
      </w:pPr>
    </w:p>
    <w:p w14:paraId="5AA529E4" w14:textId="77777777" w:rsidR="00955EE1" w:rsidRDefault="00955EE1">
      <w:pPr>
        <w:spacing w:after="0" w:line="240" w:lineRule="auto"/>
        <w:jc w:val="both"/>
        <w:rPr>
          <w:rFonts w:ascii="Calibri" w:eastAsia="Calibri" w:hAnsi="Calibri" w:cs="Calibri"/>
          <w:sz w:val="24"/>
        </w:rPr>
      </w:pPr>
    </w:p>
    <w:p w14:paraId="0D450877" w14:textId="0DD2391A" w:rsidR="00955EE1" w:rsidRDefault="00843D76">
      <w:pPr>
        <w:spacing w:after="0" w:line="240" w:lineRule="auto"/>
        <w:jc w:val="both"/>
        <w:rPr>
          <w:rFonts w:ascii="Calibri" w:eastAsia="Calibri" w:hAnsi="Calibri" w:cs="Calibri"/>
          <w:b/>
          <w:sz w:val="24"/>
          <w:u w:val="single"/>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u w:val="single"/>
        </w:rPr>
        <w:t>Vyjadrenie rady školy:</w:t>
      </w:r>
    </w:p>
    <w:p w14:paraId="2C6281A4" w14:textId="54E54FF1" w:rsidR="00955EE1" w:rsidRDefault="00843D76">
      <w:pPr>
        <w:tabs>
          <w:tab w:val="left" w:pos="5400"/>
        </w:tabs>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 Rada školy </w:t>
      </w:r>
      <w:r>
        <w:rPr>
          <w:rFonts w:ascii="Calibri" w:eastAsia="Calibri" w:hAnsi="Calibri" w:cs="Calibri"/>
          <w:b/>
          <w:sz w:val="24"/>
        </w:rPr>
        <w:t>berie na vedomie</w:t>
      </w:r>
      <w:r>
        <w:rPr>
          <w:rFonts w:ascii="Calibri" w:eastAsia="Calibri" w:hAnsi="Calibri" w:cs="Calibri"/>
          <w:sz w:val="24"/>
        </w:rPr>
        <w:t xml:space="preserve"> </w:t>
      </w:r>
    </w:p>
    <w:p w14:paraId="5A144432" w14:textId="7C38C4E9" w:rsidR="00955EE1" w:rsidRDefault="00843D76">
      <w:pPr>
        <w:tabs>
          <w:tab w:val="left" w:pos="5400"/>
        </w:tabs>
        <w:spacing w:after="0" w:line="240" w:lineRule="auto"/>
        <w:jc w:val="both"/>
        <w:rPr>
          <w:rFonts w:ascii="Calibri" w:eastAsia="Calibri" w:hAnsi="Calibri" w:cs="Calibri"/>
          <w:b/>
          <w:sz w:val="24"/>
        </w:rPr>
      </w:pPr>
      <w:r>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 Správu o výchovno–vzdelávacej  </w:t>
      </w:r>
    </w:p>
    <w:p w14:paraId="56892747" w14:textId="28E72238" w:rsidR="00955EE1" w:rsidRDefault="00843D76">
      <w:pPr>
        <w:spacing w:after="0" w:line="240" w:lineRule="auto"/>
        <w:jc w:val="both"/>
        <w:rPr>
          <w:rFonts w:ascii="Calibri" w:eastAsia="Calibri" w:hAnsi="Calibri" w:cs="Calibri"/>
          <w:sz w:val="24"/>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rPr>
        <w:t xml:space="preserve">  </w:t>
      </w:r>
      <w:r>
        <w:rPr>
          <w:rFonts w:ascii="Calibri" w:eastAsia="Calibri" w:hAnsi="Calibri" w:cs="Calibri"/>
          <w:sz w:val="24"/>
        </w:rPr>
        <w:t>činnosti</w:t>
      </w:r>
      <w:r>
        <w:rPr>
          <w:rFonts w:ascii="Calibri" w:eastAsia="Calibri" w:hAnsi="Calibri" w:cs="Calibri"/>
          <w:b/>
          <w:sz w:val="24"/>
        </w:rPr>
        <w:t xml:space="preserve"> </w:t>
      </w:r>
      <w:r>
        <w:rPr>
          <w:rFonts w:ascii="Calibri" w:eastAsia="Calibri" w:hAnsi="Calibri" w:cs="Calibri"/>
          <w:sz w:val="24"/>
        </w:rPr>
        <w:t xml:space="preserve">MŠ Hrable 1, Michalová </w:t>
      </w:r>
    </w:p>
    <w:p w14:paraId="66B4A4F5" w14:textId="0B523A88"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sidR="007E3260">
        <w:rPr>
          <w:rFonts w:ascii="Calibri" w:eastAsia="Calibri" w:hAnsi="Calibri" w:cs="Calibri"/>
          <w:sz w:val="24"/>
        </w:rPr>
        <w:t xml:space="preserve">  za školský rok 202</w:t>
      </w:r>
      <w:r w:rsidR="000F7B0C">
        <w:rPr>
          <w:rFonts w:ascii="Calibri" w:eastAsia="Calibri" w:hAnsi="Calibri" w:cs="Calibri"/>
          <w:sz w:val="24"/>
        </w:rPr>
        <w:t>4</w:t>
      </w:r>
      <w:r>
        <w:rPr>
          <w:rFonts w:ascii="Calibri" w:eastAsia="Calibri" w:hAnsi="Calibri" w:cs="Calibri"/>
          <w:sz w:val="24"/>
        </w:rPr>
        <w:t>/20</w:t>
      </w:r>
      <w:r w:rsidR="007E3260">
        <w:rPr>
          <w:rFonts w:ascii="Calibri" w:eastAsia="Calibri" w:hAnsi="Calibri" w:cs="Calibri"/>
          <w:sz w:val="24"/>
        </w:rPr>
        <w:t>2</w:t>
      </w:r>
      <w:r w:rsidR="000F7B0C">
        <w:rPr>
          <w:rFonts w:ascii="Calibri" w:eastAsia="Calibri" w:hAnsi="Calibri" w:cs="Calibri"/>
          <w:sz w:val="24"/>
        </w:rPr>
        <w:t>5</w:t>
      </w:r>
    </w:p>
    <w:p w14:paraId="3B2946DC" w14:textId="77777777" w:rsidR="00955EE1" w:rsidRDefault="00955EE1">
      <w:pPr>
        <w:spacing w:after="0" w:line="240" w:lineRule="auto"/>
        <w:jc w:val="both"/>
        <w:rPr>
          <w:rFonts w:ascii="Calibri" w:eastAsia="Calibri" w:hAnsi="Calibri" w:cs="Calibri"/>
          <w:sz w:val="24"/>
        </w:rPr>
      </w:pPr>
    </w:p>
    <w:p w14:paraId="3990496D" w14:textId="6CAB3373"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sidR="007E3260">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 .........................................</w:t>
      </w:r>
    </w:p>
    <w:p w14:paraId="6F5DBCD3" w14:textId="7EE1B198" w:rsidR="00955EE1" w:rsidRDefault="00843D76">
      <w:pPr>
        <w:spacing w:after="0" w:line="240" w:lineRule="auto"/>
        <w:jc w:val="both"/>
        <w:rPr>
          <w:rFonts w:ascii="Calibri" w:eastAsia="Calibri" w:hAnsi="Calibri" w:cs="Calibri"/>
          <w:b/>
          <w:sz w:val="24"/>
        </w:rPr>
      </w:pPr>
      <w:r>
        <w:rPr>
          <w:rFonts w:ascii="Calibri" w:eastAsia="Calibri" w:hAnsi="Calibri" w:cs="Calibri"/>
          <w:sz w:val="24"/>
        </w:rPr>
        <w:t xml:space="preserve">                                                                                    </w:t>
      </w:r>
      <w:r w:rsidR="00BC0475">
        <w:rPr>
          <w:rFonts w:ascii="Calibri" w:eastAsia="Calibri" w:hAnsi="Calibri" w:cs="Calibri"/>
          <w:sz w:val="24"/>
        </w:rPr>
        <w:t xml:space="preserve">  </w:t>
      </w:r>
      <w:r w:rsidR="007E3260">
        <w:rPr>
          <w:rFonts w:ascii="Calibri" w:eastAsia="Calibri" w:hAnsi="Calibri" w:cs="Calibri"/>
          <w:sz w:val="24"/>
        </w:rPr>
        <w:t xml:space="preserve"> </w:t>
      </w:r>
      <w:r>
        <w:rPr>
          <w:rFonts w:ascii="Calibri" w:eastAsia="Calibri" w:hAnsi="Calibri" w:cs="Calibri"/>
          <w:sz w:val="24"/>
        </w:rPr>
        <w:t xml:space="preserve">  predseda RŠ pri MŠ </w:t>
      </w:r>
      <w:r>
        <w:rPr>
          <w:rFonts w:ascii="Calibri" w:eastAsia="Calibri" w:hAnsi="Calibri" w:cs="Calibri"/>
          <w:b/>
          <w:sz w:val="24"/>
        </w:rPr>
        <w:t xml:space="preserve">  </w:t>
      </w:r>
    </w:p>
    <w:p w14:paraId="7A21EFDF" w14:textId="77777777" w:rsidR="00955EE1" w:rsidRDefault="00955EE1">
      <w:pPr>
        <w:spacing w:after="0" w:line="240" w:lineRule="auto"/>
        <w:jc w:val="both"/>
        <w:rPr>
          <w:rFonts w:ascii="Calibri" w:eastAsia="Calibri" w:hAnsi="Calibri" w:cs="Calibri"/>
          <w:b/>
          <w:sz w:val="24"/>
        </w:rPr>
      </w:pPr>
    </w:p>
    <w:p w14:paraId="02FC3CB8" w14:textId="77777777" w:rsidR="00955EE1" w:rsidRDefault="00955EE1">
      <w:pPr>
        <w:spacing w:after="0" w:line="240" w:lineRule="auto"/>
        <w:jc w:val="both"/>
        <w:rPr>
          <w:rFonts w:ascii="Calibri" w:eastAsia="Calibri" w:hAnsi="Calibri" w:cs="Calibri"/>
          <w:b/>
          <w:sz w:val="24"/>
        </w:rPr>
      </w:pPr>
    </w:p>
    <w:p w14:paraId="21B21851" w14:textId="77777777" w:rsidR="00955EE1" w:rsidRDefault="00955EE1">
      <w:pPr>
        <w:spacing w:after="0" w:line="240" w:lineRule="auto"/>
        <w:jc w:val="both"/>
        <w:rPr>
          <w:rFonts w:ascii="Calibri" w:eastAsia="Calibri" w:hAnsi="Calibri" w:cs="Calibri"/>
          <w:b/>
          <w:sz w:val="24"/>
        </w:rPr>
      </w:pPr>
    </w:p>
    <w:p w14:paraId="485B9B1E" w14:textId="4C53A876" w:rsidR="00955EE1" w:rsidRDefault="00843D76">
      <w:pPr>
        <w:spacing w:after="0" w:line="240" w:lineRule="auto"/>
        <w:jc w:val="both"/>
        <w:rPr>
          <w:rFonts w:ascii="Calibri" w:eastAsia="Calibri" w:hAnsi="Calibri" w:cs="Calibri"/>
          <w:sz w:val="24"/>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rPr>
        <w:t xml:space="preserve">  </w:t>
      </w:r>
      <w:r>
        <w:rPr>
          <w:rFonts w:ascii="Calibri" w:eastAsia="Calibri" w:hAnsi="Calibri" w:cs="Calibri"/>
          <w:b/>
          <w:sz w:val="24"/>
          <w:u w:val="single"/>
        </w:rPr>
        <w:t>Stanovisko zriaďovateľa:</w:t>
      </w:r>
    </w:p>
    <w:p w14:paraId="7D5AA782" w14:textId="4072A2B0" w:rsidR="00955EE1" w:rsidRDefault="00843D76">
      <w:pPr>
        <w:spacing w:after="0" w:line="240" w:lineRule="auto"/>
        <w:jc w:val="both"/>
        <w:rPr>
          <w:rFonts w:ascii="Calibri" w:eastAsia="Calibri" w:hAnsi="Calibri" w:cs="Calibri"/>
          <w:b/>
          <w:sz w:val="24"/>
        </w:rPr>
      </w:pPr>
      <w:r>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    Obec Michalová, Trosky 1, </w:t>
      </w:r>
    </w:p>
    <w:p w14:paraId="19D92FB9" w14:textId="08D82264" w:rsidR="00955EE1" w:rsidRDefault="00843D76">
      <w:pPr>
        <w:spacing w:after="0" w:line="240" w:lineRule="auto"/>
        <w:jc w:val="both"/>
        <w:rPr>
          <w:rFonts w:ascii="Calibri" w:eastAsia="Calibri" w:hAnsi="Calibri" w:cs="Calibri"/>
          <w:b/>
          <w:sz w:val="24"/>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rPr>
        <w:t xml:space="preserve">  </w:t>
      </w:r>
      <w:r>
        <w:rPr>
          <w:rFonts w:ascii="Calibri" w:eastAsia="Calibri" w:hAnsi="Calibri" w:cs="Calibri"/>
          <w:sz w:val="24"/>
        </w:rPr>
        <w:t>Michalová</w:t>
      </w:r>
      <w:r>
        <w:rPr>
          <w:rFonts w:ascii="Calibri" w:eastAsia="Calibri" w:hAnsi="Calibri" w:cs="Calibri"/>
          <w:b/>
          <w:sz w:val="24"/>
        </w:rPr>
        <w:t xml:space="preserve">  </w:t>
      </w:r>
    </w:p>
    <w:p w14:paraId="3C088BAC" w14:textId="66AC11BF" w:rsidR="00955EE1" w:rsidRDefault="00843D76">
      <w:pPr>
        <w:spacing w:after="0" w:line="240" w:lineRule="auto"/>
        <w:jc w:val="both"/>
        <w:rPr>
          <w:rFonts w:ascii="Calibri" w:eastAsia="Calibri" w:hAnsi="Calibri" w:cs="Calibri"/>
          <w:b/>
          <w:sz w:val="24"/>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rPr>
        <w:t xml:space="preserve"> schvaľuje</w:t>
      </w:r>
    </w:p>
    <w:p w14:paraId="2EE3198E" w14:textId="7231A7CC" w:rsidR="00955EE1" w:rsidRDefault="00843D76">
      <w:pPr>
        <w:spacing w:after="0" w:line="240" w:lineRule="auto"/>
        <w:jc w:val="both"/>
        <w:rPr>
          <w:rFonts w:ascii="Calibri" w:eastAsia="Calibri" w:hAnsi="Calibri" w:cs="Calibri"/>
          <w:sz w:val="24"/>
        </w:rPr>
      </w:pPr>
      <w:r>
        <w:rPr>
          <w:rFonts w:ascii="Calibri" w:eastAsia="Calibri" w:hAnsi="Calibri" w:cs="Calibri"/>
          <w:b/>
          <w:sz w:val="24"/>
        </w:rPr>
        <w:t xml:space="preserve">                                                                                     </w:t>
      </w:r>
      <w:r w:rsidR="00BC0475">
        <w:rPr>
          <w:rFonts w:ascii="Calibri" w:eastAsia="Calibri" w:hAnsi="Calibri" w:cs="Calibri"/>
          <w:b/>
          <w:sz w:val="24"/>
        </w:rPr>
        <w:t xml:space="preserve">  </w:t>
      </w:r>
      <w:r>
        <w:rPr>
          <w:rFonts w:ascii="Calibri" w:eastAsia="Calibri" w:hAnsi="Calibri" w:cs="Calibri"/>
          <w:b/>
          <w:sz w:val="24"/>
        </w:rPr>
        <w:t xml:space="preserve"> </w:t>
      </w:r>
      <w:r>
        <w:rPr>
          <w:rFonts w:ascii="Calibri" w:eastAsia="Calibri" w:hAnsi="Calibri" w:cs="Calibri"/>
          <w:sz w:val="24"/>
        </w:rPr>
        <w:t xml:space="preserve">Správu o výchovno-vzdelávacej </w:t>
      </w:r>
    </w:p>
    <w:p w14:paraId="59582EC8" w14:textId="75FF2E06"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činnosti MŠ Hrable 1, Michalová                                                                                                                                   </w:t>
      </w:r>
    </w:p>
    <w:p w14:paraId="27079276" w14:textId="429847DC"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sidR="007E3260">
        <w:rPr>
          <w:rFonts w:ascii="Calibri" w:eastAsia="Calibri" w:hAnsi="Calibri" w:cs="Calibri"/>
          <w:sz w:val="24"/>
        </w:rPr>
        <w:t xml:space="preserve">  za školský rok 202</w:t>
      </w:r>
      <w:r w:rsidR="000F7B0C">
        <w:rPr>
          <w:rFonts w:ascii="Calibri" w:eastAsia="Calibri" w:hAnsi="Calibri" w:cs="Calibri"/>
          <w:sz w:val="24"/>
        </w:rPr>
        <w:t>4</w:t>
      </w:r>
      <w:r>
        <w:rPr>
          <w:rFonts w:ascii="Calibri" w:eastAsia="Calibri" w:hAnsi="Calibri" w:cs="Calibri"/>
          <w:sz w:val="24"/>
        </w:rPr>
        <w:t>/20</w:t>
      </w:r>
      <w:r w:rsidR="007E3260">
        <w:rPr>
          <w:rFonts w:ascii="Calibri" w:eastAsia="Calibri" w:hAnsi="Calibri" w:cs="Calibri"/>
          <w:sz w:val="24"/>
        </w:rPr>
        <w:t>2</w:t>
      </w:r>
      <w:r w:rsidR="000F7B0C">
        <w:rPr>
          <w:rFonts w:ascii="Calibri" w:eastAsia="Calibri" w:hAnsi="Calibri" w:cs="Calibri"/>
          <w:sz w:val="24"/>
        </w:rPr>
        <w:t>5</w:t>
      </w:r>
      <w:r>
        <w:rPr>
          <w:rFonts w:ascii="Calibri" w:eastAsia="Calibri" w:hAnsi="Calibri" w:cs="Calibri"/>
          <w:sz w:val="24"/>
        </w:rPr>
        <w:t xml:space="preserve">                                          </w:t>
      </w:r>
    </w:p>
    <w:p w14:paraId="688A909B" w14:textId="77777777" w:rsidR="00955EE1" w:rsidRDefault="00955EE1">
      <w:pPr>
        <w:spacing w:after="0" w:line="240" w:lineRule="auto"/>
        <w:jc w:val="both"/>
        <w:rPr>
          <w:rFonts w:ascii="Calibri" w:eastAsia="Calibri" w:hAnsi="Calibri" w:cs="Calibri"/>
          <w:sz w:val="24"/>
        </w:rPr>
      </w:pPr>
    </w:p>
    <w:p w14:paraId="26DA7F0C" w14:textId="77777777" w:rsidR="00955EE1" w:rsidRDefault="00843D76">
      <w:pPr>
        <w:spacing w:after="0" w:line="240" w:lineRule="auto"/>
        <w:jc w:val="both"/>
        <w:rPr>
          <w:rFonts w:ascii="Calibri" w:eastAsia="Calibri" w:hAnsi="Calibri" w:cs="Calibri"/>
          <w:sz w:val="24"/>
        </w:rPr>
      </w:pPr>
      <w:r>
        <w:rPr>
          <w:rFonts w:ascii="Calibri" w:eastAsia="Calibri" w:hAnsi="Calibri" w:cs="Calibri"/>
          <w:sz w:val="24"/>
        </w:rPr>
        <w:t xml:space="preserve">                                                                                   </w:t>
      </w:r>
    </w:p>
    <w:p w14:paraId="2748C90D" w14:textId="5A163EEF" w:rsidR="00955EE1" w:rsidRDefault="00843D76">
      <w:pPr>
        <w:tabs>
          <w:tab w:val="left" w:pos="4678"/>
        </w:tabs>
        <w:spacing w:after="0" w:line="240" w:lineRule="auto"/>
        <w:jc w:val="both"/>
        <w:rPr>
          <w:rFonts w:ascii="Calibri" w:eastAsia="Calibri" w:hAnsi="Calibri" w:cs="Calibri"/>
          <w:sz w:val="24"/>
        </w:rPr>
      </w:pPr>
      <w:r>
        <w:rPr>
          <w:rFonts w:ascii="Calibri" w:eastAsia="Calibri" w:hAnsi="Calibri" w:cs="Calibri"/>
          <w:sz w:val="24"/>
        </w:rPr>
        <w:t xml:space="preserve">                                                                                      </w:t>
      </w:r>
      <w:r w:rsidR="00BC0475">
        <w:rPr>
          <w:rFonts w:ascii="Calibri" w:eastAsia="Calibri" w:hAnsi="Calibri" w:cs="Calibri"/>
          <w:sz w:val="24"/>
        </w:rPr>
        <w:t xml:space="preserve"> </w:t>
      </w:r>
      <w:r>
        <w:rPr>
          <w:rFonts w:ascii="Calibri" w:eastAsia="Calibri" w:hAnsi="Calibri" w:cs="Calibri"/>
          <w:sz w:val="24"/>
        </w:rPr>
        <w:t xml:space="preserve"> ...........................................</w:t>
      </w:r>
    </w:p>
    <w:p w14:paraId="2E55BB76" w14:textId="77777777" w:rsidR="00955EE1" w:rsidRDefault="00843D76">
      <w:pPr>
        <w:tabs>
          <w:tab w:val="left" w:pos="4678"/>
        </w:tabs>
        <w:spacing w:after="0" w:line="240" w:lineRule="auto"/>
        <w:jc w:val="both"/>
        <w:rPr>
          <w:rFonts w:ascii="Calibri" w:eastAsia="Calibri" w:hAnsi="Calibri" w:cs="Calibri"/>
          <w:sz w:val="24"/>
        </w:rPr>
      </w:pPr>
      <w:r>
        <w:rPr>
          <w:rFonts w:ascii="Calibri" w:eastAsia="Calibri" w:hAnsi="Calibri" w:cs="Calibri"/>
          <w:sz w:val="24"/>
        </w:rPr>
        <w:t xml:space="preserve">                                                                                         Ing. Terézia Tisovčíková</w:t>
      </w:r>
    </w:p>
    <w:p w14:paraId="2A055923" w14:textId="77777777" w:rsidR="00955EE1" w:rsidRDefault="00843D76">
      <w:pPr>
        <w:spacing w:after="0" w:line="240" w:lineRule="auto"/>
        <w:jc w:val="center"/>
        <w:rPr>
          <w:rFonts w:ascii="Calibri" w:eastAsia="Calibri" w:hAnsi="Calibri" w:cs="Calibri"/>
          <w:sz w:val="24"/>
        </w:rPr>
      </w:pPr>
      <w:r>
        <w:rPr>
          <w:rFonts w:ascii="Calibri" w:eastAsia="Calibri" w:hAnsi="Calibri" w:cs="Calibri"/>
          <w:b/>
          <w:sz w:val="24"/>
        </w:rPr>
        <w:t xml:space="preserve">                                                  </w:t>
      </w:r>
      <w:r>
        <w:rPr>
          <w:rFonts w:ascii="Calibri" w:eastAsia="Calibri" w:hAnsi="Calibri" w:cs="Calibri"/>
          <w:sz w:val="24"/>
        </w:rPr>
        <w:t>starostka obce</w:t>
      </w:r>
    </w:p>
    <w:p w14:paraId="2A396131" w14:textId="77777777" w:rsidR="00955EE1" w:rsidRDefault="00955EE1">
      <w:pPr>
        <w:spacing w:after="0" w:line="240" w:lineRule="auto"/>
        <w:rPr>
          <w:rFonts w:ascii="Calibri" w:eastAsia="Calibri" w:hAnsi="Calibri" w:cs="Calibri"/>
          <w:b/>
          <w:sz w:val="24"/>
          <w:u w:val="single"/>
        </w:rPr>
      </w:pPr>
    </w:p>
    <w:p w14:paraId="76526798" w14:textId="77777777" w:rsidR="00955EE1" w:rsidRDefault="00955EE1">
      <w:pPr>
        <w:spacing w:after="0" w:line="240" w:lineRule="auto"/>
        <w:rPr>
          <w:rFonts w:ascii="Arial" w:eastAsia="Arial" w:hAnsi="Arial" w:cs="Arial"/>
          <w:b/>
          <w:sz w:val="36"/>
          <w:u w:val="single"/>
        </w:rPr>
      </w:pPr>
    </w:p>
    <w:p w14:paraId="525D2768" w14:textId="77777777" w:rsidR="00955EE1" w:rsidRDefault="00955EE1">
      <w:pPr>
        <w:spacing w:after="0" w:line="240" w:lineRule="auto"/>
        <w:rPr>
          <w:rFonts w:ascii="Arial" w:eastAsia="Arial" w:hAnsi="Arial" w:cs="Arial"/>
          <w:b/>
          <w:sz w:val="36"/>
          <w:u w:val="single"/>
        </w:rPr>
      </w:pPr>
    </w:p>
    <w:p w14:paraId="5ABD9DEA" w14:textId="77777777" w:rsidR="00955EE1" w:rsidRDefault="00955EE1">
      <w:pPr>
        <w:spacing w:after="0" w:line="240" w:lineRule="auto"/>
        <w:rPr>
          <w:rFonts w:ascii="Arial" w:eastAsia="Arial" w:hAnsi="Arial" w:cs="Arial"/>
          <w:b/>
          <w:sz w:val="36"/>
          <w:u w:val="single"/>
        </w:rPr>
      </w:pPr>
    </w:p>
    <w:p w14:paraId="376011BE" w14:textId="77777777" w:rsidR="00955EE1" w:rsidRDefault="00955EE1">
      <w:pPr>
        <w:spacing w:after="0" w:line="240" w:lineRule="auto"/>
        <w:rPr>
          <w:rFonts w:ascii="Arial" w:eastAsia="Arial" w:hAnsi="Arial" w:cs="Arial"/>
          <w:b/>
          <w:sz w:val="36"/>
          <w:u w:val="single"/>
        </w:rPr>
      </w:pPr>
    </w:p>
    <w:p w14:paraId="7B9589E6" w14:textId="77777777" w:rsidR="00955EE1" w:rsidRDefault="00955EE1">
      <w:pPr>
        <w:spacing w:after="0" w:line="240" w:lineRule="auto"/>
        <w:rPr>
          <w:rFonts w:ascii="Arial" w:eastAsia="Arial" w:hAnsi="Arial" w:cs="Arial"/>
          <w:b/>
          <w:sz w:val="36"/>
          <w:u w:val="single"/>
        </w:rPr>
      </w:pPr>
    </w:p>
    <w:p w14:paraId="2BFDA987" w14:textId="77777777" w:rsidR="00955EE1" w:rsidRDefault="00955EE1">
      <w:pPr>
        <w:spacing w:after="0" w:line="276" w:lineRule="auto"/>
        <w:jc w:val="both"/>
        <w:rPr>
          <w:rFonts w:ascii="Arial" w:eastAsia="Arial" w:hAnsi="Arial" w:cs="Arial"/>
          <w:b/>
          <w:sz w:val="36"/>
          <w:u w:val="single"/>
        </w:rPr>
      </w:pPr>
    </w:p>
    <w:p w14:paraId="4E6850A7" w14:textId="77777777" w:rsidR="007E3260" w:rsidRDefault="007E3260">
      <w:pPr>
        <w:spacing w:after="0" w:line="276" w:lineRule="auto"/>
        <w:jc w:val="both"/>
        <w:rPr>
          <w:rFonts w:ascii="Calibri" w:eastAsia="Calibri" w:hAnsi="Calibri" w:cs="Calibri"/>
          <w:b/>
          <w:sz w:val="24"/>
          <w:u w:val="single"/>
        </w:rPr>
      </w:pPr>
    </w:p>
    <w:p w14:paraId="3D5D614E" w14:textId="441DC5C8" w:rsidR="00955EE1" w:rsidRDefault="00843D76">
      <w:pPr>
        <w:spacing w:after="0" w:line="276" w:lineRule="auto"/>
        <w:jc w:val="both"/>
        <w:rPr>
          <w:rFonts w:ascii="Calibri" w:eastAsia="Calibri" w:hAnsi="Calibri" w:cs="Calibri"/>
          <w:b/>
          <w:sz w:val="24"/>
        </w:rPr>
      </w:pPr>
      <w:r>
        <w:rPr>
          <w:rFonts w:ascii="Calibri" w:eastAsia="Calibri" w:hAnsi="Calibri" w:cs="Calibri"/>
          <w:b/>
          <w:sz w:val="24"/>
        </w:rPr>
        <w:t xml:space="preserve">1  </w:t>
      </w:r>
      <w:r w:rsidR="00342BB4">
        <w:rPr>
          <w:rFonts w:ascii="Calibri" w:eastAsia="Calibri" w:hAnsi="Calibri" w:cs="Calibri"/>
          <w:b/>
          <w:sz w:val="24"/>
        </w:rPr>
        <w:t>Údaje o materskej škole</w:t>
      </w:r>
    </w:p>
    <w:p w14:paraId="426ACF31" w14:textId="4C2FA024" w:rsidR="00955EE1" w:rsidRDefault="00843D76">
      <w:pPr>
        <w:spacing w:after="0" w:line="276" w:lineRule="auto"/>
        <w:jc w:val="both"/>
        <w:rPr>
          <w:rFonts w:ascii="Calibri" w:eastAsia="Calibri" w:hAnsi="Calibri" w:cs="Calibri"/>
          <w:sz w:val="24"/>
        </w:rPr>
      </w:pPr>
      <w:r>
        <w:rPr>
          <w:rFonts w:ascii="Calibri" w:eastAsia="Calibri" w:hAnsi="Calibri" w:cs="Calibri"/>
          <w:sz w:val="24"/>
        </w:rPr>
        <w:t>Názov školy : Materská škola</w:t>
      </w:r>
    </w:p>
    <w:p w14:paraId="169B6D2F" w14:textId="5A1F6390" w:rsidR="00955EE1" w:rsidRDefault="00843D76">
      <w:pPr>
        <w:spacing w:after="0" w:line="276" w:lineRule="auto"/>
        <w:jc w:val="both"/>
        <w:rPr>
          <w:rFonts w:ascii="Calibri" w:eastAsia="Calibri" w:hAnsi="Calibri" w:cs="Calibri"/>
          <w:sz w:val="24"/>
        </w:rPr>
      </w:pPr>
      <w:r>
        <w:rPr>
          <w:rFonts w:ascii="Calibri" w:eastAsia="Calibri" w:hAnsi="Calibri" w:cs="Calibri"/>
          <w:sz w:val="24"/>
        </w:rPr>
        <w:t>Adresa školy : Hrable 1, 976 57 Michalová</w:t>
      </w:r>
    </w:p>
    <w:p w14:paraId="63B86A81" w14:textId="013B6707" w:rsidR="00955EE1" w:rsidRDefault="00843D76">
      <w:pPr>
        <w:spacing w:after="0" w:line="276" w:lineRule="auto"/>
        <w:jc w:val="both"/>
        <w:rPr>
          <w:rFonts w:ascii="Calibri" w:eastAsia="Calibri" w:hAnsi="Calibri" w:cs="Calibri"/>
          <w:sz w:val="24"/>
        </w:rPr>
      </w:pPr>
      <w:r>
        <w:rPr>
          <w:rFonts w:ascii="Calibri" w:eastAsia="Calibri" w:hAnsi="Calibri" w:cs="Calibri"/>
          <w:sz w:val="24"/>
        </w:rPr>
        <w:t>Telefónne číslo : 0911 216 323</w:t>
      </w:r>
    </w:p>
    <w:p w14:paraId="48FE09EB" w14:textId="5B7DB795" w:rsidR="00955EE1" w:rsidRDefault="00342BB4">
      <w:pPr>
        <w:spacing w:after="0" w:line="276" w:lineRule="auto"/>
        <w:jc w:val="both"/>
        <w:rPr>
          <w:rFonts w:ascii="Calibri" w:eastAsia="Calibri" w:hAnsi="Calibri" w:cs="Calibri"/>
          <w:color w:val="0000FF"/>
          <w:sz w:val="24"/>
          <w:u w:val="single"/>
        </w:rPr>
      </w:pPr>
      <w:r>
        <w:rPr>
          <w:rFonts w:ascii="Calibri" w:eastAsia="Calibri" w:hAnsi="Calibri" w:cs="Calibri"/>
          <w:sz w:val="24"/>
        </w:rPr>
        <w:t>Webové sídlo</w:t>
      </w:r>
      <w:r w:rsidR="00843D76">
        <w:rPr>
          <w:rFonts w:ascii="Calibri" w:eastAsia="Calibri" w:hAnsi="Calibri" w:cs="Calibri"/>
          <w:sz w:val="24"/>
        </w:rPr>
        <w:t xml:space="preserve"> MŠ : </w:t>
      </w:r>
      <w:hyperlink r:id="rId5">
        <w:r w:rsidR="00843D76">
          <w:rPr>
            <w:rFonts w:ascii="Calibri" w:eastAsia="Calibri" w:hAnsi="Calibri" w:cs="Calibri"/>
            <w:color w:val="0000FF"/>
            <w:sz w:val="24"/>
            <w:u w:val="single"/>
          </w:rPr>
          <w:t>www.msmichalova.estranky.sk</w:t>
        </w:r>
      </w:hyperlink>
    </w:p>
    <w:p w14:paraId="49293052" w14:textId="5F8DD738" w:rsidR="00565406" w:rsidRDefault="00342BB4" w:rsidP="00565406">
      <w:pPr>
        <w:spacing w:after="0" w:line="276" w:lineRule="auto"/>
        <w:jc w:val="both"/>
        <w:rPr>
          <w:rFonts w:ascii="Calibri" w:eastAsia="Calibri" w:hAnsi="Calibri" w:cs="Calibri"/>
          <w:sz w:val="24"/>
        </w:rPr>
      </w:pPr>
      <w:r>
        <w:rPr>
          <w:rFonts w:ascii="Calibri" w:eastAsia="Calibri" w:hAnsi="Calibri" w:cs="Calibri"/>
          <w:sz w:val="24"/>
        </w:rPr>
        <w:t>Elektronická pošta</w:t>
      </w:r>
      <w:r w:rsidR="00565406">
        <w:rPr>
          <w:rFonts w:ascii="Calibri" w:eastAsia="Calibri" w:hAnsi="Calibri" w:cs="Calibri"/>
          <w:sz w:val="24"/>
        </w:rPr>
        <w:t xml:space="preserve"> školy : materskaskola@michalova.sk</w:t>
      </w:r>
    </w:p>
    <w:p w14:paraId="1D171363" w14:textId="77777777" w:rsidR="00342BB4" w:rsidRDefault="00342BB4" w:rsidP="00342BB4">
      <w:pPr>
        <w:spacing w:after="0" w:line="276" w:lineRule="auto"/>
        <w:jc w:val="both"/>
        <w:rPr>
          <w:rFonts w:ascii="Calibri" w:eastAsia="Calibri" w:hAnsi="Calibri" w:cs="Calibri"/>
          <w:sz w:val="24"/>
        </w:rPr>
      </w:pPr>
      <w:r w:rsidRPr="00342BB4">
        <w:rPr>
          <w:rFonts w:ascii="Calibri" w:eastAsia="Calibri" w:hAnsi="Calibri" w:cs="Calibri"/>
          <w:sz w:val="24"/>
        </w:rPr>
        <w:t>Vedúci zamestnanci</w:t>
      </w:r>
      <w:r>
        <w:rPr>
          <w:rFonts w:ascii="Calibri" w:eastAsia="Calibri" w:hAnsi="Calibri" w:cs="Calibri"/>
          <w:sz w:val="24"/>
        </w:rPr>
        <w:t xml:space="preserve">: Mgr. Daša  Adameková - riaditeľka MŠ  </w:t>
      </w:r>
    </w:p>
    <w:p w14:paraId="194F8E0A" w14:textId="057A323E" w:rsidR="00342BB4" w:rsidRDefault="00342BB4" w:rsidP="00342BB4">
      <w:pPr>
        <w:tabs>
          <w:tab w:val="left" w:pos="426"/>
        </w:tabs>
        <w:spacing w:after="0" w:line="276" w:lineRule="auto"/>
        <w:jc w:val="both"/>
        <w:rPr>
          <w:rFonts w:ascii="Calibri" w:eastAsia="Calibri" w:hAnsi="Calibri" w:cs="Calibri"/>
          <w:sz w:val="24"/>
        </w:rPr>
      </w:pPr>
      <w:r>
        <w:rPr>
          <w:rFonts w:ascii="Calibri" w:eastAsia="Calibri" w:hAnsi="Calibri" w:cs="Calibri"/>
          <w:sz w:val="24"/>
        </w:rPr>
        <w:t xml:space="preserve">                                             </w:t>
      </w:r>
      <w:r w:rsidR="007E3260">
        <w:rPr>
          <w:rFonts w:ascii="Calibri" w:eastAsia="Calibri" w:hAnsi="Calibri" w:cs="Calibri"/>
          <w:sz w:val="24"/>
        </w:rPr>
        <w:t xml:space="preserve"> </w:t>
      </w:r>
      <w:r>
        <w:rPr>
          <w:rFonts w:ascii="Calibri" w:eastAsia="Calibri" w:hAnsi="Calibri" w:cs="Calibri"/>
          <w:sz w:val="24"/>
        </w:rPr>
        <w:t xml:space="preserve">  </w:t>
      </w:r>
      <w:r w:rsidR="000F7B0C">
        <w:rPr>
          <w:rFonts w:ascii="Calibri" w:eastAsia="Calibri" w:hAnsi="Calibri" w:cs="Calibri"/>
          <w:sz w:val="24"/>
        </w:rPr>
        <w:t xml:space="preserve">Ingrid Vojtasová </w:t>
      </w:r>
      <w:r>
        <w:rPr>
          <w:rFonts w:ascii="Calibri" w:eastAsia="Calibri" w:hAnsi="Calibri" w:cs="Calibri"/>
          <w:sz w:val="24"/>
        </w:rPr>
        <w:t>– vedúca ZŠS</w:t>
      </w:r>
    </w:p>
    <w:p w14:paraId="6419B45D" w14:textId="070B25CC" w:rsidR="00565406" w:rsidRPr="00342BB4" w:rsidRDefault="00565406">
      <w:pPr>
        <w:spacing w:after="0" w:line="276" w:lineRule="auto"/>
        <w:jc w:val="both"/>
        <w:rPr>
          <w:rFonts w:ascii="Calibri" w:eastAsia="Calibri" w:hAnsi="Calibri" w:cs="Calibri"/>
          <w:sz w:val="24"/>
        </w:rPr>
      </w:pPr>
    </w:p>
    <w:p w14:paraId="55FBD476" w14:textId="77777777" w:rsidR="00342BB4" w:rsidRDefault="00342BB4">
      <w:pPr>
        <w:spacing w:after="0" w:line="276" w:lineRule="auto"/>
        <w:jc w:val="both"/>
        <w:rPr>
          <w:rFonts w:ascii="Calibri" w:eastAsia="Calibri" w:hAnsi="Calibri" w:cs="Calibri"/>
          <w:sz w:val="24"/>
        </w:rPr>
      </w:pPr>
      <w:r w:rsidRPr="00342BB4">
        <w:rPr>
          <w:rFonts w:ascii="Calibri" w:eastAsia="Calibri" w:hAnsi="Calibri" w:cs="Calibri"/>
          <w:b/>
          <w:sz w:val="24"/>
        </w:rPr>
        <w:t>2</w:t>
      </w:r>
      <w:r>
        <w:rPr>
          <w:rFonts w:ascii="Calibri" w:eastAsia="Calibri" w:hAnsi="Calibri" w:cs="Calibri"/>
          <w:sz w:val="24"/>
        </w:rPr>
        <w:t xml:space="preserve"> </w:t>
      </w:r>
      <w:r w:rsidR="00843D76" w:rsidRPr="00342BB4">
        <w:rPr>
          <w:rFonts w:ascii="Calibri" w:eastAsia="Calibri" w:hAnsi="Calibri" w:cs="Calibri"/>
          <w:b/>
          <w:sz w:val="24"/>
        </w:rPr>
        <w:t>Údaje o zriaďovateľovi</w:t>
      </w:r>
      <w:r>
        <w:rPr>
          <w:rFonts w:ascii="Calibri" w:eastAsia="Calibri" w:hAnsi="Calibri" w:cs="Calibri"/>
          <w:sz w:val="24"/>
        </w:rPr>
        <w:t xml:space="preserve"> </w:t>
      </w:r>
      <w:r w:rsidR="00843D76">
        <w:rPr>
          <w:rFonts w:ascii="Calibri" w:eastAsia="Calibri" w:hAnsi="Calibri" w:cs="Calibri"/>
          <w:sz w:val="24"/>
        </w:rPr>
        <w:t xml:space="preserve"> </w:t>
      </w:r>
    </w:p>
    <w:p w14:paraId="625F35D3" w14:textId="77777777" w:rsidR="00342BB4" w:rsidRDefault="00342BB4">
      <w:pPr>
        <w:spacing w:after="0" w:line="276" w:lineRule="auto"/>
        <w:jc w:val="both"/>
        <w:rPr>
          <w:rFonts w:ascii="Calibri" w:eastAsia="Calibri" w:hAnsi="Calibri" w:cs="Calibri"/>
          <w:sz w:val="24"/>
        </w:rPr>
      </w:pPr>
      <w:r>
        <w:rPr>
          <w:rFonts w:ascii="Calibri" w:eastAsia="Calibri" w:hAnsi="Calibri" w:cs="Calibri"/>
          <w:sz w:val="24"/>
        </w:rPr>
        <w:t>Názov zriaďovateľa:  Obec Michalová</w:t>
      </w:r>
    </w:p>
    <w:p w14:paraId="54CF5CA7" w14:textId="6EFE0C4D" w:rsidR="00955EE1" w:rsidRDefault="00342BB4">
      <w:pPr>
        <w:spacing w:after="0" w:line="276" w:lineRule="auto"/>
        <w:jc w:val="both"/>
        <w:rPr>
          <w:rFonts w:ascii="Calibri" w:eastAsia="Calibri" w:hAnsi="Calibri" w:cs="Calibri"/>
          <w:sz w:val="24"/>
        </w:rPr>
      </w:pPr>
      <w:r>
        <w:rPr>
          <w:rFonts w:ascii="Calibri" w:eastAsia="Calibri" w:hAnsi="Calibri" w:cs="Calibri"/>
          <w:sz w:val="24"/>
        </w:rPr>
        <w:t xml:space="preserve">Adresa: </w:t>
      </w:r>
      <w:r w:rsidR="00843D76">
        <w:rPr>
          <w:rFonts w:ascii="Calibri" w:eastAsia="Calibri" w:hAnsi="Calibri" w:cs="Calibri"/>
          <w:sz w:val="24"/>
        </w:rPr>
        <w:t>Trosky 1, 976 57 Michalová</w:t>
      </w:r>
    </w:p>
    <w:p w14:paraId="1B5E82E1" w14:textId="62461D3F" w:rsidR="00342BB4" w:rsidRDefault="00342BB4">
      <w:pPr>
        <w:spacing w:after="0" w:line="276" w:lineRule="auto"/>
        <w:jc w:val="both"/>
        <w:rPr>
          <w:rFonts w:ascii="Calibri" w:eastAsia="Calibri" w:hAnsi="Calibri" w:cs="Calibri"/>
          <w:sz w:val="24"/>
        </w:rPr>
      </w:pPr>
      <w:r>
        <w:rPr>
          <w:rFonts w:ascii="Calibri" w:eastAsia="Calibri" w:hAnsi="Calibri" w:cs="Calibri"/>
          <w:sz w:val="24"/>
        </w:rPr>
        <w:t>Štatutár Ing. Terézia Tisovčíková – starostka obce</w:t>
      </w:r>
    </w:p>
    <w:p w14:paraId="50AAB8A1" w14:textId="7BDF1145" w:rsidR="00342BB4" w:rsidRDefault="00342BB4" w:rsidP="00342BB4">
      <w:pPr>
        <w:spacing w:after="0" w:line="276" w:lineRule="auto"/>
        <w:jc w:val="both"/>
        <w:rPr>
          <w:rFonts w:ascii="Calibri" w:eastAsia="Calibri" w:hAnsi="Calibri" w:cs="Calibri"/>
          <w:sz w:val="24"/>
        </w:rPr>
      </w:pPr>
      <w:r>
        <w:rPr>
          <w:rFonts w:ascii="Calibri" w:eastAsia="Calibri" w:hAnsi="Calibri" w:cs="Calibri"/>
          <w:sz w:val="24"/>
        </w:rPr>
        <w:t>Telefónne číslo : 0903561808</w:t>
      </w:r>
    </w:p>
    <w:p w14:paraId="232ACFC6" w14:textId="50FFBAC0" w:rsidR="00342BB4" w:rsidRDefault="00342BB4" w:rsidP="00342BB4">
      <w:pPr>
        <w:spacing w:after="0" w:line="276" w:lineRule="auto"/>
        <w:jc w:val="both"/>
        <w:rPr>
          <w:rFonts w:ascii="Calibri" w:eastAsia="Calibri" w:hAnsi="Calibri" w:cs="Calibri"/>
          <w:sz w:val="24"/>
        </w:rPr>
      </w:pPr>
      <w:r>
        <w:rPr>
          <w:rFonts w:ascii="Calibri" w:eastAsia="Calibri" w:hAnsi="Calibri" w:cs="Calibri"/>
          <w:sz w:val="24"/>
        </w:rPr>
        <w:t xml:space="preserve">Elektronická pošta: </w:t>
      </w:r>
      <w:hyperlink r:id="rId6" w:history="1">
        <w:r w:rsidRPr="00393D44">
          <w:rPr>
            <w:rStyle w:val="Hypertextovprepojenie"/>
            <w:rFonts w:ascii="Calibri" w:eastAsia="Calibri" w:hAnsi="Calibri" w:cs="Calibri"/>
            <w:sz w:val="24"/>
          </w:rPr>
          <w:t>terezia.tisovcikova@michalova.sk</w:t>
        </w:r>
      </w:hyperlink>
    </w:p>
    <w:p w14:paraId="02CC35DB" w14:textId="77777777" w:rsidR="00342BB4" w:rsidRDefault="00342BB4" w:rsidP="00342BB4">
      <w:pPr>
        <w:spacing w:after="0" w:line="276" w:lineRule="auto"/>
        <w:jc w:val="both"/>
        <w:rPr>
          <w:rFonts w:ascii="Calibri" w:eastAsia="Calibri" w:hAnsi="Calibri" w:cs="Calibri"/>
          <w:sz w:val="24"/>
        </w:rPr>
      </w:pPr>
    </w:p>
    <w:p w14:paraId="7DAC38B4" w14:textId="18B7075B" w:rsidR="00342BB4" w:rsidRDefault="00342BB4" w:rsidP="00342BB4">
      <w:pPr>
        <w:spacing w:after="0" w:line="276" w:lineRule="auto"/>
        <w:jc w:val="both"/>
        <w:rPr>
          <w:rFonts w:ascii="Calibri" w:eastAsia="Calibri" w:hAnsi="Calibri" w:cs="Calibri"/>
          <w:b/>
          <w:sz w:val="24"/>
        </w:rPr>
      </w:pPr>
      <w:r w:rsidRPr="00342BB4">
        <w:rPr>
          <w:rFonts w:ascii="Calibri" w:eastAsia="Calibri" w:hAnsi="Calibri" w:cs="Calibri"/>
          <w:b/>
          <w:sz w:val="24"/>
        </w:rPr>
        <w:t>3 Údaje o činnosti rady školy</w:t>
      </w:r>
      <w:r w:rsidR="00C03118">
        <w:rPr>
          <w:rFonts w:ascii="Calibri" w:eastAsia="Calibri" w:hAnsi="Calibri" w:cs="Calibri"/>
          <w:b/>
          <w:sz w:val="24"/>
        </w:rPr>
        <w:t xml:space="preserve"> a RZ pri MŠ</w:t>
      </w:r>
    </w:p>
    <w:p w14:paraId="787A1135" w14:textId="79720FD8" w:rsidR="0053253E" w:rsidRDefault="00C03118" w:rsidP="00C03118">
      <w:pPr>
        <w:tabs>
          <w:tab w:val="left" w:pos="540"/>
        </w:tabs>
        <w:spacing w:after="0" w:line="276" w:lineRule="auto"/>
        <w:jc w:val="both"/>
        <w:rPr>
          <w:rFonts w:ascii="Calibri" w:eastAsia="Calibri" w:hAnsi="Calibri" w:cs="Calibri"/>
          <w:sz w:val="24"/>
        </w:rPr>
      </w:pPr>
      <w:r>
        <w:rPr>
          <w:rFonts w:ascii="Calibri" w:eastAsia="Calibri" w:hAnsi="Calibri" w:cs="Calibri"/>
          <w:sz w:val="24"/>
        </w:rPr>
        <w:t xml:space="preserve">    </w:t>
      </w:r>
      <w:r w:rsidR="00E06AFE">
        <w:rPr>
          <w:rFonts w:ascii="Calibri" w:eastAsia="Calibri" w:hAnsi="Calibri" w:cs="Calibri"/>
          <w:sz w:val="24"/>
        </w:rPr>
        <w:t>V septembri 2024 končilo volebné obdobie členom</w:t>
      </w:r>
      <w:r>
        <w:rPr>
          <w:rFonts w:ascii="Calibri" w:eastAsia="Calibri" w:hAnsi="Calibri" w:cs="Calibri"/>
          <w:sz w:val="24"/>
        </w:rPr>
        <w:t xml:space="preserve"> </w:t>
      </w:r>
      <w:r w:rsidR="00A43613">
        <w:rPr>
          <w:rFonts w:ascii="Calibri" w:eastAsia="Calibri" w:hAnsi="Calibri" w:cs="Calibri"/>
          <w:sz w:val="24"/>
        </w:rPr>
        <w:t>Rad</w:t>
      </w:r>
      <w:r w:rsidR="00E06AFE">
        <w:rPr>
          <w:rFonts w:ascii="Calibri" w:eastAsia="Calibri" w:hAnsi="Calibri" w:cs="Calibri"/>
          <w:sz w:val="24"/>
        </w:rPr>
        <w:t>y</w:t>
      </w:r>
      <w:r w:rsidR="00A43613">
        <w:rPr>
          <w:rFonts w:ascii="Calibri" w:eastAsia="Calibri" w:hAnsi="Calibri" w:cs="Calibri"/>
          <w:sz w:val="24"/>
        </w:rPr>
        <w:t xml:space="preserve"> školy</w:t>
      </w:r>
      <w:r w:rsidR="00E06AFE">
        <w:rPr>
          <w:rFonts w:ascii="Calibri" w:eastAsia="Calibri" w:hAnsi="Calibri" w:cs="Calibri"/>
          <w:sz w:val="24"/>
        </w:rPr>
        <w:t>, z toho dôvodu</w:t>
      </w:r>
      <w:r w:rsidR="0053253E">
        <w:rPr>
          <w:rFonts w:ascii="Calibri" w:eastAsia="Calibri" w:hAnsi="Calibri" w:cs="Calibri"/>
          <w:sz w:val="24"/>
        </w:rPr>
        <w:t xml:space="preserve"> </w:t>
      </w:r>
      <w:r w:rsidR="00E06AFE">
        <w:rPr>
          <w:rFonts w:ascii="Calibri" w:eastAsia="Calibri" w:hAnsi="Calibri" w:cs="Calibri"/>
          <w:sz w:val="24"/>
        </w:rPr>
        <w:t xml:space="preserve">sa na podnet riaditeľky MŠ uskutočnili nové voľby. Rodičia si na prvom rodičovskom združení 12. septembra 2024 v tajných voľbách zvolili svojich zástupcov. Najvyšší počet získala </w:t>
      </w:r>
      <w:r w:rsidR="00B260A2">
        <w:rPr>
          <w:rFonts w:ascii="Calibri" w:eastAsia="Calibri" w:hAnsi="Calibri" w:cs="Calibri"/>
          <w:sz w:val="24"/>
        </w:rPr>
        <w:t>Lenka Zajaková</w:t>
      </w:r>
      <w:r w:rsidR="00E06AFE">
        <w:rPr>
          <w:rFonts w:ascii="Calibri" w:eastAsia="Calibri" w:hAnsi="Calibri" w:cs="Calibri"/>
          <w:sz w:val="24"/>
        </w:rPr>
        <w:t>, ďalšia v</w:t>
      </w:r>
      <w:r w:rsidR="00B260A2">
        <w:rPr>
          <w:rFonts w:ascii="Calibri" w:eastAsia="Calibri" w:hAnsi="Calibri" w:cs="Calibri"/>
          <w:sz w:val="24"/>
        </w:rPr>
        <w:t> </w:t>
      </w:r>
      <w:r w:rsidR="00E06AFE">
        <w:rPr>
          <w:rFonts w:ascii="Calibri" w:eastAsia="Calibri" w:hAnsi="Calibri" w:cs="Calibri"/>
          <w:sz w:val="24"/>
        </w:rPr>
        <w:t>poradí</w:t>
      </w:r>
      <w:r w:rsidR="00B260A2">
        <w:rPr>
          <w:rFonts w:ascii="Calibri" w:eastAsia="Calibri" w:hAnsi="Calibri" w:cs="Calibri"/>
          <w:sz w:val="24"/>
        </w:rPr>
        <w:t xml:space="preserve">  Ing. Alexandra Dianišová</w:t>
      </w:r>
      <w:r w:rsidR="00E06AFE">
        <w:rPr>
          <w:rFonts w:ascii="Calibri" w:eastAsia="Calibri" w:hAnsi="Calibri" w:cs="Calibri"/>
          <w:sz w:val="24"/>
        </w:rPr>
        <w:t>. Rodičia sa dohodli, že v prípade odchodu dieťaťa zástupcu rodičov</w:t>
      </w:r>
      <w:r w:rsidR="00A43613">
        <w:rPr>
          <w:rFonts w:ascii="Calibri" w:eastAsia="Calibri" w:hAnsi="Calibri" w:cs="Calibri"/>
          <w:sz w:val="24"/>
        </w:rPr>
        <w:t xml:space="preserve"> </w:t>
      </w:r>
      <w:r w:rsidR="00E06AFE">
        <w:rPr>
          <w:rFonts w:ascii="Calibri" w:eastAsia="Calibri" w:hAnsi="Calibri" w:cs="Calibri"/>
          <w:sz w:val="24"/>
        </w:rPr>
        <w:t xml:space="preserve">v rade školy </w:t>
      </w:r>
      <w:r w:rsidR="0053253E">
        <w:rPr>
          <w:rFonts w:ascii="Calibri" w:eastAsia="Calibri" w:hAnsi="Calibri" w:cs="Calibri"/>
          <w:sz w:val="24"/>
        </w:rPr>
        <w:t>počas voleného obdobia</w:t>
      </w:r>
      <w:r w:rsidR="00BA0912">
        <w:rPr>
          <w:rFonts w:ascii="Calibri" w:eastAsia="Calibri" w:hAnsi="Calibri" w:cs="Calibri"/>
          <w:sz w:val="24"/>
        </w:rPr>
        <w:t>,</w:t>
      </w:r>
      <w:r w:rsidR="0053253E">
        <w:rPr>
          <w:rFonts w:ascii="Calibri" w:eastAsia="Calibri" w:hAnsi="Calibri" w:cs="Calibri"/>
          <w:sz w:val="24"/>
        </w:rPr>
        <w:t xml:space="preserve"> </w:t>
      </w:r>
      <w:r w:rsidR="00E06AFE">
        <w:rPr>
          <w:rFonts w:ascii="Calibri" w:eastAsia="Calibri" w:hAnsi="Calibri" w:cs="Calibri"/>
          <w:sz w:val="24"/>
        </w:rPr>
        <w:t>nebudú ďalšie voľby, ale nastupuje ďalší v poradí na základe počtu hlasov.</w:t>
      </w:r>
      <w:r w:rsidR="0053253E">
        <w:rPr>
          <w:rFonts w:ascii="Calibri" w:eastAsia="Calibri" w:hAnsi="Calibri" w:cs="Calibri"/>
          <w:sz w:val="24"/>
        </w:rPr>
        <w:t xml:space="preserve"> </w:t>
      </w:r>
    </w:p>
    <w:p w14:paraId="507D8236" w14:textId="77777777" w:rsidR="0053253E" w:rsidRDefault="0053253E" w:rsidP="00C03118">
      <w:pPr>
        <w:tabs>
          <w:tab w:val="left" w:pos="540"/>
        </w:tabs>
        <w:spacing w:after="0" w:line="276" w:lineRule="auto"/>
        <w:jc w:val="both"/>
        <w:rPr>
          <w:rFonts w:ascii="Calibri" w:eastAsia="Calibri" w:hAnsi="Calibri" w:cs="Calibri"/>
          <w:sz w:val="24"/>
        </w:rPr>
      </w:pPr>
      <w:r>
        <w:rPr>
          <w:rFonts w:ascii="Calibri" w:eastAsia="Calibri" w:hAnsi="Calibri" w:cs="Calibri"/>
          <w:sz w:val="24"/>
        </w:rPr>
        <w:t>Za pedagogických zamestnancov bola zvolená tajným hlasovaním Terézia Veverková a za nepedagogických zamestnancov Ingrid Vojtasová. Zriaďovateľ delegoval Ing. Eriku Goceliakovú.</w:t>
      </w:r>
    </w:p>
    <w:p w14:paraId="255F9BDA" w14:textId="5CB81D67" w:rsidR="00C03118" w:rsidRDefault="0053253E" w:rsidP="00C03118">
      <w:pPr>
        <w:tabs>
          <w:tab w:val="left" w:pos="540"/>
        </w:tabs>
        <w:spacing w:after="0" w:line="276" w:lineRule="auto"/>
        <w:jc w:val="both"/>
        <w:rPr>
          <w:rFonts w:ascii="Calibri" w:eastAsia="Calibri" w:hAnsi="Calibri" w:cs="Calibri"/>
          <w:sz w:val="24"/>
        </w:rPr>
      </w:pPr>
      <w:r>
        <w:rPr>
          <w:rFonts w:ascii="Calibri" w:eastAsia="Calibri" w:hAnsi="Calibri" w:cs="Calibri"/>
          <w:sz w:val="24"/>
        </w:rPr>
        <w:t xml:space="preserve">Rada školy </w:t>
      </w:r>
      <w:r w:rsidR="003956EF">
        <w:rPr>
          <w:rFonts w:ascii="Calibri" w:eastAsia="Calibri" w:hAnsi="Calibri" w:cs="Calibri"/>
          <w:sz w:val="24"/>
        </w:rPr>
        <w:t xml:space="preserve">sa </w:t>
      </w:r>
      <w:r w:rsidR="00A43613">
        <w:rPr>
          <w:rFonts w:ascii="Calibri" w:eastAsia="Calibri" w:hAnsi="Calibri" w:cs="Calibri"/>
          <w:sz w:val="24"/>
        </w:rPr>
        <w:t>počas školského ro</w:t>
      </w:r>
      <w:r w:rsidR="007E3260">
        <w:rPr>
          <w:rFonts w:ascii="Calibri" w:eastAsia="Calibri" w:hAnsi="Calibri" w:cs="Calibri"/>
          <w:sz w:val="24"/>
        </w:rPr>
        <w:t>ka 202</w:t>
      </w:r>
      <w:r w:rsidR="000F7B0C">
        <w:rPr>
          <w:rFonts w:ascii="Calibri" w:eastAsia="Calibri" w:hAnsi="Calibri" w:cs="Calibri"/>
          <w:sz w:val="24"/>
        </w:rPr>
        <w:t>4</w:t>
      </w:r>
      <w:r w:rsidR="007E3260">
        <w:rPr>
          <w:rFonts w:ascii="Calibri" w:eastAsia="Calibri" w:hAnsi="Calibri" w:cs="Calibri"/>
          <w:sz w:val="24"/>
        </w:rPr>
        <w:t>/202</w:t>
      </w:r>
      <w:r w:rsidR="000F7B0C">
        <w:rPr>
          <w:rFonts w:ascii="Calibri" w:eastAsia="Calibri" w:hAnsi="Calibri" w:cs="Calibri"/>
          <w:sz w:val="24"/>
        </w:rPr>
        <w:t>5</w:t>
      </w:r>
      <w:r w:rsidR="003956EF">
        <w:rPr>
          <w:rFonts w:ascii="Calibri" w:eastAsia="Calibri" w:hAnsi="Calibri" w:cs="Calibri"/>
          <w:sz w:val="24"/>
        </w:rPr>
        <w:t>, vyjadrovala</w:t>
      </w:r>
      <w:r w:rsidR="00C03118">
        <w:rPr>
          <w:rFonts w:ascii="Calibri" w:eastAsia="Calibri" w:hAnsi="Calibri" w:cs="Calibri"/>
          <w:sz w:val="24"/>
        </w:rPr>
        <w:t xml:space="preserve"> k </w:t>
      </w:r>
      <w:r w:rsidR="00CB656B">
        <w:rPr>
          <w:rFonts w:ascii="Calibri" w:eastAsia="Calibri" w:hAnsi="Calibri" w:cs="Calibri"/>
          <w:sz w:val="24"/>
        </w:rPr>
        <w:t>Správe</w:t>
      </w:r>
      <w:r w:rsidR="00C03118" w:rsidRPr="00C03118">
        <w:rPr>
          <w:rFonts w:ascii="Calibri" w:eastAsia="Calibri" w:hAnsi="Calibri" w:cs="Calibri"/>
          <w:sz w:val="24"/>
        </w:rPr>
        <w:t xml:space="preserve"> o výchovno – vzdelávacej činnosti, jej výsledkoch a</w:t>
      </w:r>
      <w:r w:rsidR="00C03118">
        <w:rPr>
          <w:rFonts w:ascii="Calibri" w:eastAsia="Calibri" w:hAnsi="Calibri" w:cs="Calibri"/>
          <w:sz w:val="24"/>
        </w:rPr>
        <w:t> </w:t>
      </w:r>
      <w:r w:rsidR="00C03118" w:rsidRPr="00C03118">
        <w:rPr>
          <w:rFonts w:ascii="Calibri" w:eastAsia="Calibri" w:hAnsi="Calibri" w:cs="Calibri"/>
          <w:sz w:val="24"/>
        </w:rPr>
        <w:t>podmienkach</w:t>
      </w:r>
      <w:r w:rsidR="00C03118">
        <w:rPr>
          <w:rFonts w:ascii="Calibri" w:eastAsia="Calibri" w:hAnsi="Calibri" w:cs="Calibri"/>
          <w:sz w:val="24"/>
        </w:rPr>
        <w:t xml:space="preserve"> </w:t>
      </w:r>
      <w:r w:rsidR="00C03118" w:rsidRPr="00C03118">
        <w:rPr>
          <w:rFonts w:ascii="Calibri" w:eastAsia="Calibri" w:hAnsi="Calibri" w:cs="Calibri"/>
          <w:sz w:val="24"/>
        </w:rPr>
        <w:t>Materskej školy, Hrable 1, Michalová za školský rok  20</w:t>
      </w:r>
      <w:r w:rsidR="007E3260">
        <w:rPr>
          <w:rFonts w:ascii="Calibri" w:eastAsia="Calibri" w:hAnsi="Calibri" w:cs="Calibri"/>
          <w:sz w:val="24"/>
        </w:rPr>
        <w:t>2</w:t>
      </w:r>
      <w:r w:rsidR="000F7B0C">
        <w:rPr>
          <w:rFonts w:ascii="Calibri" w:eastAsia="Calibri" w:hAnsi="Calibri" w:cs="Calibri"/>
          <w:sz w:val="24"/>
        </w:rPr>
        <w:t>3</w:t>
      </w:r>
      <w:r w:rsidR="00C03118" w:rsidRPr="00C03118">
        <w:rPr>
          <w:rFonts w:ascii="Calibri" w:eastAsia="Calibri" w:hAnsi="Calibri" w:cs="Calibri"/>
          <w:sz w:val="24"/>
        </w:rPr>
        <w:t>/20</w:t>
      </w:r>
      <w:r w:rsidR="007E3260">
        <w:rPr>
          <w:rFonts w:ascii="Calibri" w:eastAsia="Calibri" w:hAnsi="Calibri" w:cs="Calibri"/>
          <w:sz w:val="24"/>
        </w:rPr>
        <w:t>2</w:t>
      </w:r>
      <w:r w:rsidR="000F7B0C">
        <w:rPr>
          <w:rFonts w:ascii="Calibri" w:eastAsia="Calibri" w:hAnsi="Calibri" w:cs="Calibri"/>
          <w:sz w:val="24"/>
        </w:rPr>
        <w:t>4</w:t>
      </w:r>
      <w:r>
        <w:rPr>
          <w:rFonts w:ascii="Calibri" w:eastAsia="Calibri" w:hAnsi="Calibri" w:cs="Calibri"/>
          <w:sz w:val="24"/>
        </w:rPr>
        <w:t xml:space="preserve"> a</w:t>
      </w:r>
      <w:r w:rsidR="007E3260">
        <w:rPr>
          <w:rFonts w:ascii="Calibri" w:eastAsia="Calibri" w:hAnsi="Calibri" w:cs="Calibri"/>
          <w:sz w:val="24"/>
        </w:rPr>
        <w:t xml:space="preserve"> </w:t>
      </w:r>
      <w:r w:rsidR="00C03118">
        <w:rPr>
          <w:rFonts w:ascii="Calibri" w:eastAsia="Calibri" w:hAnsi="Calibri" w:cs="Calibri"/>
          <w:sz w:val="24"/>
        </w:rPr>
        <w:t> k počtu zapísaný</w:t>
      </w:r>
      <w:r w:rsidR="007E3260">
        <w:rPr>
          <w:rFonts w:ascii="Calibri" w:eastAsia="Calibri" w:hAnsi="Calibri" w:cs="Calibri"/>
          <w:sz w:val="24"/>
        </w:rPr>
        <w:t>ch detí na školský rok 202</w:t>
      </w:r>
      <w:r w:rsidR="000F7B0C">
        <w:rPr>
          <w:rFonts w:ascii="Calibri" w:eastAsia="Calibri" w:hAnsi="Calibri" w:cs="Calibri"/>
          <w:sz w:val="24"/>
        </w:rPr>
        <w:t>5</w:t>
      </w:r>
      <w:r w:rsidR="007E3260">
        <w:rPr>
          <w:rFonts w:ascii="Calibri" w:eastAsia="Calibri" w:hAnsi="Calibri" w:cs="Calibri"/>
          <w:sz w:val="24"/>
        </w:rPr>
        <w:t>/202</w:t>
      </w:r>
      <w:r w:rsidR="000F7B0C">
        <w:rPr>
          <w:rFonts w:ascii="Calibri" w:eastAsia="Calibri" w:hAnsi="Calibri" w:cs="Calibri"/>
          <w:sz w:val="24"/>
        </w:rPr>
        <w:t>6.</w:t>
      </w:r>
    </w:p>
    <w:p w14:paraId="16542796" w14:textId="52002AD1" w:rsidR="00955EE1" w:rsidRDefault="00843D76" w:rsidP="00C03118">
      <w:pPr>
        <w:spacing w:after="0" w:line="276" w:lineRule="auto"/>
        <w:jc w:val="both"/>
        <w:rPr>
          <w:rFonts w:ascii="Calibri" w:eastAsia="Calibri" w:hAnsi="Calibri" w:cs="Calibri"/>
          <w:sz w:val="24"/>
        </w:rPr>
      </w:pPr>
      <w:r>
        <w:rPr>
          <w:rFonts w:ascii="Calibri" w:eastAsia="Calibri" w:hAnsi="Calibri" w:cs="Calibri"/>
          <w:sz w:val="24"/>
        </w:rPr>
        <w:t xml:space="preserve"> </w:t>
      </w:r>
      <w:r w:rsidR="00C03118">
        <w:rPr>
          <w:rFonts w:ascii="Calibri" w:eastAsia="Calibri" w:hAnsi="Calibri" w:cs="Calibri"/>
          <w:sz w:val="24"/>
        </w:rPr>
        <w:t xml:space="preserve">    Rodičovské združenie </w:t>
      </w:r>
      <w:r>
        <w:rPr>
          <w:rFonts w:ascii="Calibri" w:eastAsia="Calibri" w:hAnsi="Calibri" w:cs="Calibri"/>
          <w:sz w:val="24"/>
        </w:rPr>
        <w:t>spoluprac</w:t>
      </w:r>
      <w:r w:rsidR="007179C9">
        <w:rPr>
          <w:rFonts w:ascii="Calibri" w:eastAsia="Calibri" w:hAnsi="Calibri" w:cs="Calibri"/>
          <w:sz w:val="24"/>
        </w:rPr>
        <w:t>ovalo</w:t>
      </w:r>
      <w:r>
        <w:rPr>
          <w:rFonts w:ascii="Calibri" w:eastAsia="Calibri" w:hAnsi="Calibri" w:cs="Calibri"/>
          <w:sz w:val="24"/>
        </w:rPr>
        <w:t xml:space="preserve"> s vedení</w:t>
      </w:r>
      <w:r w:rsidR="00C03118">
        <w:rPr>
          <w:rFonts w:ascii="Calibri" w:eastAsia="Calibri" w:hAnsi="Calibri" w:cs="Calibri"/>
          <w:sz w:val="24"/>
        </w:rPr>
        <w:t xml:space="preserve">m MŠ pri organizovaní </w:t>
      </w:r>
      <w:r>
        <w:rPr>
          <w:rFonts w:ascii="Calibri" w:eastAsia="Calibri" w:hAnsi="Calibri" w:cs="Calibri"/>
          <w:sz w:val="24"/>
        </w:rPr>
        <w:t xml:space="preserve"> akcií </w:t>
      </w:r>
      <w:r w:rsidR="00C03118">
        <w:rPr>
          <w:rFonts w:ascii="Calibri" w:eastAsia="Calibri" w:hAnsi="Calibri" w:cs="Calibri"/>
          <w:sz w:val="24"/>
        </w:rPr>
        <w:t>pre deti v rámci výchovno – vzdelávacieho procesu</w:t>
      </w:r>
      <w:r w:rsidR="003956EF">
        <w:rPr>
          <w:rFonts w:ascii="Calibri" w:eastAsia="Calibri" w:hAnsi="Calibri" w:cs="Calibri"/>
          <w:sz w:val="24"/>
        </w:rPr>
        <w:t xml:space="preserve"> a pri zabezpečovaní spoločných aktivít detí, rodičov a zamestnancov MŠ</w:t>
      </w:r>
      <w:r w:rsidR="00C03118">
        <w:rPr>
          <w:rFonts w:ascii="Calibri" w:eastAsia="Calibri" w:hAnsi="Calibri" w:cs="Calibri"/>
          <w:sz w:val="24"/>
        </w:rPr>
        <w:t xml:space="preserve"> </w:t>
      </w:r>
      <w:r>
        <w:rPr>
          <w:rFonts w:ascii="Calibri" w:eastAsia="Calibri" w:hAnsi="Calibri" w:cs="Calibri"/>
          <w:sz w:val="24"/>
        </w:rPr>
        <w:t>a pomáha</w:t>
      </w:r>
      <w:r w:rsidR="007179C9">
        <w:rPr>
          <w:rFonts w:ascii="Calibri" w:eastAsia="Calibri" w:hAnsi="Calibri" w:cs="Calibri"/>
          <w:sz w:val="24"/>
        </w:rPr>
        <w:t>lo</w:t>
      </w:r>
      <w:r>
        <w:rPr>
          <w:rFonts w:ascii="Calibri" w:eastAsia="Calibri" w:hAnsi="Calibri" w:cs="Calibri"/>
          <w:sz w:val="24"/>
        </w:rPr>
        <w:t xml:space="preserve"> </w:t>
      </w:r>
      <w:r w:rsidR="00C03118">
        <w:rPr>
          <w:rFonts w:ascii="Calibri" w:eastAsia="Calibri" w:hAnsi="Calibri" w:cs="Calibri"/>
          <w:sz w:val="24"/>
        </w:rPr>
        <w:t xml:space="preserve">ich </w:t>
      </w:r>
      <w:r>
        <w:rPr>
          <w:rFonts w:ascii="Calibri" w:eastAsia="Calibri" w:hAnsi="Calibri" w:cs="Calibri"/>
          <w:sz w:val="24"/>
        </w:rPr>
        <w:t>finančne zabezpečovať</w:t>
      </w:r>
      <w:r w:rsidR="00C03118">
        <w:rPr>
          <w:rFonts w:ascii="Calibri" w:eastAsia="Calibri" w:hAnsi="Calibri" w:cs="Calibri"/>
          <w:sz w:val="24"/>
        </w:rPr>
        <w:t xml:space="preserve">, prispelo finančne </w:t>
      </w:r>
      <w:r w:rsidR="003956EF">
        <w:rPr>
          <w:rFonts w:ascii="Calibri" w:eastAsia="Calibri" w:hAnsi="Calibri" w:cs="Calibri"/>
          <w:sz w:val="24"/>
        </w:rPr>
        <w:t xml:space="preserve">i </w:t>
      </w:r>
      <w:r w:rsidR="00C03118">
        <w:rPr>
          <w:rFonts w:ascii="Calibri" w:eastAsia="Calibri" w:hAnsi="Calibri" w:cs="Calibri"/>
          <w:sz w:val="24"/>
        </w:rPr>
        <w:t>na</w:t>
      </w:r>
      <w:r>
        <w:rPr>
          <w:rFonts w:ascii="Calibri" w:eastAsia="Calibri" w:hAnsi="Calibri" w:cs="Calibri"/>
          <w:sz w:val="24"/>
        </w:rPr>
        <w:t xml:space="preserve"> mate</w:t>
      </w:r>
      <w:r w:rsidR="00C03118">
        <w:rPr>
          <w:rFonts w:ascii="Calibri" w:eastAsia="Calibri" w:hAnsi="Calibri" w:cs="Calibri"/>
          <w:sz w:val="24"/>
        </w:rPr>
        <w:t>riálno – technické vybavenie MŠ.</w:t>
      </w:r>
    </w:p>
    <w:p w14:paraId="03DA94AF" w14:textId="77777777" w:rsidR="00955EE1" w:rsidRDefault="00955EE1">
      <w:pPr>
        <w:spacing w:after="0" w:line="276" w:lineRule="auto"/>
        <w:jc w:val="both"/>
        <w:rPr>
          <w:rFonts w:ascii="Calibri" w:eastAsia="Calibri" w:hAnsi="Calibri" w:cs="Calibri"/>
          <w:sz w:val="24"/>
        </w:rPr>
      </w:pPr>
    </w:p>
    <w:p w14:paraId="7386A73B" w14:textId="72A66F27" w:rsidR="00955EE1" w:rsidRDefault="00C03118">
      <w:pPr>
        <w:spacing w:after="0" w:line="276" w:lineRule="auto"/>
        <w:jc w:val="both"/>
        <w:rPr>
          <w:rFonts w:ascii="Calibri" w:eastAsia="Calibri" w:hAnsi="Calibri" w:cs="Calibri"/>
          <w:b/>
          <w:sz w:val="24"/>
        </w:rPr>
      </w:pPr>
      <w:r>
        <w:rPr>
          <w:rFonts w:ascii="Calibri" w:eastAsia="Calibri" w:hAnsi="Calibri" w:cs="Calibri"/>
          <w:b/>
          <w:sz w:val="24"/>
        </w:rPr>
        <w:t xml:space="preserve">  4</w:t>
      </w:r>
      <w:r w:rsidR="00843D76">
        <w:rPr>
          <w:rFonts w:ascii="Calibri" w:eastAsia="Calibri" w:hAnsi="Calibri" w:cs="Calibri"/>
          <w:b/>
          <w:sz w:val="24"/>
        </w:rPr>
        <w:t xml:space="preserve"> Údaje o počte žiakov školy:</w:t>
      </w:r>
    </w:p>
    <w:p w14:paraId="34FE9C89" w14:textId="67EC2072" w:rsidR="00062422" w:rsidRDefault="007E3260">
      <w:pPr>
        <w:spacing w:after="0" w:line="276" w:lineRule="auto"/>
        <w:jc w:val="both"/>
        <w:rPr>
          <w:rFonts w:ascii="Calibri" w:eastAsia="Calibri" w:hAnsi="Calibri" w:cs="Calibri"/>
          <w:sz w:val="24"/>
        </w:rPr>
      </w:pPr>
      <w:r>
        <w:rPr>
          <w:rFonts w:ascii="Calibri" w:eastAsia="Calibri" w:hAnsi="Calibri" w:cs="Calibri"/>
          <w:sz w:val="24"/>
        </w:rPr>
        <w:t xml:space="preserve">     </w:t>
      </w:r>
      <w:r w:rsidR="0034480A">
        <w:rPr>
          <w:rFonts w:ascii="Calibri" w:eastAsia="Calibri" w:hAnsi="Calibri" w:cs="Calibri"/>
          <w:sz w:val="24"/>
        </w:rPr>
        <w:t>V septembri</w:t>
      </w:r>
      <w:r>
        <w:rPr>
          <w:rFonts w:ascii="Calibri" w:eastAsia="Calibri" w:hAnsi="Calibri" w:cs="Calibri"/>
          <w:sz w:val="24"/>
        </w:rPr>
        <w:t xml:space="preserve"> 202</w:t>
      </w:r>
      <w:r w:rsidR="000F7B0C">
        <w:rPr>
          <w:rFonts w:ascii="Calibri" w:eastAsia="Calibri" w:hAnsi="Calibri" w:cs="Calibri"/>
          <w:sz w:val="24"/>
        </w:rPr>
        <w:t>4</w:t>
      </w:r>
      <w:r w:rsidR="00843D76">
        <w:rPr>
          <w:rFonts w:ascii="Calibri" w:eastAsia="Calibri" w:hAnsi="Calibri" w:cs="Calibri"/>
          <w:sz w:val="24"/>
        </w:rPr>
        <w:t>/20</w:t>
      </w:r>
      <w:r>
        <w:rPr>
          <w:rFonts w:ascii="Calibri" w:eastAsia="Calibri" w:hAnsi="Calibri" w:cs="Calibri"/>
          <w:sz w:val="24"/>
        </w:rPr>
        <w:t>2</w:t>
      </w:r>
      <w:r w:rsidR="000F7B0C">
        <w:rPr>
          <w:rFonts w:ascii="Calibri" w:eastAsia="Calibri" w:hAnsi="Calibri" w:cs="Calibri"/>
          <w:sz w:val="24"/>
        </w:rPr>
        <w:t>5</w:t>
      </w:r>
      <w:r w:rsidR="00843D76">
        <w:rPr>
          <w:rFonts w:ascii="Calibri" w:eastAsia="Calibri" w:hAnsi="Calibri" w:cs="Calibri"/>
          <w:sz w:val="24"/>
        </w:rPr>
        <w:t xml:space="preserve"> na</w:t>
      </w:r>
      <w:r w:rsidR="0034480A">
        <w:rPr>
          <w:rFonts w:ascii="Calibri" w:eastAsia="Calibri" w:hAnsi="Calibri" w:cs="Calibri"/>
          <w:sz w:val="24"/>
        </w:rPr>
        <w:t>stúpilo do MŠ</w:t>
      </w:r>
      <w:r w:rsidR="00843D76">
        <w:rPr>
          <w:rFonts w:ascii="Calibri" w:eastAsia="Calibri" w:hAnsi="Calibri" w:cs="Calibri"/>
          <w:sz w:val="24"/>
        </w:rPr>
        <w:t xml:space="preserve"> </w:t>
      </w:r>
      <w:r w:rsidR="000F7B0C">
        <w:rPr>
          <w:rFonts w:ascii="Calibri" w:eastAsia="Calibri" w:hAnsi="Calibri" w:cs="Calibri"/>
          <w:sz w:val="24"/>
        </w:rPr>
        <w:t>4</w:t>
      </w:r>
      <w:r w:rsidR="00F4142D">
        <w:rPr>
          <w:rFonts w:ascii="Calibri" w:eastAsia="Calibri" w:hAnsi="Calibri" w:cs="Calibri"/>
          <w:sz w:val="24"/>
        </w:rPr>
        <w:t>6</w:t>
      </w:r>
      <w:r w:rsidR="00843D76">
        <w:rPr>
          <w:rFonts w:ascii="Calibri" w:eastAsia="Calibri" w:hAnsi="Calibri" w:cs="Calibri"/>
          <w:sz w:val="24"/>
        </w:rPr>
        <w:t xml:space="preserve"> detí</w:t>
      </w:r>
      <w:r w:rsidR="0034480A">
        <w:rPr>
          <w:rFonts w:ascii="Calibri" w:eastAsia="Calibri" w:hAnsi="Calibri" w:cs="Calibri"/>
          <w:sz w:val="24"/>
        </w:rPr>
        <w:t>.</w:t>
      </w:r>
      <w:r w:rsidR="003956EF">
        <w:rPr>
          <w:rFonts w:ascii="Calibri" w:eastAsia="Calibri" w:hAnsi="Calibri" w:cs="Calibri"/>
          <w:sz w:val="24"/>
        </w:rPr>
        <w:t xml:space="preserve"> </w:t>
      </w:r>
      <w:r>
        <w:rPr>
          <w:rFonts w:ascii="Calibri" w:eastAsia="Calibri" w:hAnsi="Calibri" w:cs="Calibri"/>
          <w:sz w:val="24"/>
        </w:rPr>
        <w:t>Je</w:t>
      </w:r>
      <w:r w:rsidR="00A30C4A">
        <w:rPr>
          <w:rFonts w:ascii="Calibri" w:eastAsia="Calibri" w:hAnsi="Calibri" w:cs="Calibri"/>
          <w:sz w:val="24"/>
        </w:rPr>
        <w:t>dno dieťa plnilo</w:t>
      </w:r>
      <w:r w:rsidR="000F7B0C" w:rsidRPr="000F7B0C">
        <w:rPr>
          <w:rFonts w:ascii="Calibri" w:eastAsia="Calibri" w:hAnsi="Calibri" w:cs="Calibri"/>
          <w:sz w:val="24"/>
        </w:rPr>
        <w:t xml:space="preserve"> povinné predprimárne vzdelávanie osobitným spôsobom podľa </w:t>
      </w:r>
      <w:hyperlink r:id="rId7" w:tgtFrame="_blank" w:history="1">
        <w:r w:rsidR="000F7B0C" w:rsidRPr="000F7B0C">
          <w:rPr>
            <w:rStyle w:val="Hypertextovprepojenie"/>
            <w:rFonts w:ascii="Calibri" w:eastAsia="Calibri" w:hAnsi="Calibri" w:cs="Calibri"/>
            <w:color w:val="auto"/>
            <w:sz w:val="24"/>
            <w:u w:val="none"/>
          </w:rPr>
          <w:t>§ 23 školského zákona</w:t>
        </w:r>
      </w:hyperlink>
      <w:r w:rsidR="00F4142D">
        <w:rPr>
          <w:rFonts w:ascii="Calibri" w:eastAsia="Calibri" w:hAnsi="Calibri" w:cs="Calibri"/>
          <w:sz w:val="24"/>
        </w:rPr>
        <w:t xml:space="preserve"> v zahraničí a jedno dieťa </w:t>
      </w:r>
      <w:r w:rsidR="00062422">
        <w:rPr>
          <w:rFonts w:ascii="Calibri" w:eastAsia="Calibri" w:hAnsi="Calibri" w:cs="Calibri"/>
          <w:sz w:val="24"/>
        </w:rPr>
        <w:t>plnilo povinné predprimárne vzdelávanie</w:t>
      </w:r>
      <w:r w:rsidR="00F4142D">
        <w:rPr>
          <w:rFonts w:ascii="Calibri" w:eastAsia="Calibri" w:hAnsi="Calibri" w:cs="Calibri"/>
          <w:sz w:val="24"/>
        </w:rPr>
        <w:t xml:space="preserve"> na žiadosť </w:t>
      </w:r>
      <w:r w:rsidR="00062422">
        <w:rPr>
          <w:rFonts w:ascii="Calibri" w:eastAsia="Calibri" w:hAnsi="Calibri" w:cs="Calibri"/>
          <w:sz w:val="24"/>
        </w:rPr>
        <w:t>zákonných zástupcov</w:t>
      </w:r>
      <w:r w:rsidR="00F4142D">
        <w:rPr>
          <w:rFonts w:ascii="Calibri" w:eastAsia="Calibri" w:hAnsi="Calibri" w:cs="Calibri"/>
          <w:sz w:val="24"/>
        </w:rPr>
        <w:t xml:space="preserve"> podľa  </w:t>
      </w:r>
      <w:r w:rsidR="00062422" w:rsidRPr="00062422">
        <w:rPr>
          <w:rFonts w:ascii="Calibri" w:eastAsia="Calibri" w:hAnsi="Calibri" w:cs="Calibri"/>
          <w:sz w:val="24"/>
        </w:rPr>
        <w:t>§ 28b ods. 2 školského zákona</w:t>
      </w:r>
      <w:r w:rsidR="00F4142D">
        <w:rPr>
          <w:rFonts w:ascii="Calibri" w:eastAsia="Calibri" w:hAnsi="Calibri" w:cs="Calibri"/>
          <w:sz w:val="24"/>
        </w:rPr>
        <w:t xml:space="preserve"> individuál</w:t>
      </w:r>
      <w:r w:rsidR="00062422">
        <w:rPr>
          <w:rFonts w:ascii="Calibri" w:eastAsia="Calibri" w:hAnsi="Calibri" w:cs="Calibri"/>
          <w:sz w:val="24"/>
        </w:rPr>
        <w:t xml:space="preserve">nou formou. Od februára toto dieťa na žiadosť zákonných zástupcov zmenilo formu vzdelávania z individuálneho na riadnu dennú – poldennú výchovu </w:t>
      </w:r>
      <w:r w:rsidR="00062422">
        <w:rPr>
          <w:rFonts w:ascii="Calibri" w:eastAsia="Calibri" w:hAnsi="Calibri" w:cs="Calibri"/>
          <w:sz w:val="24"/>
        </w:rPr>
        <w:lastRenderedPageBreak/>
        <w:t>a vzdelávanie.</w:t>
      </w:r>
      <w:r w:rsidR="000F7B0C">
        <w:rPr>
          <w:rFonts w:ascii="Calibri" w:eastAsia="Calibri" w:hAnsi="Calibri" w:cs="Calibri"/>
          <w:sz w:val="24"/>
        </w:rPr>
        <w:t xml:space="preserve"> </w:t>
      </w:r>
      <w:r w:rsidR="000F7B0C" w:rsidRPr="000F7B0C">
        <w:rPr>
          <w:rFonts w:ascii="Calibri" w:eastAsia="Calibri" w:hAnsi="Calibri" w:cs="Calibri"/>
          <w:sz w:val="24"/>
        </w:rPr>
        <w:t xml:space="preserve"> </w:t>
      </w:r>
      <w:r w:rsidR="000F7B0C">
        <w:rPr>
          <w:rFonts w:ascii="Calibri" w:eastAsia="Calibri" w:hAnsi="Calibri" w:cs="Calibri"/>
          <w:sz w:val="24"/>
        </w:rPr>
        <w:t>Od  januára 2025 boli ešte  prijaté 2 deti</w:t>
      </w:r>
      <w:r w:rsidR="00062422">
        <w:rPr>
          <w:rFonts w:ascii="Calibri" w:eastAsia="Calibri" w:hAnsi="Calibri" w:cs="Calibri"/>
          <w:sz w:val="24"/>
        </w:rPr>
        <w:t>, čiže bola naplnená kapacita MŠ - 50 detí.</w:t>
      </w:r>
    </w:p>
    <w:p w14:paraId="2D8A0125" w14:textId="1E9E2BAF" w:rsidR="00955EE1" w:rsidRDefault="0058795F">
      <w:pPr>
        <w:spacing w:after="0" w:line="276" w:lineRule="auto"/>
        <w:jc w:val="both"/>
        <w:rPr>
          <w:rFonts w:ascii="Calibri" w:eastAsia="Calibri" w:hAnsi="Calibri" w:cs="Calibri"/>
          <w:sz w:val="24"/>
        </w:rPr>
      </w:pPr>
      <w:r>
        <w:rPr>
          <w:rFonts w:ascii="Calibri" w:eastAsia="Calibri" w:hAnsi="Calibri" w:cs="Calibri"/>
          <w:sz w:val="24"/>
        </w:rPr>
        <w:t xml:space="preserve">V prevádzke boli </w:t>
      </w:r>
      <w:r w:rsidR="00843D76">
        <w:rPr>
          <w:rFonts w:ascii="Calibri" w:eastAsia="Calibri" w:hAnsi="Calibri" w:cs="Calibri"/>
          <w:sz w:val="24"/>
        </w:rPr>
        <w:t xml:space="preserve">dve heterogénne  triedy s celodennou </w:t>
      </w:r>
      <w:r w:rsidR="00AA4249">
        <w:rPr>
          <w:rFonts w:ascii="Calibri" w:eastAsia="Calibri" w:hAnsi="Calibri" w:cs="Calibri"/>
          <w:sz w:val="24"/>
        </w:rPr>
        <w:t>prevádzkou</w:t>
      </w:r>
      <w:r w:rsidR="007179C9">
        <w:rPr>
          <w:rFonts w:ascii="Calibri" w:eastAsia="Calibri" w:hAnsi="Calibri" w:cs="Calibri"/>
          <w:sz w:val="24"/>
        </w:rPr>
        <w:t xml:space="preserve"> </w:t>
      </w:r>
      <w:r w:rsidR="00347148">
        <w:rPr>
          <w:rFonts w:ascii="Calibri" w:eastAsia="Calibri" w:hAnsi="Calibri" w:cs="Calibri"/>
          <w:sz w:val="24"/>
        </w:rPr>
        <w:t xml:space="preserve">pre deti od 3 – 6 rokov </w:t>
      </w:r>
      <w:r w:rsidR="007179C9">
        <w:rPr>
          <w:rFonts w:ascii="Calibri" w:eastAsia="Calibri" w:hAnsi="Calibri" w:cs="Calibri"/>
          <w:sz w:val="24"/>
        </w:rPr>
        <w:t>a jedn</w:t>
      </w:r>
      <w:r w:rsidR="00347148">
        <w:rPr>
          <w:rFonts w:ascii="Calibri" w:eastAsia="Calibri" w:hAnsi="Calibri" w:cs="Calibri"/>
          <w:sz w:val="24"/>
        </w:rPr>
        <w:t>a trieda s poldennou prevádzkou pre deti 2,5 – 3 ročné.</w:t>
      </w:r>
    </w:p>
    <w:p w14:paraId="42AE191E" w14:textId="2C065935" w:rsidR="00B702F1" w:rsidRDefault="00B702F1">
      <w:pPr>
        <w:spacing w:after="0" w:line="276" w:lineRule="auto"/>
        <w:jc w:val="both"/>
        <w:rPr>
          <w:rFonts w:ascii="Calibri" w:eastAsia="Calibri" w:hAnsi="Calibri" w:cs="Calibri"/>
          <w:sz w:val="24"/>
        </w:rPr>
      </w:pPr>
    </w:p>
    <w:p w14:paraId="0A9920C5" w14:textId="2303687F" w:rsidR="00B702F1" w:rsidRDefault="00B702F1">
      <w:pPr>
        <w:spacing w:after="0" w:line="276" w:lineRule="auto"/>
        <w:jc w:val="both"/>
        <w:rPr>
          <w:rFonts w:ascii="Calibri" w:eastAsia="Calibri" w:hAnsi="Calibri" w:cs="Calibri"/>
          <w:b/>
          <w:bCs/>
          <w:sz w:val="24"/>
        </w:rPr>
      </w:pPr>
      <w:r w:rsidRPr="00E76AC0">
        <w:rPr>
          <w:rFonts w:ascii="Calibri" w:eastAsia="Calibri" w:hAnsi="Calibri" w:cs="Calibri"/>
          <w:b/>
          <w:bCs/>
          <w:sz w:val="24"/>
        </w:rPr>
        <w:t xml:space="preserve">5 Údaje o počte detí so </w:t>
      </w:r>
      <w:r w:rsidR="00E76AC0" w:rsidRPr="00E76AC0">
        <w:rPr>
          <w:rFonts w:ascii="Calibri" w:eastAsia="Calibri" w:hAnsi="Calibri" w:cs="Calibri"/>
          <w:b/>
          <w:bCs/>
          <w:sz w:val="24"/>
        </w:rPr>
        <w:t>špeciálnymi výchovno – vzdelávacími potrebami</w:t>
      </w:r>
    </w:p>
    <w:p w14:paraId="54CCA04F" w14:textId="6248D450" w:rsidR="00E76AC0" w:rsidRPr="0033000F" w:rsidRDefault="003956EF">
      <w:pPr>
        <w:spacing w:after="0" w:line="276" w:lineRule="auto"/>
        <w:jc w:val="both"/>
        <w:rPr>
          <w:rFonts w:eastAsia="Calibri" w:cstheme="minorHAnsi"/>
          <w:sz w:val="24"/>
          <w:szCs w:val="24"/>
        </w:rPr>
      </w:pPr>
      <w:r>
        <w:rPr>
          <w:rFonts w:ascii="Calibri" w:eastAsia="Calibri" w:hAnsi="Calibri" w:cs="Calibri"/>
          <w:sz w:val="24"/>
        </w:rPr>
        <w:t xml:space="preserve">   Jedn</w:t>
      </w:r>
      <w:r w:rsidR="000F7B0C">
        <w:rPr>
          <w:rFonts w:ascii="Calibri" w:eastAsia="Calibri" w:hAnsi="Calibri" w:cs="Calibri"/>
          <w:sz w:val="24"/>
        </w:rPr>
        <w:t xml:space="preserve">ému dieťaťu boli poskytnuté podporné opatrenia na podnet triednej učiteľky, pretože rodičia odmietli vyšetrenie odborného lekára, kde ich odporučil špeciálny pedagóg a psychológ z CPP v Brezne. Rodičia nespolupracovali </w:t>
      </w:r>
      <w:r w:rsidR="0033000F">
        <w:rPr>
          <w:rFonts w:ascii="Calibri" w:eastAsia="Calibri" w:hAnsi="Calibri" w:cs="Calibri"/>
          <w:sz w:val="24"/>
        </w:rPr>
        <w:t xml:space="preserve">s p. </w:t>
      </w:r>
      <w:r w:rsidR="000F7B0C">
        <w:rPr>
          <w:rFonts w:ascii="Calibri" w:eastAsia="Calibri" w:hAnsi="Calibri" w:cs="Calibri"/>
          <w:sz w:val="24"/>
        </w:rPr>
        <w:t xml:space="preserve">učiteľkami </w:t>
      </w:r>
      <w:r w:rsidR="0033000F">
        <w:rPr>
          <w:rFonts w:ascii="Calibri" w:eastAsia="Calibri" w:hAnsi="Calibri" w:cs="Calibri"/>
          <w:sz w:val="24"/>
        </w:rPr>
        <w:t>z triedy.</w:t>
      </w:r>
      <w:r w:rsidR="000F7B0C">
        <w:rPr>
          <w:rFonts w:ascii="Calibri" w:eastAsia="Calibri" w:hAnsi="Calibri" w:cs="Calibri"/>
          <w:sz w:val="24"/>
        </w:rPr>
        <w:t xml:space="preserve"> </w:t>
      </w:r>
      <w:r w:rsidR="0033000F">
        <w:rPr>
          <w:rFonts w:ascii="Calibri" w:eastAsia="Calibri" w:hAnsi="Calibri" w:cs="Calibri"/>
          <w:sz w:val="24"/>
        </w:rPr>
        <w:t>D</w:t>
      </w:r>
      <w:r w:rsidR="000F7B0C">
        <w:rPr>
          <w:rFonts w:ascii="Calibri" w:eastAsia="Calibri" w:hAnsi="Calibri" w:cs="Calibri"/>
          <w:sz w:val="24"/>
        </w:rPr>
        <w:t xml:space="preserve">ieťa neustále narúšalo výchovno -vzdelávací proces a ohrozovalo svoju bezpečnosť </w:t>
      </w:r>
      <w:r>
        <w:rPr>
          <w:rFonts w:ascii="Calibri" w:eastAsia="Calibri" w:hAnsi="Calibri" w:cs="Calibri"/>
          <w:sz w:val="24"/>
        </w:rPr>
        <w:t xml:space="preserve"> </w:t>
      </w:r>
      <w:r w:rsidR="000F7B0C">
        <w:rPr>
          <w:rFonts w:ascii="Calibri" w:eastAsia="Calibri" w:hAnsi="Calibri" w:cs="Calibri"/>
          <w:sz w:val="24"/>
        </w:rPr>
        <w:t>a bezpečnosť iných detí</w:t>
      </w:r>
      <w:r w:rsidR="0033000F">
        <w:rPr>
          <w:rFonts w:ascii="Calibri" w:eastAsia="Calibri" w:hAnsi="Calibri" w:cs="Calibri"/>
          <w:sz w:val="24"/>
        </w:rPr>
        <w:t>,</w:t>
      </w:r>
      <w:r w:rsidR="000F7B0C">
        <w:rPr>
          <w:rFonts w:ascii="Calibri" w:eastAsia="Calibri" w:hAnsi="Calibri" w:cs="Calibri"/>
          <w:sz w:val="24"/>
        </w:rPr>
        <w:t xml:space="preserve"> </w:t>
      </w:r>
      <w:r w:rsidR="0033000F">
        <w:rPr>
          <w:rFonts w:ascii="Calibri" w:eastAsia="Calibri" w:hAnsi="Calibri" w:cs="Calibri"/>
          <w:sz w:val="24"/>
        </w:rPr>
        <w:t>správalo sa agresívne aj k p. učiteľkám</w:t>
      </w:r>
      <w:r w:rsidR="0053253E">
        <w:rPr>
          <w:rFonts w:ascii="Calibri" w:eastAsia="Calibri" w:hAnsi="Calibri" w:cs="Calibri"/>
          <w:sz w:val="24"/>
        </w:rPr>
        <w:t>. Jednalo sa o dieťa plniace povinné predprimárne vzdelávanie,</w:t>
      </w:r>
      <w:r w:rsidR="0033000F">
        <w:rPr>
          <w:rFonts w:ascii="Calibri" w:eastAsia="Calibri" w:hAnsi="Calibri" w:cs="Calibri"/>
          <w:sz w:val="24"/>
        </w:rPr>
        <w:t xml:space="preserve"> z toho dôvodu mu bol</w:t>
      </w:r>
      <w:r w:rsidR="00062422">
        <w:rPr>
          <w:rFonts w:ascii="Calibri" w:eastAsia="Calibri" w:hAnsi="Calibri" w:cs="Calibri"/>
          <w:sz w:val="24"/>
        </w:rPr>
        <w:t>a</w:t>
      </w:r>
      <w:r w:rsidR="0033000F">
        <w:rPr>
          <w:rFonts w:ascii="Calibri" w:eastAsia="Calibri" w:hAnsi="Calibri" w:cs="Calibri"/>
          <w:sz w:val="24"/>
        </w:rPr>
        <w:t xml:space="preserve"> zmenená denná forma výchovy a vzdelávania za dištančnú</w:t>
      </w:r>
      <w:r w:rsidR="00062422">
        <w:rPr>
          <w:rFonts w:ascii="Calibri" w:eastAsia="Calibri" w:hAnsi="Calibri" w:cs="Calibri"/>
          <w:sz w:val="24"/>
        </w:rPr>
        <w:t>,</w:t>
      </w:r>
      <w:r w:rsidR="0033000F">
        <w:rPr>
          <w:rFonts w:ascii="Calibri" w:eastAsia="Calibri" w:hAnsi="Calibri" w:cs="Calibri"/>
          <w:sz w:val="24"/>
        </w:rPr>
        <w:t xml:space="preserve"> v trvaní jeden </w:t>
      </w:r>
      <w:r w:rsidR="0033000F" w:rsidRPr="0033000F">
        <w:rPr>
          <w:rFonts w:eastAsia="Calibri" w:cstheme="minorHAnsi"/>
          <w:sz w:val="24"/>
          <w:szCs w:val="24"/>
        </w:rPr>
        <w:t>mesiac /</w:t>
      </w:r>
      <w:r w:rsidR="0033000F" w:rsidRPr="0033000F">
        <w:rPr>
          <w:rFonts w:cstheme="minorHAnsi"/>
          <w:sz w:val="24"/>
          <w:szCs w:val="24"/>
        </w:rPr>
        <w:t>§ 54 ods. 1 zákona č. 245/2008 Z. z. o výchove a vzdelávaní  a o zmene a doplnení niektorých zákonov v znení neskorších predpisov/.</w:t>
      </w:r>
      <w:r w:rsidR="00062422">
        <w:rPr>
          <w:rFonts w:cstheme="minorHAnsi"/>
          <w:sz w:val="24"/>
          <w:szCs w:val="24"/>
        </w:rPr>
        <w:t xml:space="preserve"> Po tomto čase došlo k čiastočnej </w:t>
      </w:r>
      <w:r w:rsidR="00DA48B2">
        <w:rPr>
          <w:rFonts w:cstheme="minorHAnsi"/>
          <w:sz w:val="24"/>
          <w:szCs w:val="24"/>
        </w:rPr>
        <w:t>zmene a z toho dôvodu pokračovalo dieťa do konca školského roka v dennej forme dochádzky do MŠ.</w:t>
      </w:r>
    </w:p>
    <w:p w14:paraId="0E276868" w14:textId="77777777" w:rsidR="00E76AC0" w:rsidRPr="0033000F" w:rsidRDefault="00E76AC0">
      <w:pPr>
        <w:spacing w:after="0" w:line="276" w:lineRule="auto"/>
        <w:jc w:val="both"/>
        <w:rPr>
          <w:rFonts w:eastAsia="Calibri" w:cstheme="minorHAnsi"/>
          <w:sz w:val="24"/>
          <w:szCs w:val="24"/>
        </w:rPr>
      </w:pPr>
    </w:p>
    <w:p w14:paraId="0C5DF28B" w14:textId="247314D6" w:rsidR="00955EE1" w:rsidRDefault="00347148">
      <w:pPr>
        <w:spacing w:after="0" w:line="276" w:lineRule="auto"/>
        <w:jc w:val="both"/>
        <w:rPr>
          <w:rFonts w:ascii="Calibri" w:eastAsia="Calibri" w:hAnsi="Calibri" w:cs="Calibri"/>
          <w:b/>
          <w:sz w:val="24"/>
        </w:rPr>
      </w:pPr>
      <w:r>
        <w:rPr>
          <w:rFonts w:ascii="Calibri" w:eastAsia="Calibri" w:hAnsi="Calibri" w:cs="Calibri"/>
          <w:b/>
          <w:sz w:val="24"/>
        </w:rPr>
        <w:t xml:space="preserve"> </w:t>
      </w:r>
      <w:r w:rsidR="00E76AC0">
        <w:rPr>
          <w:rFonts w:ascii="Calibri" w:eastAsia="Calibri" w:hAnsi="Calibri" w:cs="Calibri"/>
          <w:b/>
          <w:sz w:val="24"/>
        </w:rPr>
        <w:t>6</w:t>
      </w:r>
      <w:r>
        <w:rPr>
          <w:rFonts w:ascii="Calibri" w:eastAsia="Calibri" w:hAnsi="Calibri" w:cs="Calibri"/>
          <w:b/>
          <w:sz w:val="24"/>
        </w:rPr>
        <w:t xml:space="preserve"> </w:t>
      </w:r>
      <w:r w:rsidR="00843D76">
        <w:rPr>
          <w:rFonts w:ascii="Calibri" w:eastAsia="Calibri" w:hAnsi="Calibri" w:cs="Calibri"/>
          <w:b/>
          <w:sz w:val="24"/>
        </w:rPr>
        <w:t xml:space="preserve"> Údaje o počte zapísaných detí do prvého ročníka základnej školy:</w:t>
      </w:r>
    </w:p>
    <w:p w14:paraId="75C34D70" w14:textId="598616F9" w:rsidR="00E76AC0" w:rsidRDefault="00843D76">
      <w:pPr>
        <w:spacing w:after="0" w:line="276" w:lineRule="auto"/>
        <w:jc w:val="both"/>
        <w:rPr>
          <w:rFonts w:ascii="Calibri" w:eastAsia="Calibri" w:hAnsi="Calibri" w:cs="Calibri"/>
          <w:sz w:val="24"/>
        </w:rPr>
      </w:pPr>
      <w:r>
        <w:rPr>
          <w:rFonts w:ascii="Calibri" w:eastAsia="Calibri" w:hAnsi="Calibri" w:cs="Calibri"/>
          <w:sz w:val="24"/>
        </w:rPr>
        <w:t xml:space="preserve">    </w:t>
      </w:r>
      <w:r w:rsidR="00A30C4A">
        <w:rPr>
          <w:rFonts w:ascii="Calibri" w:eastAsia="Calibri" w:hAnsi="Calibri" w:cs="Calibri"/>
          <w:sz w:val="24"/>
        </w:rPr>
        <w:t xml:space="preserve"> V školskom roku 202</w:t>
      </w:r>
      <w:r w:rsidR="0033000F">
        <w:rPr>
          <w:rFonts w:ascii="Calibri" w:eastAsia="Calibri" w:hAnsi="Calibri" w:cs="Calibri"/>
          <w:sz w:val="24"/>
        </w:rPr>
        <w:t>4</w:t>
      </w:r>
      <w:r w:rsidR="00A30C4A">
        <w:rPr>
          <w:rFonts w:ascii="Calibri" w:eastAsia="Calibri" w:hAnsi="Calibri" w:cs="Calibri"/>
          <w:sz w:val="24"/>
        </w:rPr>
        <w:t>/202</w:t>
      </w:r>
      <w:r w:rsidR="0033000F">
        <w:rPr>
          <w:rFonts w:ascii="Calibri" w:eastAsia="Calibri" w:hAnsi="Calibri" w:cs="Calibri"/>
          <w:sz w:val="24"/>
        </w:rPr>
        <w:t>5</w:t>
      </w:r>
      <w:r w:rsidR="00481B80">
        <w:rPr>
          <w:rFonts w:ascii="Calibri" w:eastAsia="Calibri" w:hAnsi="Calibri" w:cs="Calibri"/>
          <w:sz w:val="24"/>
        </w:rPr>
        <w:t xml:space="preserve"> absolvovalo pov</w:t>
      </w:r>
      <w:r w:rsidR="00A30C4A">
        <w:rPr>
          <w:rFonts w:ascii="Calibri" w:eastAsia="Calibri" w:hAnsi="Calibri" w:cs="Calibri"/>
          <w:sz w:val="24"/>
        </w:rPr>
        <w:t>inné predprimárne vzdelávanie 1</w:t>
      </w:r>
      <w:r w:rsidR="0033000F">
        <w:rPr>
          <w:rFonts w:ascii="Calibri" w:eastAsia="Calibri" w:hAnsi="Calibri" w:cs="Calibri"/>
          <w:sz w:val="24"/>
        </w:rPr>
        <w:t>4</w:t>
      </w:r>
      <w:r w:rsidR="00A30C4A">
        <w:rPr>
          <w:rFonts w:ascii="Calibri" w:eastAsia="Calibri" w:hAnsi="Calibri" w:cs="Calibri"/>
          <w:sz w:val="24"/>
        </w:rPr>
        <w:t xml:space="preserve"> predškolákov.</w:t>
      </w:r>
      <w:r w:rsidR="00481B80">
        <w:rPr>
          <w:rFonts w:ascii="Calibri" w:eastAsia="Calibri" w:hAnsi="Calibri" w:cs="Calibri"/>
          <w:sz w:val="24"/>
        </w:rPr>
        <w:t xml:space="preserve"> </w:t>
      </w:r>
      <w:r w:rsidR="00A30C4A">
        <w:rPr>
          <w:rFonts w:ascii="Calibri" w:eastAsia="Calibri" w:hAnsi="Calibri" w:cs="Calibri"/>
          <w:sz w:val="24"/>
        </w:rPr>
        <w:t>Jedno dieťa plnilo PPV osobitným</w:t>
      </w:r>
      <w:r w:rsidR="00EE21F8" w:rsidRPr="00EE21F8">
        <w:rPr>
          <w:rFonts w:ascii="Calibri" w:eastAsia="Calibri" w:hAnsi="Calibri" w:cs="Calibri"/>
          <w:sz w:val="24"/>
        </w:rPr>
        <w:t xml:space="preserve"> </w:t>
      </w:r>
      <w:r w:rsidR="00EE21F8" w:rsidRPr="000F7B0C">
        <w:rPr>
          <w:rFonts w:ascii="Calibri" w:eastAsia="Calibri" w:hAnsi="Calibri" w:cs="Calibri"/>
          <w:sz w:val="24"/>
        </w:rPr>
        <w:t>spôsobom podľa </w:t>
      </w:r>
      <w:hyperlink r:id="rId8" w:tgtFrame="_blank" w:history="1">
        <w:r w:rsidR="00EE21F8" w:rsidRPr="000F7B0C">
          <w:rPr>
            <w:rStyle w:val="Hypertextovprepojenie"/>
            <w:rFonts w:ascii="Calibri" w:eastAsia="Calibri" w:hAnsi="Calibri" w:cs="Calibri"/>
            <w:color w:val="auto"/>
            <w:sz w:val="24"/>
            <w:u w:val="none"/>
          </w:rPr>
          <w:t>§ 23 školského zákona</w:t>
        </w:r>
      </w:hyperlink>
      <w:r w:rsidR="00EE21F8">
        <w:rPr>
          <w:rFonts w:ascii="Calibri" w:eastAsia="Calibri" w:hAnsi="Calibri" w:cs="Calibri"/>
          <w:sz w:val="24"/>
        </w:rPr>
        <w:t xml:space="preserve"> v</w:t>
      </w:r>
      <w:r w:rsidR="00DA48B2">
        <w:rPr>
          <w:rFonts w:ascii="Calibri" w:eastAsia="Calibri" w:hAnsi="Calibri" w:cs="Calibri"/>
          <w:sz w:val="24"/>
        </w:rPr>
        <w:t> </w:t>
      </w:r>
      <w:r w:rsidR="00EE21F8">
        <w:rPr>
          <w:rFonts w:ascii="Calibri" w:eastAsia="Calibri" w:hAnsi="Calibri" w:cs="Calibri"/>
          <w:sz w:val="24"/>
        </w:rPr>
        <w:t>zahraničí</w:t>
      </w:r>
      <w:r w:rsidR="00DA48B2">
        <w:rPr>
          <w:rFonts w:ascii="Calibri" w:eastAsia="Calibri" w:hAnsi="Calibri" w:cs="Calibri"/>
          <w:sz w:val="24"/>
        </w:rPr>
        <w:t xml:space="preserve"> a tam plní aj  povinnú školskú dochádzku.</w:t>
      </w:r>
      <w:r w:rsidR="00A30C4A">
        <w:rPr>
          <w:rFonts w:ascii="Calibri" w:eastAsia="Calibri" w:hAnsi="Calibri" w:cs="Calibri"/>
          <w:sz w:val="24"/>
        </w:rPr>
        <w:t xml:space="preserve"> </w:t>
      </w:r>
      <w:r w:rsidR="006E6D57">
        <w:rPr>
          <w:rFonts w:ascii="Calibri" w:eastAsia="Calibri" w:hAnsi="Calibri" w:cs="Calibri"/>
          <w:sz w:val="24"/>
        </w:rPr>
        <w:t xml:space="preserve">Testy školskej zrelosti absolvovali všetky deti </w:t>
      </w:r>
      <w:r w:rsidR="00EE21F8">
        <w:rPr>
          <w:rFonts w:ascii="Calibri" w:eastAsia="Calibri" w:hAnsi="Calibri" w:cs="Calibri"/>
          <w:sz w:val="24"/>
        </w:rPr>
        <w:t>plniace povinné predprimárne vzdelávanie, u dvoch z nich boli výsledky testov hraničné, ale</w:t>
      </w:r>
      <w:r w:rsidR="006E6D57">
        <w:rPr>
          <w:rFonts w:ascii="Calibri" w:eastAsia="Calibri" w:hAnsi="Calibri" w:cs="Calibri"/>
          <w:sz w:val="24"/>
        </w:rPr>
        <w:t> </w:t>
      </w:r>
      <w:r w:rsidR="00EE21F8">
        <w:rPr>
          <w:rFonts w:ascii="Calibri" w:eastAsia="Calibri" w:hAnsi="Calibri" w:cs="Calibri"/>
          <w:sz w:val="24"/>
        </w:rPr>
        <w:t xml:space="preserve">zákonní zástupcovia sa rozhodli o zaškolenie detí, čiže </w:t>
      </w:r>
      <w:r w:rsidR="006E6D57">
        <w:rPr>
          <w:rFonts w:ascii="Calibri" w:eastAsia="Calibri" w:hAnsi="Calibri" w:cs="Calibri"/>
          <w:sz w:val="24"/>
        </w:rPr>
        <w:t>k septembru 202</w:t>
      </w:r>
      <w:r w:rsidR="00EE21F8">
        <w:rPr>
          <w:rFonts w:ascii="Calibri" w:eastAsia="Calibri" w:hAnsi="Calibri" w:cs="Calibri"/>
          <w:sz w:val="24"/>
        </w:rPr>
        <w:t>5</w:t>
      </w:r>
      <w:r w:rsidR="006E6D57">
        <w:rPr>
          <w:rFonts w:ascii="Calibri" w:eastAsia="Calibri" w:hAnsi="Calibri" w:cs="Calibri"/>
          <w:sz w:val="24"/>
        </w:rPr>
        <w:t xml:space="preserve"> </w:t>
      </w:r>
      <w:r w:rsidR="00EE21F8">
        <w:rPr>
          <w:rFonts w:ascii="Calibri" w:eastAsia="Calibri" w:hAnsi="Calibri" w:cs="Calibri"/>
          <w:sz w:val="24"/>
        </w:rPr>
        <w:t>boli</w:t>
      </w:r>
      <w:r w:rsidR="006E6D57">
        <w:rPr>
          <w:rFonts w:ascii="Calibri" w:eastAsia="Calibri" w:hAnsi="Calibri" w:cs="Calibri"/>
          <w:sz w:val="24"/>
        </w:rPr>
        <w:t xml:space="preserve"> zapísané do ZŠ</w:t>
      </w:r>
      <w:r w:rsidR="00EE21F8">
        <w:rPr>
          <w:rFonts w:ascii="Calibri" w:eastAsia="Calibri" w:hAnsi="Calibri" w:cs="Calibri"/>
          <w:sz w:val="24"/>
        </w:rPr>
        <w:t xml:space="preserve"> všetky deti, ktoré plnili PPV.</w:t>
      </w:r>
    </w:p>
    <w:p w14:paraId="1701601A" w14:textId="77777777" w:rsidR="00DB1D17" w:rsidRDefault="00DB1D17">
      <w:pPr>
        <w:spacing w:after="0" w:line="276" w:lineRule="auto"/>
        <w:jc w:val="both"/>
        <w:rPr>
          <w:rFonts w:ascii="Calibri" w:eastAsia="Calibri" w:hAnsi="Calibri" w:cs="Calibri"/>
          <w:sz w:val="24"/>
        </w:rPr>
      </w:pPr>
    </w:p>
    <w:p w14:paraId="76438337" w14:textId="1BDA29B8" w:rsidR="00E76AC0" w:rsidRDefault="00E76AC0">
      <w:pPr>
        <w:spacing w:after="0" w:line="276" w:lineRule="auto"/>
        <w:jc w:val="both"/>
        <w:rPr>
          <w:rFonts w:ascii="Calibri" w:eastAsia="Calibri" w:hAnsi="Calibri" w:cs="Calibri"/>
          <w:b/>
          <w:bCs/>
          <w:sz w:val="24"/>
        </w:rPr>
      </w:pPr>
      <w:r w:rsidRPr="00E76AC0">
        <w:rPr>
          <w:rFonts w:ascii="Calibri" w:eastAsia="Calibri" w:hAnsi="Calibri" w:cs="Calibri"/>
          <w:b/>
          <w:bCs/>
          <w:sz w:val="24"/>
        </w:rPr>
        <w:t xml:space="preserve">7 Údaje o počte prijatých detí </w:t>
      </w:r>
      <w:r>
        <w:rPr>
          <w:rFonts w:ascii="Calibri" w:eastAsia="Calibri" w:hAnsi="Calibri" w:cs="Calibri"/>
          <w:b/>
          <w:bCs/>
          <w:sz w:val="24"/>
        </w:rPr>
        <w:t>na</w:t>
      </w:r>
      <w:r w:rsidRPr="00E76AC0">
        <w:rPr>
          <w:rFonts w:ascii="Calibri" w:eastAsia="Calibri" w:hAnsi="Calibri" w:cs="Calibri"/>
          <w:b/>
          <w:bCs/>
          <w:sz w:val="24"/>
        </w:rPr>
        <w:t xml:space="preserve"> školsk</w:t>
      </w:r>
      <w:r>
        <w:rPr>
          <w:rFonts w:ascii="Calibri" w:eastAsia="Calibri" w:hAnsi="Calibri" w:cs="Calibri"/>
          <w:b/>
          <w:bCs/>
          <w:sz w:val="24"/>
        </w:rPr>
        <w:t>ý</w:t>
      </w:r>
      <w:r w:rsidR="00DB1D17">
        <w:rPr>
          <w:rFonts w:ascii="Calibri" w:eastAsia="Calibri" w:hAnsi="Calibri" w:cs="Calibri"/>
          <w:b/>
          <w:bCs/>
          <w:sz w:val="24"/>
        </w:rPr>
        <w:t xml:space="preserve"> rok 202</w:t>
      </w:r>
      <w:r w:rsidR="00EE21F8">
        <w:rPr>
          <w:rFonts w:ascii="Calibri" w:eastAsia="Calibri" w:hAnsi="Calibri" w:cs="Calibri"/>
          <w:b/>
          <w:bCs/>
          <w:sz w:val="24"/>
        </w:rPr>
        <w:t>5</w:t>
      </w:r>
      <w:r w:rsidR="00DB1D17">
        <w:rPr>
          <w:rFonts w:ascii="Calibri" w:eastAsia="Calibri" w:hAnsi="Calibri" w:cs="Calibri"/>
          <w:b/>
          <w:bCs/>
          <w:sz w:val="24"/>
        </w:rPr>
        <w:t>/202</w:t>
      </w:r>
      <w:r w:rsidR="00EE21F8">
        <w:rPr>
          <w:rFonts w:ascii="Calibri" w:eastAsia="Calibri" w:hAnsi="Calibri" w:cs="Calibri"/>
          <w:b/>
          <w:bCs/>
          <w:sz w:val="24"/>
        </w:rPr>
        <w:t>6</w:t>
      </w:r>
    </w:p>
    <w:p w14:paraId="064597FD" w14:textId="32105005" w:rsidR="00E76AC0" w:rsidRPr="00E76AC0" w:rsidRDefault="00E76AC0">
      <w:pPr>
        <w:spacing w:after="0" w:line="276" w:lineRule="auto"/>
        <w:jc w:val="both"/>
        <w:rPr>
          <w:rFonts w:ascii="Calibri" w:eastAsia="Calibri" w:hAnsi="Calibri" w:cs="Calibri"/>
          <w:sz w:val="24"/>
        </w:rPr>
      </w:pPr>
      <w:r>
        <w:rPr>
          <w:rFonts w:ascii="Calibri" w:eastAsia="Calibri" w:hAnsi="Calibri" w:cs="Calibri"/>
          <w:b/>
          <w:bCs/>
          <w:sz w:val="24"/>
        </w:rPr>
        <w:t xml:space="preserve">    </w:t>
      </w:r>
      <w:r>
        <w:rPr>
          <w:rFonts w:ascii="Calibri" w:eastAsia="Calibri" w:hAnsi="Calibri" w:cs="Calibri"/>
          <w:sz w:val="24"/>
        </w:rPr>
        <w:t xml:space="preserve">Do </w:t>
      </w:r>
      <w:r w:rsidR="00DB1D17">
        <w:rPr>
          <w:rFonts w:ascii="Calibri" w:eastAsia="Calibri" w:hAnsi="Calibri" w:cs="Calibri"/>
          <w:sz w:val="24"/>
        </w:rPr>
        <w:t xml:space="preserve">MŠ sa zapísalo na školský rok </w:t>
      </w:r>
      <w:r w:rsidR="006E6D57">
        <w:rPr>
          <w:rFonts w:ascii="Calibri" w:eastAsia="Calibri" w:hAnsi="Calibri" w:cs="Calibri"/>
          <w:sz w:val="24"/>
        </w:rPr>
        <w:t>1</w:t>
      </w:r>
      <w:r w:rsidR="00EE21F8">
        <w:rPr>
          <w:rFonts w:ascii="Calibri" w:eastAsia="Calibri" w:hAnsi="Calibri" w:cs="Calibri"/>
          <w:sz w:val="24"/>
        </w:rPr>
        <w:t>4</w:t>
      </w:r>
      <w:r w:rsidR="00DB1D17">
        <w:rPr>
          <w:rFonts w:ascii="Calibri" w:eastAsia="Calibri" w:hAnsi="Calibri" w:cs="Calibri"/>
          <w:sz w:val="24"/>
        </w:rPr>
        <w:t xml:space="preserve"> detí</w:t>
      </w:r>
      <w:r w:rsidR="006E6D57">
        <w:rPr>
          <w:rFonts w:ascii="Calibri" w:eastAsia="Calibri" w:hAnsi="Calibri" w:cs="Calibri"/>
          <w:sz w:val="24"/>
        </w:rPr>
        <w:t xml:space="preserve">, </w:t>
      </w:r>
      <w:r w:rsidR="00EE21F8">
        <w:rPr>
          <w:rFonts w:ascii="Calibri" w:eastAsia="Calibri" w:hAnsi="Calibri" w:cs="Calibri"/>
          <w:sz w:val="24"/>
        </w:rPr>
        <w:t>z toho dve deti nastúpili do inej materskej školy a jedno dieťa 2,5 ročné nebolo prijaté z kapacitných dôvodov.</w:t>
      </w:r>
    </w:p>
    <w:p w14:paraId="0EE5B9FF" w14:textId="77777777" w:rsidR="00955EE1" w:rsidRDefault="00955EE1">
      <w:pPr>
        <w:spacing w:after="0" w:line="276" w:lineRule="auto"/>
        <w:jc w:val="both"/>
        <w:rPr>
          <w:rFonts w:ascii="Calibri" w:eastAsia="Calibri" w:hAnsi="Calibri" w:cs="Calibri"/>
          <w:sz w:val="24"/>
        </w:rPr>
      </w:pPr>
    </w:p>
    <w:p w14:paraId="73913D3A" w14:textId="05E9007F" w:rsidR="001B006C" w:rsidRDefault="00843D76" w:rsidP="00347148">
      <w:pPr>
        <w:spacing w:after="0" w:line="276" w:lineRule="auto"/>
        <w:jc w:val="both"/>
        <w:rPr>
          <w:rFonts w:ascii="Calibri" w:eastAsia="Calibri" w:hAnsi="Calibri" w:cs="Calibri"/>
          <w:b/>
          <w:sz w:val="24"/>
        </w:rPr>
      </w:pPr>
      <w:r>
        <w:rPr>
          <w:rFonts w:ascii="Calibri" w:eastAsia="Calibri" w:hAnsi="Calibri" w:cs="Calibri"/>
          <w:b/>
          <w:sz w:val="24"/>
        </w:rPr>
        <w:t xml:space="preserve"> </w:t>
      </w:r>
      <w:r w:rsidR="00347148">
        <w:rPr>
          <w:rFonts w:ascii="Calibri" w:eastAsia="Calibri" w:hAnsi="Calibri" w:cs="Calibri"/>
          <w:b/>
          <w:sz w:val="24"/>
        </w:rPr>
        <w:t xml:space="preserve"> </w:t>
      </w:r>
      <w:r w:rsidR="001B006C">
        <w:rPr>
          <w:rFonts w:ascii="Calibri" w:eastAsia="Calibri" w:hAnsi="Calibri" w:cs="Calibri"/>
          <w:b/>
          <w:sz w:val="24"/>
        </w:rPr>
        <w:t>8</w:t>
      </w:r>
      <w:r w:rsidR="00347148">
        <w:rPr>
          <w:rFonts w:ascii="Calibri" w:eastAsia="Calibri" w:hAnsi="Calibri" w:cs="Calibri"/>
          <w:b/>
          <w:sz w:val="24"/>
        </w:rPr>
        <w:t xml:space="preserve"> Údaje o počte zamestnancov a plnení kvalifikačného predpokladu pedagogických zamestnancov školy </w:t>
      </w:r>
    </w:p>
    <w:p w14:paraId="00E72BC8" w14:textId="1039292E" w:rsidR="00163C90" w:rsidRDefault="001B006C" w:rsidP="00163C90">
      <w:pPr>
        <w:spacing w:after="0" w:line="276" w:lineRule="auto"/>
        <w:jc w:val="both"/>
        <w:rPr>
          <w:rFonts w:ascii="Calibri" w:eastAsia="Calibri" w:hAnsi="Calibri" w:cs="Calibri"/>
          <w:sz w:val="24"/>
        </w:rPr>
      </w:pPr>
      <w:r>
        <w:rPr>
          <w:rFonts w:ascii="Calibri" w:eastAsia="Calibri" w:hAnsi="Calibri" w:cs="Calibri"/>
          <w:sz w:val="24"/>
        </w:rPr>
        <w:t xml:space="preserve">   </w:t>
      </w:r>
      <w:r w:rsidR="00163C90">
        <w:rPr>
          <w:rFonts w:ascii="Calibri" w:eastAsia="Calibri" w:hAnsi="Calibri" w:cs="Calibri"/>
          <w:sz w:val="24"/>
        </w:rPr>
        <w:t>Pedagogickí zamestnanci /5/ spĺňajú kvalifikačné pre</w:t>
      </w:r>
      <w:r w:rsidR="00A445EE">
        <w:rPr>
          <w:rFonts w:ascii="Calibri" w:eastAsia="Calibri" w:hAnsi="Calibri" w:cs="Calibri"/>
          <w:sz w:val="24"/>
        </w:rPr>
        <w:t xml:space="preserve">dpoklady pre prácu učiteľky MŠ </w:t>
      </w:r>
      <w:r w:rsidR="002E7FC6">
        <w:rPr>
          <w:rFonts w:ascii="Calibri" w:eastAsia="Calibri" w:hAnsi="Calibri" w:cs="Calibri"/>
          <w:sz w:val="24"/>
        </w:rPr>
        <w:t xml:space="preserve"> </w:t>
      </w:r>
      <w:r w:rsidR="00A445EE">
        <w:rPr>
          <w:rFonts w:ascii="Calibri" w:eastAsia="Calibri" w:hAnsi="Calibri" w:cs="Calibri"/>
          <w:sz w:val="24"/>
        </w:rPr>
        <w:t>.</w:t>
      </w:r>
    </w:p>
    <w:tbl>
      <w:tblPr>
        <w:tblW w:w="0" w:type="auto"/>
        <w:tblInd w:w="108" w:type="dxa"/>
        <w:tblCellMar>
          <w:left w:w="10" w:type="dxa"/>
          <w:right w:w="10" w:type="dxa"/>
        </w:tblCellMar>
        <w:tblLook w:val="04A0" w:firstRow="1" w:lastRow="0" w:firstColumn="1" w:lastColumn="0" w:noHBand="0" w:noVBand="1"/>
      </w:tblPr>
      <w:tblGrid>
        <w:gridCol w:w="4502"/>
        <w:gridCol w:w="4452"/>
      </w:tblGrid>
      <w:tr w:rsidR="00163C90" w14:paraId="4A02E00C" w14:textId="77777777" w:rsidTr="003F79B5">
        <w:trPr>
          <w:trHeight w:val="1"/>
        </w:trPr>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07E5F9"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 xml:space="preserve">Úplné stredné odborné vzdelanie  </w:t>
            </w:r>
          </w:p>
        </w:tc>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6FBF19" w14:textId="26378484" w:rsidR="00163C90" w:rsidRPr="004B6D62" w:rsidRDefault="00163C90" w:rsidP="003F79B5">
            <w:pPr>
              <w:spacing w:after="200" w:line="276" w:lineRule="auto"/>
              <w:jc w:val="both"/>
              <w:rPr>
                <w:rFonts w:ascii="Calibri" w:eastAsia="Calibri" w:hAnsi="Calibri" w:cs="Calibri"/>
                <w:sz w:val="24"/>
                <w:szCs w:val="24"/>
              </w:rPr>
            </w:pPr>
            <w:r>
              <w:rPr>
                <w:rFonts w:ascii="Calibri" w:eastAsia="Calibri" w:hAnsi="Calibri" w:cs="Calibri"/>
                <w:sz w:val="24"/>
              </w:rPr>
              <w:t xml:space="preserve">4 </w:t>
            </w:r>
          </w:p>
        </w:tc>
      </w:tr>
      <w:tr w:rsidR="00163C90" w14:paraId="05ABFBDC" w14:textId="77777777" w:rsidTr="003F79B5">
        <w:trPr>
          <w:trHeight w:val="1"/>
        </w:trPr>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5A0E83"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 xml:space="preserve">vysokoškolské vzdelanie 1. stupňa  </w:t>
            </w:r>
          </w:p>
        </w:tc>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EBB5D7" w14:textId="688834CC" w:rsidR="00163C90" w:rsidRDefault="003837B8" w:rsidP="003F79B5">
            <w:pPr>
              <w:spacing w:after="200" w:line="276" w:lineRule="auto"/>
              <w:jc w:val="both"/>
              <w:rPr>
                <w:rFonts w:ascii="Calibri" w:eastAsia="Calibri" w:hAnsi="Calibri" w:cs="Calibri"/>
              </w:rPr>
            </w:pPr>
            <w:r>
              <w:rPr>
                <w:rFonts w:ascii="Calibri" w:eastAsia="Calibri" w:hAnsi="Calibri" w:cs="Calibri"/>
              </w:rPr>
              <w:t>0</w:t>
            </w:r>
          </w:p>
        </w:tc>
      </w:tr>
      <w:tr w:rsidR="00163C90" w14:paraId="5BD4E2ED" w14:textId="77777777" w:rsidTr="003F79B5">
        <w:trPr>
          <w:trHeight w:val="1"/>
        </w:trPr>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E9D90D" w14:textId="2A8D6B48"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vysokoškolské vzdelanie 2.</w:t>
            </w:r>
            <w:r w:rsidR="002E7FC6">
              <w:rPr>
                <w:rFonts w:ascii="Calibri" w:eastAsia="Calibri" w:hAnsi="Calibri" w:cs="Calibri"/>
                <w:sz w:val="24"/>
              </w:rPr>
              <w:t xml:space="preserve"> </w:t>
            </w:r>
            <w:r>
              <w:rPr>
                <w:rFonts w:ascii="Calibri" w:eastAsia="Calibri" w:hAnsi="Calibri" w:cs="Calibri"/>
                <w:sz w:val="24"/>
              </w:rPr>
              <w:t>stupňa</w:t>
            </w:r>
          </w:p>
        </w:tc>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388F0D" w14:textId="23126643" w:rsidR="00163C90" w:rsidRDefault="00DA48B2" w:rsidP="003F79B5">
            <w:pPr>
              <w:spacing w:after="200" w:line="276" w:lineRule="auto"/>
              <w:jc w:val="both"/>
              <w:rPr>
                <w:rFonts w:ascii="Calibri" w:eastAsia="Calibri" w:hAnsi="Calibri" w:cs="Calibri"/>
              </w:rPr>
            </w:pPr>
            <w:r>
              <w:rPr>
                <w:rFonts w:ascii="Calibri" w:eastAsia="Calibri" w:hAnsi="Calibri" w:cs="Calibri"/>
              </w:rPr>
              <w:t>1</w:t>
            </w:r>
          </w:p>
        </w:tc>
      </w:tr>
      <w:tr w:rsidR="00163C90" w14:paraId="27F109A1" w14:textId="77777777" w:rsidTr="003F79B5">
        <w:trPr>
          <w:trHeight w:val="1"/>
        </w:trPr>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128C05"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absolvované  1. atestácie</w:t>
            </w:r>
          </w:p>
        </w:tc>
        <w:tc>
          <w:tcPr>
            <w:tcW w:w="4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A7C301" w14:textId="3FFC0DF3"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2</w:t>
            </w:r>
          </w:p>
        </w:tc>
      </w:tr>
    </w:tbl>
    <w:p w14:paraId="650B4086" w14:textId="77777777" w:rsidR="00163C90" w:rsidRDefault="00163C90" w:rsidP="00163C90">
      <w:pPr>
        <w:spacing w:after="0" w:line="276" w:lineRule="auto"/>
        <w:jc w:val="both"/>
        <w:rPr>
          <w:rFonts w:ascii="Calibri" w:eastAsia="Calibri" w:hAnsi="Calibri" w:cs="Calibri"/>
          <w:sz w:val="24"/>
        </w:rPr>
      </w:pPr>
    </w:p>
    <w:p w14:paraId="42B39329" w14:textId="4036E2DA" w:rsidR="0053253E" w:rsidRDefault="0053253E" w:rsidP="00163C90">
      <w:pPr>
        <w:spacing w:after="0" w:line="276" w:lineRule="auto"/>
        <w:jc w:val="both"/>
        <w:rPr>
          <w:rFonts w:ascii="Calibri" w:eastAsia="Calibri" w:hAnsi="Calibri" w:cs="Calibri"/>
          <w:sz w:val="24"/>
        </w:rPr>
      </w:pPr>
      <w:r w:rsidRPr="0053253E">
        <w:rPr>
          <w:rFonts w:ascii="Calibri" w:eastAsia="Calibri" w:hAnsi="Calibri" w:cs="Calibri"/>
          <w:sz w:val="24"/>
        </w:rPr>
        <w:t>Pedagogickí zamestnanci si rozširovali svoje poznatky v súlade s aktuálnou legislatívou a Plánom profesijného rozvoja MŠ; zúčastnili sa aktualizačného vzdelávani</w:t>
      </w:r>
      <w:r w:rsidR="00BA0912">
        <w:rPr>
          <w:rFonts w:ascii="Calibri" w:eastAsia="Calibri" w:hAnsi="Calibri" w:cs="Calibri"/>
          <w:sz w:val="24"/>
        </w:rPr>
        <w:t>a</w:t>
      </w:r>
      <w:r>
        <w:rPr>
          <w:rFonts w:ascii="Calibri" w:eastAsia="Calibri" w:hAnsi="Calibri" w:cs="Calibri"/>
          <w:sz w:val="24"/>
        </w:rPr>
        <w:t xml:space="preserve"> „Moderné </w:t>
      </w:r>
      <w:r>
        <w:rPr>
          <w:rFonts w:ascii="Calibri" w:eastAsia="Calibri" w:hAnsi="Calibri" w:cs="Calibri"/>
          <w:sz w:val="24"/>
        </w:rPr>
        <w:lastRenderedPageBreak/>
        <w:t>vzdelávanie pre 21. storočie v materskej škole“.</w:t>
      </w:r>
      <w:r w:rsidR="00BA0912">
        <w:rPr>
          <w:rFonts w:ascii="Calibri" w:eastAsia="Calibri" w:hAnsi="Calibri" w:cs="Calibri"/>
          <w:sz w:val="24"/>
        </w:rPr>
        <w:t xml:space="preserve"> </w:t>
      </w:r>
      <w:r w:rsidRPr="0053253E">
        <w:rPr>
          <w:rFonts w:ascii="Calibri" w:eastAsia="Calibri" w:hAnsi="Calibri" w:cs="Calibri"/>
          <w:sz w:val="24"/>
        </w:rPr>
        <w:t xml:space="preserve">Svoju pedagogickú spôsobilosť si PZ rozvíjali aj individuálne, účasťou na rôznych workshopoch a webinároch ku všetkým vzdelávacím oblastiam, prostredníctvom programov pre učiteľov predprimárneho vzdelávania </w:t>
      </w:r>
      <w:r w:rsidR="00BA0912">
        <w:rPr>
          <w:rFonts w:ascii="Calibri" w:eastAsia="Calibri" w:hAnsi="Calibri" w:cs="Calibri"/>
          <w:sz w:val="24"/>
        </w:rPr>
        <w:t xml:space="preserve">u </w:t>
      </w:r>
      <w:r w:rsidRPr="0053253E">
        <w:rPr>
          <w:rFonts w:ascii="Calibri" w:eastAsia="Calibri" w:hAnsi="Calibri" w:cs="Calibri"/>
          <w:sz w:val="24"/>
        </w:rPr>
        <w:t>rôznych poskytovateľov profesijného rozvoja.</w:t>
      </w:r>
    </w:p>
    <w:p w14:paraId="64B872E7" w14:textId="77777777" w:rsidR="0053253E" w:rsidRDefault="0053253E" w:rsidP="00163C90">
      <w:pPr>
        <w:spacing w:after="0" w:line="276" w:lineRule="auto"/>
        <w:jc w:val="both"/>
        <w:rPr>
          <w:rFonts w:ascii="Calibri" w:eastAsia="Calibri" w:hAnsi="Calibri" w:cs="Calibri"/>
          <w:sz w:val="24"/>
        </w:rPr>
      </w:pPr>
    </w:p>
    <w:p w14:paraId="7BB7491D" w14:textId="7334DF17" w:rsidR="00163C90" w:rsidRDefault="00163C90" w:rsidP="00163C90">
      <w:pPr>
        <w:spacing w:after="0" w:line="276" w:lineRule="auto"/>
        <w:jc w:val="both"/>
        <w:rPr>
          <w:rFonts w:ascii="Calibri" w:eastAsia="Calibri" w:hAnsi="Calibri" w:cs="Calibri"/>
          <w:sz w:val="24"/>
        </w:rPr>
      </w:pPr>
      <w:r>
        <w:rPr>
          <w:rFonts w:ascii="Calibri" w:eastAsia="Calibri" w:hAnsi="Calibri" w:cs="Calibri"/>
          <w:sz w:val="24"/>
        </w:rPr>
        <w:t xml:space="preserve"> Nepedagogickí zamestnanci MŠ: upratovačka, kuchárka</w:t>
      </w:r>
      <w:r w:rsidR="0053253E">
        <w:rPr>
          <w:rFonts w:ascii="Calibri" w:eastAsia="Calibri" w:hAnsi="Calibri" w:cs="Calibri"/>
          <w:sz w:val="24"/>
        </w:rPr>
        <w:t>, pomocná kuchárka</w:t>
      </w:r>
      <w:r>
        <w:rPr>
          <w:rFonts w:ascii="Calibri" w:eastAsia="Calibri" w:hAnsi="Calibri" w:cs="Calibri"/>
          <w:sz w:val="24"/>
        </w:rPr>
        <w:t xml:space="preserve"> a vedúca ZŠS.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96"/>
        <w:gridCol w:w="4458"/>
      </w:tblGrid>
      <w:tr w:rsidR="00163C90" w14:paraId="038E240E" w14:textId="77777777" w:rsidTr="003F79B5">
        <w:trPr>
          <w:trHeight w:val="1"/>
        </w:trPr>
        <w:tc>
          <w:tcPr>
            <w:tcW w:w="4606" w:type="dxa"/>
            <w:shd w:val="clear" w:color="000000" w:fill="FFFFFF"/>
            <w:tcMar>
              <w:left w:w="108" w:type="dxa"/>
              <w:right w:w="108" w:type="dxa"/>
            </w:tcMar>
          </w:tcPr>
          <w:p w14:paraId="417CE814"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upratovačka</w:t>
            </w:r>
          </w:p>
        </w:tc>
        <w:tc>
          <w:tcPr>
            <w:tcW w:w="4606" w:type="dxa"/>
            <w:shd w:val="clear" w:color="000000" w:fill="FFFFFF"/>
            <w:tcMar>
              <w:left w:w="108" w:type="dxa"/>
              <w:right w:w="108" w:type="dxa"/>
            </w:tcMar>
          </w:tcPr>
          <w:p w14:paraId="6FE01B8F" w14:textId="4F4F536F"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1</w:t>
            </w:r>
          </w:p>
        </w:tc>
      </w:tr>
      <w:tr w:rsidR="00163C90" w14:paraId="7202F195" w14:textId="77777777" w:rsidTr="003F79B5">
        <w:trPr>
          <w:trHeight w:val="1"/>
        </w:trPr>
        <w:tc>
          <w:tcPr>
            <w:tcW w:w="4606" w:type="dxa"/>
            <w:shd w:val="clear" w:color="000000" w:fill="FFFFFF"/>
            <w:tcMar>
              <w:left w:w="108" w:type="dxa"/>
              <w:right w:w="108" w:type="dxa"/>
            </w:tcMar>
          </w:tcPr>
          <w:p w14:paraId="7F09DE29"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vedúca ZŠS</w:t>
            </w:r>
          </w:p>
        </w:tc>
        <w:tc>
          <w:tcPr>
            <w:tcW w:w="4606" w:type="dxa"/>
            <w:shd w:val="clear" w:color="000000" w:fill="FFFFFF"/>
            <w:tcMar>
              <w:left w:w="108" w:type="dxa"/>
              <w:right w:w="108" w:type="dxa"/>
            </w:tcMar>
          </w:tcPr>
          <w:p w14:paraId="389CCA20" w14:textId="1A77F4A3"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1</w:t>
            </w:r>
          </w:p>
        </w:tc>
      </w:tr>
      <w:tr w:rsidR="00163C90" w14:paraId="66209D88" w14:textId="77777777" w:rsidTr="003F79B5">
        <w:trPr>
          <w:trHeight w:val="1"/>
        </w:trPr>
        <w:tc>
          <w:tcPr>
            <w:tcW w:w="4606" w:type="dxa"/>
            <w:shd w:val="clear" w:color="000000" w:fill="FFFFFF"/>
            <w:tcMar>
              <w:left w:w="108" w:type="dxa"/>
              <w:right w:w="108" w:type="dxa"/>
            </w:tcMar>
          </w:tcPr>
          <w:p w14:paraId="75FAD7AA" w14:textId="77777777" w:rsidR="00163C90" w:rsidRDefault="00163C90" w:rsidP="003F79B5">
            <w:pPr>
              <w:spacing w:after="200" w:line="276" w:lineRule="auto"/>
              <w:jc w:val="both"/>
              <w:rPr>
                <w:rFonts w:ascii="Calibri" w:eastAsia="Calibri" w:hAnsi="Calibri" w:cs="Calibri"/>
              </w:rPr>
            </w:pPr>
            <w:r>
              <w:rPr>
                <w:rFonts w:ascii="Calibri" w:eastAsia="Calibri" w:hAnsi="Calibri" w:cs="Calibri"/>
                <w:sz w:val="24"/>
              </w:rPr>
              <w:t>hlavná kuchárka</w:t>
            </w:r>
          </w:p>
        </w:tc>
        <w:tc>
          <w:tcPr>
            <w:tcW w:w="4606" w:type="dxa"/>
            <w:shd w:val="clear" w:color="000000" w:fill="FFFFFF"/>
            <w:tcMar>
              <w:left w:w="108" w:type="dxa"/>
              <w:right w:w="108" w:type="dxa"/>
            </w:tcMar>
          </w:tcPr>
          <w:p w14:paraId="33307C62" w14:textId="5DAB0C7D" w:rsidR="00163C90" w:rsidRDefault="00163C90" w:rsidP="003F79B5">
            <w:pPr>
              <w:spacing w:after="0" w:line="276" w:lineRule="auto"/>
              <w:jc w:val="both"/>
              <w:rPr>
                <w:rFonts w:ascii="Calibri" w:eastAsia="Calibri" w:hAnsi="Calibri" w:cs="Calibri"/>
              </w:rPr>
            </w:pPr>
            <w:r>
              <w:rPr>
                <w:rFonts w:ascii="Calibri" w:eastAsia="Calibri" w:hAnsi="Calibri" w:cs="Calibri"/>
                <w:sz w:val="24"/>
              </w:rPr>
              <w:t>1</w:t>
            </w:r>
          </w:p>
        </w:tc>
      </w:tr>
      <w:tr w:rsidR="003837B8" w14:paraId="2C3FEFE4" w14:textId="77777777" w:rsidTr="003F79B5">
        <w:trPr>
          <w:trHeight w:val="1"/>
        </w:trPr>
        <w:tc>
          <w:tcPr>
            <w:tcW w:w="4606" w:type="dxa"/>
            <w:shd w:val="clear" w:color="000000" w:fill="FFFFFF"/>
            <w:tcMar>
              <w:left w:w="108" w:type="dxa"/>
              <w:right w:w="108" w:type="dxa"/>
            </w:tcMar>
          </w:tcPr>
          <w:p w14:paraId="4A1CB4FC" w14:textId="7D66AE9A" w:rsidR="003837B8" w:rsidRDefault="003837B8" w:rsidP="003F79B5">
            <w:pPr>
              <w:spacing w:after="200" w:line="276" w:lineRule="auto"/>
              <w:jc w:val="both"/>
              <w:rPr>
                <w:rFonts w:ascii="Calibri" w:eastAsia="Calibri" w:hAnsi="Calibri" w:cs="Calibri"/>
                <w:sz w:val="24"/>
              </w:rPr>
            </w:pPr>
            <w:r>
              <w:rPr>
                <w:rFonts w:ascii="Calibri" w:eastAsia="Calibri" w:hAnsi="Calibri" w:cs="Calibri"/>
                <w:sz w:val="24"/>
              </w:rPr>
              <w:t xml:space="preserve">pomocná kuchárka </w:t>
            </w:r>
          </w:p>
        </w:tc>
        <w:tc>
          <w:tcPr>
            <w:tcW w:w="4606" w:type="dxa"/>
            <w:shd w:val="clear" w:color="000000" w:fill="FFFFFF"/>
            <w:tcMar>
              <w:left w:w="108" w:type="dxa"/>
              <w:right w:w="108" w:type="dxa"/>
            </w:tcMar>
          </w:tcPr>
          <w:p w14:paraId="4A57FADE" w14:textId="67453FA8" w:rsidR="003837B8" w:rsidRDefault="003837B8" w:rsidP="003F79B5">
            <w:pPr>
              <w:spacing w:after="0" w:line="276" w:lineRule="auto"/>
              <w:jc w:val="both"/>
              <w:rPr>
                <w:rFonts w:ascii="Calibri" w:eastAsia="Calibri" w:hAnsi="Calibri" w:cs="Calibri"/>
                <w:sz w:val="24"/>
              </w:rPr>
            </w:pPr>
            <w:r>
              <w:rPr>
                <w:rFonts w:ascii="Calibri" w:eastAsia="Calibri" w:hAnsi="Calibri" w:cs="Calibri"/>
                <w:sz w:val="24"/>
              </w:rPr>
              <w:t>1</w:t>
            </w:r>
          </w:p>
        </w:tc>
      </w:tr>
    </w:tbl>
    <w:p w14:paraId="0C4853C2" w14:textId="77777777" w:rsidR="00163C90" w:rsidRDefault="00163C90" w:rsidP="00163C90">
      <w:pPr>
        <w:spacing w:after="0" w:line="276" w:lineRule="auto"/>
        <w:jc w:val="both"/>
        <w:rPr>
          <w:rFonts w:ascii="Calibri" w:eastAsia="Calibri" w:hAnsi="Calibri" w:cs="Calibri"/>
          <w:sz w:val="24"/>
        </w:rPr>
      </w:pPr>
    </w:p>
    <w:p w14:paraId="3BC8D951" w14:textId="56C4CA26" w:rsidR="00163C90" w:rsidRDefault="001B006C" w:rsidP="00347148">
      <w:pPr>
        <w:spacing w:after="0" w:line="276" w:lineRule="auto"/>
        <w:jc w:val="both"/>
        <w:rPr>
          <w:rFonts w:ascii="Calibri" w:eastAsia="Calibri" w:hAnsi="Calibri" w:cs="Calibri"/>
          <w:b/>
          <w:sz w:val="24"/>
        </w:rPr>
      </w:pPr>
      <w:r>
        <w:rPr>
          <w:rFonts w:ascii="Calibri" w:eastAsia="Calibri" w:hAnsi="Calibri" w:cs="Calibri"/>
          <w:b/>
          <w:sz w:val="24"/>
        </w:rPr>
        <w:t>9</w:t>
      </w:r>
      <w:r w:rsidR="00163C90">
        <w:rPr>
          <w:rFonts w:ascii="Calibri" w:eastAsia="Calibri" w:hAnsi="Calibri" w:cs="Calibri"/>
          <w:b/>
          <w:sz w:val="24"/>
        </w:rPr>
        <w:t xml:space="preserve">  Údaje o aktivitách a prezentácii školy na verejnosti</w:t>
      </w:r>
    </w:p>
    <w:p w14:paraId="5D644EA3" w14:textId="630D049C" w:rsidR="00A00177" w:rsidRDefault="00163C90" w:rsidP="00E13FC1">
      <w:pPr>
        <w:spacing w:after="0" w:line="276" w:lineRule="auto"/>
        <w:jc w:val="both"/>
        <w:rPr>
          <w:rFonts w:ascii="Calibri" w:eastAsia="Calibri" w:hAnsi="Calibri" w:cs="Calibri"/>
          <w:bCs/>
          <w:sz w:val="24"/>
        </w:rPr>
      </w:pPr>
      <w:r>
        <w:rPr>
          <w:rFonts w:ascii="Calibri" w:eastAsia="Calibri" w:hAnsi="Calibri" w:cs="Calibri"/>
          <w:b/>
          <w:sz w:val="24"/>
        </w:rPr>
        <w:t xml:space="preserve">    </w:t>
      </w:r>
      <w:r w:rsidR="00A445EE" w:rsidRPr="00A445EE">
        <w:rPr>
          <w:rFonts w:ascii="Calibri" w:eastAsia="Calibri" w:hAnsi="Calibri" w:cs="Calibri"/>
          <w:sz w:val="24"/>
        </w:rPr>
        <w:t>MŠ organizovala aktivity podľa plánu akcií na školský rok 202</w:t>
      </w:r>
      <w:r w:rsidR="00DA48B2">
        <w:rPr>
          <w:rFonts w:ascii="Calibri" w:eastAsia="Calibri" w:hAnsi="Calibri" w:cs="Calibri"/>
          <w:sz w:val="24"/>
        </w:rPr>
        <w:t>4</w:t>
      </w:r>
      <w:r w:rsidR="00A445EE" w:rsidRPr="00A445EE">
        <w:rPr>
          <w:rFonts w:ascii="Calibri" w:eastAsia="Calibri" w:hAnsi="Calibri" w:cs="Calibri"/>
          <w:sz w:val="24"/>
        </w:rPr>
        <w:t>/202</w:t>
      </w:r>
      <w:r w:rsidR="00DA48B2">
        <w:rPr>
          <w:rFonts w:ascii="Calibri" w:eastAsia="Calibri" w:hAnsi="Calibri" w:cs="Calibri"/>
          <w:sz w:val="24"/>
        </w:rPr>
        <w:t>5</w:t>
      </w:r>
      <w:r w:rsidR="00A445EE">
        <w:rPr>
          <w:rFonts w:ascii="Calibri" w:eastAsia="Calibri" w:hAnsi="Calibri" w:cs="Calibri"/>
          <w:bCs/>
          <w:sz w:val="24"/>
        </w:rPr>
        <w:t>. Pre starých rodičov sme zorganizovali aktivitu Jesenné tvorenie a pripravili kultúrny progr</w:t>
      </w:r>
      <w:r w:rsidR="00A00177">
        <w:rPr>
          <w:rFonts w:ascii="Calibri" w:eastAsia="Calibri" w:hAnsi="Calibri" w:cs="Calibri"/>
          <w:bCs/>
          <w:sz w:val="24"/>
        </w:rPr>
        <w:t>am</w:t>
      </w:r>
      <w:r w:rsidR="00A445EE">
        <w:rPr>
          <w:rFonts w:ascii="Calibri" w:eastAsia="Calibri" w:hAnsi="Calibri" w:cs="Calibri"/>
          <w:bCs/>
          <w:sz w:val="24"/>
        </w:rPr>
        <w:t xml:space="preserve"> na oslavu v obci, deti vystúpili s kultúrnym progra</w:t>
      </w:r>
      <w:r w:rsidR="00F6536F">
        <w:rPr>
          <w:rFonts w:ascii="Calibri" w:eastAsia="Calibri" w:hAnsi="Calibri" w:cs="Calibri"/>
          <w:bCs/>
          <w:sz w:val="24"/>
        </w:rPr>
        <w:t>mom aj na Uvítaní dieťaťa</w:t>
      </w:r>
      <w:r w:rsidR="00371271">
        <w:rPr>
          <w:rFonts w:ascii="Calibri" w:eastAsia="Calibri" w:hAnsi="Calibri" w:cs="Calibri"/>
          <w:bCs/>
          <w:sz w:val="24"/>
        </w:rPr>
        <w:t xml:space="preserve"> a Dni rodiny.</w:t>
      </w:r>
      <w:r w:rsidR="000A167B">
        <w:rPr>
          <w:rFonts w:ascii="Calibri" w:eastAsia="Calibri" w:hAnsi="Calibri" w:cs="Calibri"/>
          <w:bCs/>
          <w:sz w:val="24"/>
        </w:rPr>
        <w:t xml:space="preserve"> P.</w:t>
      </w:r>
      <w:r w:rsidR="00714B0A">
        <w:rPr>
          <w:rFonts w:ascii="Calibri" w:eastAsia="Calibri" w:hAnsi="Calibri" w:cs="Calibri"/>
          <w:bCs/>
          <w:sz w:val="24"/>
        </w:rPr>
        <w:t xml:space="preserve"> učiteľky sa zúčastnili na  tvorivých dielňach pri príležitosti Mikuláš</w:t>
      </w:r>
      <w:r w:rsidR="003A5EA8">
        <w:rPr>
          <w:rFonts w:ascii="Calibri" w:eastAsia="Calibri" w:hAnsi="Calibri" w:cs="Calibri"/>
          <w:bCs/>
          <w:sz w:val="24"/>
        </w:rPr>
        <w:t>a</w:t>
      </w:r>
      <w:r w:rsidR="00714B0A">
        <w:rPr>
          <w:rFonts w:ascii="Calibri" w:eastAsia="Calibri" w:hAnsi="Calibri" w:cs="Calibri"/>
          <w:bCs/>
          <w:sz w:val="24"/>
        </w:rPr>
        <w:t xml:space="preserve"> v</w:t>
      </w:r>
      <w:r w:rsidR="000A167B">
        <w:rPr>
          <w:rFonts w:ascii="Calibri" w:eastAsia="Calibri" w:hAnsi="Calibri" w:cs="Calibri"/>
          <w:bCs/>
          <w:sz w:val="24"/>
        </w:rPr>
        <w:t> </w:t>
      </w:r>
      <w:r w:rsidR="00714B0A">
        <w:rPr>
          <w:rFonts w:ascii="Calibri" w:eastAsia="Calibri" w:hAnsi="Calibri" w:cs="Calibri"/>
          <w:bCs/>
          <w:sz w:val="24"/>
        </w:rPr>
        <w:t>obci</w:t>
      </w:r>
      <w:r w:rsidR="003A5EA8">
        <w:rPr>
          <w:rFonts w:ascii="Calibri" w:eastAsia="Calibri" w:hAnsi="Calibri" w:cs="Calibri"/>
          <w:bCs/>
          <w:sz w:val="24"/>
        </w:rPr>
        <w:t xml:space="preserve"> a varenia</w:t>
      </w:r>
      <w:r w:rsidR="000A167B">
        <w:rPr>
          <w:rFonts w:ascii="Calibri" w:eastAsia="Calibri" w:hAnsi="Calibri" w:cs="Calibri"/>
          <w:bCs/>
          <w:sz w:val="24"/>
        </w:rPr>
        <w:t xml:space="preserve"> šúľancov na Dňoch obce</w:t>
      </w:r>
      <w:r w:rsidR="00371271">
        <w:rPr>
          <w:rFonts w:ascii="Calibri" w:eastAsia="Calibri" w:hAnsi="Calibri" w:cs="Calibri"/>
          <w:bCs/>
          <w:sz w:val="24"/>
        </w:rPr>
        <w:t xml:space="preserve">. </w:t>
      </w:r>
    </w:p>
    <w:p w14:paraId="5F6536C1" w14:textId="77777777" w:rsidR="00E06AFE" w:rsidRDefault="005C6165" w:rsidP="00E13FC1">
      <w:pPr>
        <w:spacing w:after="0" w:line="276" w:lineRule="auto"/>
        <w:jc w:val="both"/>
        <w:rPr>
          <w:rFonts w:ascii="Calibri" w:eastAsia="Calibri" w:hAnsi="Calibri" w:cs="Calibri"/>
          <w:bCs/>
          <w:sz w:val="24"/>
        </w:rPr>
      </w:pPr>
      <w:r>
        <w:rPr>
          <w:rFonts w:ascii="Calibri" w:eastAsia="Calibri" w:hAnsi="Calibri" w:cs="Calibri"/>
          <w:bCs/>
          <w:sz w:val="24"/>
        </w:rPr>
        <w:t xml:space="preserve">   </w:t>
      </w:r>
      <w:r w:rsidR="00F6536F">
        <w:rPr>
          <w:rFonts w:ascii="Calibri" w:eastAsia="Calibri" w:hAnsi="Calibri" w:cs="Calibri"/>
          <w:bCs/>
          <w:sz w:val="24"/>
        </w:rPr>
        <w:t>V rámci výchovno-vzdelávacieho procesu</w:t>
      </w:r>
      <w:r w:rsidR="00163C90">
        <w:rPr>
          <w:rFonts w:ascii="Calibri" w:eastAsia="Calibri" w:hAnsi="Calibri" w:cs="Calibri"/>
          <w:bCs/>
          <w:sz w:val="24"/>
        </w:rPr>
        <w:t xml:space="preserve"> </w:t>
      </w:r>
      <w:r w:rsidR="00A445EE">
        <w:rPr>
          <w:rFonts w:ascii="Calibri" w:eastAsia="Calibri" w:hAnsi="Calibri" w:cs="Calibri"/>
          <w:bCs/>
          <w:sz w:val="24"/>
        </w:rPr>
        <w:t xml:space="preserve">sme zorganizovali </w:t>
      </w:r>
      <w:r w:rsidR="00F6536F">
        <w:rPr>
          <w:rFonts w:ascii="Calibri" w:eastAsia="Calibri" w:hAnsi="Calibri" w:cs="Calibri"/>
          <w:bCs/>
          <w:sz w:val="24"/>
        </w:rPr>
        <w:t>aktivity: Mikuláš</w:t>
      </w:r>
      <w:r w:rsidR="00163C90">
        <w:rPr>
          <w:rFonts w:ascii="Calibri" w:eastAsia="Calibri" w:hAnsi="Calibri" w:cs="Calibri"/>
          <w:bCs/>
          <w:sz w:val="24"/>
        </w:rPr>
        <w:t>, karnev</w:t>
      </w:r>
      <w:r w:rsidR="00E13FC1">
        <w:rPr>
          <w:rFonts w:ascii="Calibri" w:eastAsia="Calibri" w:hAnsi="Calibri" w:cs="Calibri"/>
          <w:bCs/>
          <w:sz w:val="24"/>
        </w:rPr>
        <w:t>al, lyžiarsky a plavecký výcvik</w:t>
      </w:r>
      <w:r w:rsidR="00F6536F">
        <w:rPr>
          <w:rFonts w:ascii="Calibri" w:eastAsia="Calibri" w:hAnsi="Calibri" w:cs="Calibri"/>
          <w:bCs/>
          <w:sz w:val="24"/>
        </w:rPr>
        <w:t xml:space="preserve"> pre predškolákov</w:t>
      </w:r>
      <w:r w:rsidR="00E13FC1">
        <w:rPr>
          <w:rFonts w:ascii="Calibri" w:eastAsia="Calibri" w:hAnsi="Calibri" w:cs="Calibri"/>
          <w:bCs/>
          <w:sz w:val="24"/>
        </w:rPr>
        <w:t>,</w:t>
      </w:r>
      <w:r w:rsidR="00A445EE">
        <w:rPr>
          <w:rFonts w:ascii="Calibri" w:eastAsia="Calibri" w:hAnsi="Calibri" w:cs="Calibri"/>
          <w:bCs/>
          <w:sz w:val="24"/>
        </w:rPr>
        <w:t xml:space="preserve"> </w:t>
      </w:r>
      <w:r w:rsidR="00F6536F">
        <w:rPr>
          <w:rFonts w:ascii="Calibri" w:eastAsia="Calibri" w:hAnsi="Calibri" w:cs="Calibri"/>
          <w:bCs/>
          <w:sz w:val="24"/>
        </w:rPr>
        <w:t>návštevu miestnej knižnice</w:t>
      </w:r>
      <w:r>
        <w:rPr>
          <w:rFonts w:ascii="Calibri" w:eastAsia="Calibri" w:hAnsi="Calibri" w:cs="Calibri"/>
          <w:bCs/>
          <w:sz w:val="24"/>
        </w:rPr>
        <w:t xml:space="preserve"> spojenú s čítaním </w:t>
      </w:r>
    </w:p>
    <w:p w14:paraId="4540040E" w14:textId="6060843E" w:rsidR="00E13FC1" w:rsidRDefault="005C6165" w:rsidP="00E13FC1">
      <w:pPr>
        <w:spacing w:after="0" w:line="276" w:lineRule="auto"/>
        <w:jc w:val="both"/>
        <w:rPr>
          <w:rFonts w:ascii="Calibri" w:eastAsia="Calibri" w:hAnsi="Calibri" w:cs="Calibri"/>
          <w:bCs/>
          <w:sz w:val="24"/>
        </w:rPr>
      </w:pPr>
      <w:r>
        <w:rPr>
          <w:rFonts w:ascii="Calibri" w:eastAsia="Calibri" w:hAnsi="Calibri" w:cs="Calibri"/>
          <w:bCs/>
          <w:sz w:val="24"/>
        </w:rPr>
        <w:t>p. starostky</w:t>
      </w:r>
      <w:r w:rsidR="00F6536F">
        <w:rPr>
          <w:rFonts w:ascii="Calibri" w:eastAsia="Calibri" w:hAnsi="Calibri" w:cs="Calibri"/>
          <w:bCs/>
          <w:sz w:val="24"/>
        </w:rPr>
        <w:t xml:space="preserve">, </w:t>
      </w:r>
      <w:r w:rsidR="00DA48B2">
        <w:rPr>
          <w:rFonts w:ascii="Calibri" w:eastAsia="Calibri" w:hAnsi="Calibri" w:cs="Calibri"/>
          <w:bCs/>
          <w:sz w:val="24"/>
        </w:rPr>
        <w:t>e</w:t>
      </w:r>
      <w:r w:rsidR="00F6536F">
        <w:rPr>
          <w:rFonts w:ascii="Calibri" w:eastAsia="Calibri" w:hAnsi="Calibri" w:cs="Calibri"/>
          <w:bCs/>
          <w:sz w:val="24"/>
        </w:rPr>
        <w:t xml:space="preserve">xkurziu v Hasičskej stanici v Brezne, besedu s príslušníkmi Policajného zboru </w:t>
      </w:r>
      <w:r w:rsidR="00371271">
        <w:rPr>
          <w:rFonts w:ascii="Calibri" w:eastAsia="Calibri" w:hAnsi="Calibri" w:cs="Calibri"/>
          <w:bCs/>
          <w:sz w:val="24"/>
        </w:rPr>
        <w:t>z</w:t>
      </w:r>
      <w:r w:rsidR="00F6536F">
        <w:rPr>
          <w:rFonts w:ascii="Calibri" w:eastAsia="Calibri" w:hAnsi="Calibri" w:cs="Calibri"/>
          <w:bCs/>
          <w:sz w:val="24"/>
        </w:rPr>
        <w:t> Brezn</w:t>
      </w:r>
      <w:r w:rsidR="00371271">
        <w:rPr>
          <w:rFonts w:ascii="Calibri" w:eastAsia="Calibri" w:hAnsi="Calibri" w:cs="Calibri"/>
          <w:bCs/>
          <w:sz w:val="24"/>
        </w:rPr>
        <w:t>a</w:t>
      </w:r>
      <w:r w:rsidR="00F6536F">
        <w:rPr>
          <w:rFonts w:ascii="Calibri" w:eastAsia="Calibri" w:hAnsi="Calibri" w:cs="Calibri"/>
          <w:bCs/>
          <w:sz w:val="24"/>
        </w:rPr>
        <w:t xml:space="preserve">, </w:t>
      </w:r>
      <w:r w:rsidR="003837B8">
        <w:rPr>
          <w:rFonts w:ascii="Calibri" w:eastAsia="Calibri" w:hAnsi="Calibri" w:cs="Calibri"/>
          <w:bCs/>
          <w:sz w:val="24"/>
        </w:rPr>
        <w:t xml:space="preserve">interaktívny </w:t>
      </w:r>
      <w:r w:rsidR="00745A86">
        <w:rPr>
          <w:rFonts w:ascii="Calibri" w:eastAsia="Calibri" w:hAnsi="Calibri" w:cs="Calibri"/>
          <w:bCs/>
          <w:sz w:val="24"/>
        </w:rPr>
        <w:t xml:space="preserve">hudobný koncert </w:t>
      </w:r>
      <w:r w:rsidR="003837B8">
        <w:rPr>
          <w:rFonts w:ascii="Calibri" w:eastAsia="Calibri" w:hAnsi="Calibri" w:cs="Calibri"/>
          <w:bCs/>
          <w:sz w:val="24"/>
        </w:rPr>
        <w:t>Bubnovačk</w:t>
      </w:r>
      <w:r w:rsidR="00745A86">
        <w:rPr>
          <w:rFonts w:ascii="Calibri" w:eastAsia="Calibri" w:hAnsi="Calibri" w:cs="Calibri"/>
          <w:bCs/>
          <w:sz w:val="24"/>
        </w:rPr>
        <w:t>a</w:t>
      </w:r>
      <w:r w:rsidR="003837B8">
        <w:rPr>
          <w:rFonts w:ascii="Calibri" w:eastAsia="Calibri" w:hAnsi="Calibri" w:cs="Calibri"/>
          <w:bCs/>
          <w:sz w:val="24"/>
        </w:rPr>
        <w:t>,</w:t>
      </w:r>
      <w:r w:rsidR="00DA48B2">
        <w:rPr>
          <w:rFonts w:ascii="Calibri" w:eastAsia="Calibri" w:hAnsi="Calibri" w:cs="Calibri"/>
          <w:bCs/>
          <w:sz w:val="24"/>
        </w:rPr>
        <w:t xml:space="preserve"> interaktívne divadlo Severka</w:t>
      </w:r>
      <w:r w:rsidR="00371271">
        <w:rPr>
          <w:rFonts w:ascii="Calibri" w:eastAsia="Calibri" w:hAnsi="Calibri" w:cs="Calibri"/>
          <w:bCs/>
          <w:sz w:val="24"/>
        </w:rPr>
        <w:t xml:space="preserve"> s predstavením Mravček a svrček, divadlo z Banskej Štiavnice s predstavením Zlatovláska,</w:t>
      </w:r>
      <w:r w:rsidR="00DA48B2">
        <w:rPr>
          <w:rFonts w:ascii="Calibri" w:eastAsia="Calibri" w:hAnsi="Calibri" w:cs="Calibri"/>
          <w:bCs/>
          <w:sz w:val="24"/>
        </w:rPr>
        <w:t xml:space="preserve"> hudobný koncert spojený s poznávaním hudobných nástrojov</w:t>
      </w:r>
      <w:r w:rsidR="00745A86">
        <w:rPr>
          <w:rFonts w:ascii="Calibri" w:eastAsia="Calibri" w:hAnsi="Calibri" w:cs="Calibri"/>
          <w:bCs/>
          <w:sz w:val="24"/>
        </w:rPr>
        <w:t>.</w:t>
      </w:r>
      <w:r w:rsidR="00371271">
        <w:rPr>
          <w:rFonts w:ascii="Calibri" w:eastAsia="Calibri" w:hAnsi="Calibri" w:cs="Calibri"/>
          <w:bCs/>
          <w:sz w:val="24"/>
        </w:rPr>
        <w:t xml:space="preserve"> Navštívilo nás aj Arakovo s 10 papagájmi, kde mali  deti možnosť zážitkovou formou zoznámiť sa s exotickým vtáctvom a starostlivosťou oň.</w:t>
      </w:r>
      <w:r w:rsidR="00745A86">
        <w:rPr>
          <w:rFonts w:ascii="Calibri" w:eastAsia="Calibri" w:hAnsi="Calibri" w:cs="Calibri"/>
          <w:bCs/>
          <w:sz w:val="24"/>
        </w:rPr>
        <w:t xml:space="preserve"> P</w:t>
      </w:r>
      <w:r w:rsidR="00F6536F">
        <w:rPr>
          <w:rFonts w:ascii="Calibri" w:eastAsia="Calibri" w:hAnsi="Calibri" w:cs="Calibri"/>
          <w:bCs/>
          <w:sz w:val="24"/>
        </w:rPr>
        <w:t>ri príležitosti MDD do škôlky zavítal</w:t>
      </w:r>
      <w:r w:rsidR="003837B8">
        <w:rPr>
          <w:rFonts w:ascii="Calibri" w:eastAsia="Calibri" w:hAnsi="Calibri" w:cs="Calibri"/>
          <w:bCs/>
          <w:sz w:val="24"/>
        </w:rPr>
        <w:t>i maskoti</w:t>
      </w:r>
      <w:r w:rsidR="00F6536F">
        <w:rPr>
          <w:rFonts w:ascii="Calibri" w:eastAsia="Calibri" w:hAnsi="Calibri" w:cs="Calibri"/>
          <w:bCs/>
          <w:sz w:val="24"/>
        </w:rPr>
        <w:t xml:space="preserve"> so svojím programom, deti sa zúčastnili celodenného</w:t>
      </w:r>
      <w:r w:rsidR="00A445EE">
        <w:rPr>
          <w:rFonts w:ascii="Calibri" w:eastAsia="Calibri" w:hAnsi="Calibri" w:cs="Calibri"/>
          <w:bCs/>
          <w:sz w:val="24"/>
        </w:rPr>
        <w:t xml:space="preserve"> výlet</w:t>
      </w:r>
      <w:r w:rsidR="00F6536F">
        <w:rPr>
          <w:rFonts w:ascii="Calibri" w:eastAsia="Calibri" w:hAnsi="Calibri" w:cs="Calibri"/>
          <w:bCs/>
          <w:sz w:val="24"/>
        </w:rPr>
        <w:t>u</w:t>
      </w:r>
      <w:r w:rsidR="00A445EE">
        <w:rPr>
          <w:rFonts w:ascii="Calibri" w:eastAsia="Calibri" w:hAnsi="Calibri" w:cs="Calibri"/>
          <w:bCs/>
          <w:sz w:val="24"/>
        </w:rPr>
        <w:t xml:space="preserve"> do prírody na </w:t>
      </w:r>
      <w:r w:rsidR="003837B8">
        <w:rPr>
          <w:rFonts w:ascii="Calibri" w:eastAsia="Calibri" w:hAnsi="Calibri" w:cs="Calibri"/>
          <w:bCs/>
          <w:sz w:val="24"/>
        </w:rPr>
        <w:t xml:space="preserve">Chlipavice a </w:t>
      </w:r>
      <w:r w:rsidR="00A445EE">
        <w:rPr>
          <w:rFonts w:ascii="Calibri" w:eastAsia="Calibri" w:hAnsi="Calibri" w:cs="Calibri"/>
          <w:bCs/>
          <w:sz w:val="24"/>
        </w:rPr>
        <w:t>Zbojská, Noc</w:t>
      </w:r>
      <w:r w:rsidR="00F6536F">
        <w:rPr>
          <w:rFonts w:ascii="Calibri" w:eastAsia="Calibri" w:hAnsi="Calibri" w:cs="Calibri"/>
          <w:bCs/>
          <w:sz w:val="24"/>
        </w:rPr>
        <w:t>i</w:t>
      </w:r>
      <w:r w:rsidR="00A445EE">
        <w:rPr>
          <w:rFonts w:ascii="Calibri" w:eastAsia="Calibri" w:hAnsi="Calibri" w:cs="Calibri"/>
          <w:bCs/>
          <w:sz w:val="24"/>
        </w:rPr>
        <w:t xml:space="preserve"> odvahy pre predškolákov,</w:t>
      </w:r>
      <w:r w:rsidR="00F6536F">
        <w:rPr>
          <w:rFonts w:ascii="Calibri" w:eastAsia="Calibri" w:hAnsi="Calibri" w:cs="Calibri"/>
          <w:bCs/>
          <w:sz w:val="24"/>
        </w:rPr>
        <w:t xml:space="preserve"> hudobného koncertu</w:t>
      </w:r>
      <w:r w:rsidR="003837B8">
        <w:rPr>
          <w:rFonts w:ascii="Calibri" w:eastAsia="Calibri" w:hAnsi="Calibri" w:cs="Calibri"/>
          <w:bCs/>
          <w:sz w:val="24"/>
        </w:rPr>
        <w:t xml:space="preserve"> v ZUŠ Pohronská Polhora,</w:t>
      </w:r>
      <w:r w:rsidR="00F6536F">
        <w:rPr>
          <w:rFonts w:ascii="Calibri" w:eastAsia="Calibri" w:hAnsi="Calibri" w:cs="Calibri"/>
          <w:bCs/>
          <w:sz w:val="24"/>
        </w:rPr>
        <w:t xml:space="preserve"> návštevy bývalých kamarátov v 1. triede Spojenej školy v Pohronskej Polhore a rozlúčky s predškolákmi v MŠ. </w:t>
      </w:r>
      <w:r w:rsidR="00A00177">
        <w:rPr>
          <w:rFonts w:ascii="Calibri" w:eastAsia="Calibri" w:hAnsi="Calibri" w:cs="Calibri"/>
          <w:bCs/>
          <w:sz w:val="24"/>
        </w:rPr>
        <w:t>Štyria predškoláci nás reprezentoval</w:t>
      </w:r>
      <w:r w:rsidR="003A5EA8">
        <w:rPr>
          <w:rFonts w:ascii="Calibri" w:eastAsia="Calibri" w:hAnsi="Calibri" w:cs="Calibri"/>
          <w:bCs/>
          <w:sz w:val="24"/>
        </w:rPr>
        <w:t>i aj na Športovej olympiáde detí</w:t>
      </w:r>
      <w:r w:rsidR="00A00177">
        <w:rPr>
          <w:rFonts w:ascii="Calibri" w:eastAsia="Calibri" w:hAnsi="Calibri" w:cs="Calibri"/>
          <w:bCs/>
          <w:sz w:val="24"/>
        </w:rPr>
        <w:t xml:space="preserve"> materských škôl v</w:t>
      </w:r>
      <w:r w:rsidR="003837B8">
        <w:rPr>
          <w:rFonts w:ascii="Calibri" w:eastAsia="Calibri" w:hAnsi="Calibri" w:cs="Calibri"/>
          <w:bCs/>
          <w:sz w:val="24"/>
        </w:rPr>
        <w:t> </w:t>
      </w:r>
      <w:r w:rsidR="00A00177">
        <w:rPr>
          <w:rFonts w:ascii="Calibri" w:eastAsia="Calibri" w:hAnsi="Calibri" w:cs="Calibri"/>
          <w:bCs/>
          <w:sz w:val="24"/>
        </w:rPr>
        <w:t>Brezne</w:t>
      </w:r>
      <w:r>
        <w:rPr>
          <w:rFonts w:ascii="Calibri" w:eastAsia="Calibri" w:hAnsi="Calibri" w:cs="Calibri"/>
          <w:bCs/>
          <w:sz w:val="24"/>
        </w:rPr>
        <w:t xml:space="preserve"> a v Okresnej súťaži v speve ľudových piesní  Brezniansky slávik v Brezne sme mali tiež zastúpenie.</w:t>
      </w:r>
      <w:r w:rsidR="002B245C">
        <w:rPr>
          <w:rFonts w:ascii="Calibri" w:eastAsia="Calibri" w:hAnsi="Calibri" w:cs="Calibri"/>
          <w:bCs/>
          <w:sz w:val="24"/>
        </w:rPr>
        <w:t xml:space="preserve"> </w:t>
      </w:r>
      <w:r w:rsidR="00F6536F">
        <w:rPr>
          <w:rFonts w:ascii="Calibri" w:eastAsia="Calibri" w:hAnsi="Calibri" w:cs="Calibri"/>
          <w:bCs/>
          <w:sz w:val="24"/>
        </w:rPr>
        <w:t>P</w:t>
      </w:r>
      <w:r w:rsidR="00A445EE">
        <w:rPr>
          <w:rFonts w:ascii="Calibri" w:eastAsia="Calibri" w:hAnsi="Calibri" w:cs="Calibri"/>
          <w:bCs/>
          <w:sz w:val="24"/>
        </w:rPr>
        <w:t>re rodičov</w:t>
      </w:r>
      <w:r w:rsidR="00F6536F">
        <w:rPr>
          <w:rFonts w:ascii="Calibri" w:eastAsia="Calibri" w:hAnsi="Calibri" w:cs="Calibri"/>
          <w:bCs/>
          <w:sz w:val="24"/>
        </w:rPr>
        <w:t xml:space="preserve"> sme zorganizovali </w:t>
      </w:r>
      <w:r w:rsidR="00816561">
        <w:rPr>
          <w:rFonts w:ascii="Calibri" w:eastAsia="Calibri" w:hAnsi="Calibri" w:cs="Calibri"/>
          <w:bCs/>
          <w:sz w:val="24"/>
        </w:rPr>
        <w:t>vianočnú besiedku,</w:t>
      </w:r>
      <w:r w:rsidR="00371271">
        <w:rPr>
          <w:rFonts w:ascii="Calibri" w:eastAsia="Calibri" w:hAnsi="Calibri" w:cs="Calibri"/>
          <w:bCs/>
          <w:sz w:val="24"/>
        </w:rPr>
        <w:t xml:space="preserve">  v mesiaci január Škôlkársky ples, </w:t>
      </w:r>
      <w:r w:rsidR="00A445EE">
        <w:rPr>
          <w:rFonts w:ascii="Calibri" w:eastAsia="Calibri" w:hAnsi="Calibri" w:cs="Calibri"/>
          <w:bCs/>
          <w:sz w:val="24"/>
        </w:rPr>
        <w:t>brigádu na školskom dvore</w:t>
      </w:r>
      <w:r w:rsidR="00DA48B2">
        <w:rPr>
          <w:rFonts w:ascii="Calibri" w:eastAsia="Calibri" w:hAnsi="Calibri" w:cs="Calibri"/>
          <w:bCs/>
          <w:sz w:val="24"/>
        </w:rPr>
        <w:t xml:space="preserve"> spojenú s varením guľáša</w:t>
      </w:r>
      <w:r w:rsidR="003837B8">
        <w:rPr>
          <w:rFonts w:ascii="Calibri" w:eastAsia="Calibri" w:hAnsi="Calibri" w:cs="Calibri"/>
          <w:bCs/>
          <w:sz w:val="24"/>
        </w:rPr>
        <w:t xml:space="preserve">, </w:t>
      </w:r>
      <w:r w:rsidR="00A445EE">
        <w:rPr>
          <w:rFonts w:ascii="Calibri" w:eastAsia="Calibri" w:hAnsi="Calibri" w:cs="Calibri"/>
          <w:bCs/>
          <w:sz w:val="24"/>
        </w:rPr>
        <w:t>spoločný výlet</w:t>
      </w:r>
      <w:r w:rsidR="00DA48B2">
        <w:rPr>
          <w:rFonts w:ascii="Calibri" w:eastAsia="Calibri" w:hAnsi="Calibri" w:cs="Calibri"/>
          <w:bCs/>
          <w:sz w:val="24"/>
        </w:rPr>
        <w:t xml:space="preserve"> rodičov, detí a zamestnancov MŠ do ZOO v Košiciach</w:t>
      </w:r>
      <w:r w:rsidR="00F6536F">
        <w:rPr>
          <w:rFonts w:ascii="Calibri" w:eastAsia="Calibri" w:hAnsi="Calibri" w:cs="Calibri"/>
          <w:bCs/>
          <w:sz w:val="24"/>
        </w:rPr>
        <w:t>.</w:t>
      </w:r>
      <w:r w:rsidR="00A00177">
        <w:rPr>
          <w:rFonts w:ascii="Calibri" w:eastAsia="Calibri" w:hAnsi="Calibri" w:cs="Calibri"/>
          <w:bCs/>
          <w:sz w:val="24"/>
        </w:rPr>
        <w:t xml:space="preserve"> Poskytli sme im možnosť tematického fotografovania v MŠ a pre predškolákov sme prizvali v rámci spolupráce s CPP v Brezne psychologičku na posúdenie úrovne školskej pripravenosti predškolákov.</w:t>
      </w:r>
      <w:r w:rsidR="00714B0A">
        <w:rPr>
          <w:rFonts w:ascii="Calibri" w:eastAsia="Calibri" w:hAnsi="Calibri" w:cs="Calibri"/>
          <w:bCs/>
          <w:sz w:val="24"/>
        </w:rPr>
        <w:t xml:space="preserve"> </w:t>
      </w:r>
    </w:p>
    <w:p w14:paraId="62643065" w14:textId="1EF61B2D" w:rsidR="00714B0A" w:rsidRDefault="00714B0A" w:rsidP="00E13FC1">
      <w:pPr>
        <w:spacing w:after="0" w:line="276" w:lineRule="auto"/>
        <w:jc w:val="both"/>
        <w:rPr>
          <w:rFonts w:ascii="Calibri" w:eastAsia="Calibri" w:hAnsi="Calibri" w:cs="Calibri"/>
          <w:bCs/>
          <w:sz w:val="24"/>
        </w:rPr>
      </w:pPr>
      <w:r>
        <w:rPr>
          <w:rFonts w:ascii="Calibri" w:eastAsia="Calibri" w:hAnsi="Calibri" w:cs="Calibri"/>
          <w:bCs/>
          <w:sz w:val="24"/>
        </w:rPr>
        <w:t>Materská škola ponúkla rodičom a</w:t>
      </w:r>
      <w:r w:rsidR="008A19FB">
        <w:rPr>
          <w:rFonts w:ascii="Calibri" w:eastAsia="Calibri" w:hAnsi="Calibri" w:cs="Calibri"/>
          <w:bCs/>
          <w:sz w:val="24"/>
        </w:rPr>
        <w:t>j</w:t>
      </w:r>
      <w:r>
        <w:rPr>
          <w:rFonts w:ascii="Calibri" w:eastAsia="Calibri" w:hAnsi="Calibri" w:cs="Calibri"/>
          <w:bCs/>
          <w:sz w:val="24"/>
        </w:rPr>
        <w:t xml:space="preserve"> krúžkovú činnosť: Anglický jazyk a Zaujímavá matematika.</w:t>
      </w:r>
    </w:p>
    <w:p w14:paraId="7FAA14FB" w14:textId="3AF3DF83" w:rsidR="008D44D4" w:rsidRDefault="008D44D4" w:rsidP="00347148">
      <w:pPr>
        <w:spacing w:after="0" w:line="276" w:lineRule="auto"/>
        <w:jc w:val="both"/>
        <w:rPr>
          <w:rFonts w:ascii="Calibri" w:eastAsia="Calibri" w:hAnsi="Calibri" w:cs="Calibri"/>
          <w:bCs/>
          <w:sz w:val="24"/>
        </w:rPr>
      </w:pPr>
    </w:p>
    <w:p w14:paraId="078A9CB4" w14:textId="77777777" w:rsidR="00371271" w:rsidRDefault="00371271" w:rsidP="008D44D4">
      <w:pPr>
        <w:spacing w:after="0" w:line="276" w:lineRule="auto"/>
        <w:jc w:val="both"/>
        <w:rPr>
          <w:rFonts w:ascii="Calibri" w:eastAsia="Calibri" w:hAnsi="Calibri" w:cs="Calibri"/>
          <w:b/>
          <w:sz w:val="24"/>
        </w:rPr>
      </w:pPr>
    </w:p>
    <w:p w14:paraId="7EFDE6E4" w14:textId="77777777" w:rsidR="00371271" w:rsidRDefault="00371271" w:rsidP="008D44D4">
      <w:pPr>
        <w:spacing w:after="0" w:line="276" w:lineRule="auto"/>
        <w:jc w:val="both"/>
        <w:rPr>
          <w:rFonts w:ascii="Calibri" w:eastAsia="Calibri" w:hAnsi="Calibri" w:cs="Calibri"/>
          <w:b/>
          <w:sz w:val="24"/>
        </w:rPr>
      </w:pPr>
    </w:p>
    <w:p w14:paraId="26A50358" w14:textId="77777777" w:rsidR="00D33B68" w:rsidRDefault="00D33B68" w:rsidP="008D44D4">
      <w:pPr>
        <w:spacing w:after="0" w:line="276" w:lineRule="auto"/>
        <w:jc w:val="both"/>
        <w:rPr>
          <w:rFonts w:ascii="Calibri" w:eastAsia="Calibri" w:hAnsi="Calibri" w:cs="Calibri"/>
          <w:b/>
          <w:sz w:val="24"/>
        </w:rPr>
      </w:pPr>
    </w:p>
    <w:p w14:paraId="7FB90313" w14:textId="71BE252C" w:rsidR="008D44D4" w:rsidRDefault="001B006C" w:rsidP="008D44D4">
      <w:pPr>
        <w:spacing w:after="0" w:line="276" w:lineRule="auto"/>
        <w:jc w:val="both"/>
        <w:rPr>
          <w:rFonts w:ascii="Calibri" w:eastAsia="Calibri" w:hAnsi="Calibri" w:cs="Calibri"/>
          <w:b/>
          <w:sz w:val="24"/>
        </w:rPr>
      </w:pPr>
      <w:r>
        <w:rPr>
          <w:rFonts w:ascii="Calibri" w:eastAsia="Calibri" w:hAnsi="Calibri" w:cs="Calibri"/>
          <w:b/>
          <w:sz w:val="24"/>
        </w:rPr>
        <w:lastRenderedPageBreak/>
        <w:t>10</w:t>
      </w:r>
      <w:r w:rsidR="008D44D4">
        <w:rPr>
          <w:rFonts w:ascii="Calibri" w:eastAsia="Calibri" w:hAnsi="Calibri" w:cs="Calibri"/>
          <w:b/>
          <w:sz w:val="24"/>
        </w:rPr>
        <w:t xml:space="preserve"> Údaje o projektoch</w:t>
      </w:r>
      <w:r w:rsidR="00CB656B">
        <w:rPr>
          <w:rFonts w:ascii="Calibri" w:eastAsia="Calibri" w:hAnsi="Calibri" w:cs="Calibri"/>
          <w:b/>
          <w:sz w:val="24"/>
        </w:rPr>
        <w:t xml:space="preserve">, do ktorých je škola zapojená </w:t>
      </w:r>
    </w:p>
    <w:p w14:paraId="7625B8DD" w14:textId="5F31DE76" w:rsidR="00FA640A" w:rsidRPr="00C9374D" w:rsidRDefault="00FA640A" w:rsidP="00C9374D">
      <w:pPr>
        <w:autoSpaceDE w:val="0"/>
        <w:autoSpaceDN w:val="0"/>
        <w:adjustRightInd w:val="0"/>
        <w:spacing w:after="0" w:line="276" w:lineRule="auto"/>
        <w:jc w:val="both"/>
        <w:rPr>
          <w:rFonts w:eastAsia="DejaVuSans" w:cs="DejaVuSans"/>
          <w:sz w:val="24"/>
          <w:szCs w:val="24"/>
        </w:rPr>
      </w:pPr>
      <w:r w:rsidRPr="00C9374D">
        <w:rPr>
          <w:rFonts w:ascii="Calibri" w:eastAsia="Calibri" w:hAnsi="Calibri" w:cs="Calibri"/>
          <w:bCs/>
          <w:sz w:val="24"/>
          <w:szCs w:val="24"/>
        </w:rPr>
        <w:t xml:space="preserve">Zapojili sme sa do vzdelávacieho a pohybového programu Rozhýb labky, ktorý pripravil </w:t>
      </w:r>
      <w:hyperlink r:id="rId9" w:history="1">
        <w:r w:rsidRPr="00C9374D">
          <w:rPr>
            <w:rStyle w:val="Hypertextovprepojenie"/>
            <w:rFonts w:ascii="Calibri" w:eastAsia="Calibri" w:hAnsi="Calibri" w:cs="Calibri"/>
            <w:bCs/>
            <w:color w:val="auto"/>
            <w:sz w:val="24"/>
            <w:szCs w:val="24"/>
            <w:u w:val="none"/>
          </w:rPr>
          <w:t>Inštitút aplikovanej ekológie DAPHNE</w:t>
        </w:r>
      </w:hyperlink>
      <w:r w:rsidRPr="00C9374D">
        <w:rPr>
          <w:rFonts w:ascii="Calibri" w:eastAsia="Calibri" w:hAnsi="Calibri" w:cs="Calibri"/>
          <w:bCs/>
          <w:sz w:val="24"/>
          <w:szCs w:val="24"/>
        </w:rPr>
        <w:t xml:space="preserve">. </w:t>
      </w:r>
      <w:r w:rsidR="008D44D4" w:rsidRPr="00C9374D">
        <w:rPr>
          <w:rFonts w:ascii="Calibri" w:eastAsia="Calibri" w:hAnsi="Calibri" w:cs="Calibri"/>
          <w:sz w:val="24"/>
          <w:szCs w:val="24"/>
        </w:rPr>
        <w:t xml:space="preserve"> </w:t>
      </w:r>
      <w:r w:rsidRPr="00C9374D">
        <w:rPr>
          <w:rFonts w:ascii="Calibri" w:eastAsia="Calibri" w:hAnsi="Calibri" w:cs="Calibri"/>
          <w:sz w:val="24"/>
          <w:szCs w:val="24"/>
        </w:rPr>
        <w:t xml:space="preserve">Ďalej sme sa zapojili do výzvy MŠVVaM </w:t>
      </w:r>
      <w:r w:rsidR="008D44D4" w:rsidRPr="00C9374D">
        <w:rPr>
          <w:rFonts w:ascii="Calibri" w:eastAsia="Calibri" w:hAnsi="Calibri" w:cs="Calibri"/>
          <w:sz w:val="24"/>
          <w:szCs w:val="24"/>
        </w:rPr>
        <w:t xml:space="preserve"> </w:t>
      </w:r>
      <w:r w:rsidRPr="00C9374D">
        <w:rPr>
          <w:rFonts w:ascii="Calibri" w:eastAsia="Calibri" w:hAnsi="Calibri" w:cs="Calibri"/>
          <w:sz w:val="24"/>
          <w:szCs w:val="24"/>
        </w:rPr>
        <w:t>SR pri príležitosti Dňa učiteľov</w:t>
      </w:r>
      <w:r w:rsidR="00A509BD" w:rsidRPr="00C9374D">
        <w:rPr>
          <w:rFonts w:ascii="Calibri" w:eastAsia="Calibri" w:hAnsi="Calibri" w:cs="Calibri"/>
          <w:sz w:val="24"/>
          <w:szCs w:val="24"/>
        </w:rPr>
        <w:t xml:space="preserve"> „Deň vďaky“.</w:t>
      </w:r>
      <w:r w:rsidR="008D44D4" w:rsidRPr="00C9374D">
        <w:rPr>
          <w:rFonts w:ascii="Calibri" w:eastAsia="Calibri" w:hAnsi="Calibri" w:cs="Calibri"/>
          <w:sz w:val="24"/>
          <w:szCs w:val="24"/>
        </w:rPr>
        <w:t xml:space="preserve">  </w:t>
      </w:r>
      <w:r w:rsidR="00C12422" w:rsidRPr="00C9374D">
        <w:rPr>
          <w:rFonts w:ascii="Calibri" w:eastAsia="Calibri" w:hAnsi="Calibri" w:cs="Calibri"/>
          <w:sz w:val="24"/>
          <w:szCs w:val="24"/>
        </w:rPr>
        <w:t xml:space="preserve">Zrealizovali sme </w:t>
      </w:r>
      <w:r w:rsidR="005C6165" w:rsidRPr="00C9374D">
        <w:rPr>
          <w:rFonts w:ascii="Calibri" w:eastAsia="Calibri" w:hAnsi="Calibri" w:cs="Calibri"/>
          <w:sz w:val="24"/>
          <w:szCs w:val="24"/>
        </w:rPr>
        <w:t xml:space="preserve">v spolupráci s Rodičovským združením pri MŠ </w:t>
      </w:r>
      <w:r w:rsidR="00C12422" w:rsidRPr="00C9374D">
        <w:rPr>
          <w:rFonts w:ascii="Calibri" w:eastAsia="Calibri" w:hAnsi="Calibri" w:cs="Calibri"/>
          <w:sz w:val="24"/>
          <w:szCs w:val="24"/>
        </w:rPr>
        <w:t>projekt</w:t>
      </w:r>
      <w:r w:rsidR="000A167B" w:rsidRPr="00C9374D">
        <w:rPr>
          <w:rFonts w:ascii="Calibri" w:eastAsia="Calibri" w:hAnsi="Calibri" w:cs="Calibri"/>
          <w:sz w:val="24"/>
          <w:szCs w:val="24"/>
        </w:rPr>
        <w:t xml:space="preserve"> </w:t>
      </w:r>
      <w:r w:rsidRPr="00C9374D">
        <w:rPr>
          <w:rFonts w:ascii="Calibri" w:eastAsia="Calibri" w:hAnsi="Calibri" w:cs="Calibri"/>
          <w:sz w:val="24"/>
          <w:szCs w:val="24"/>
        </w:rPr>
        <w:t>cez grantovú výzvu „Naštartujme s partnerstvom Muránska planina – Čierna Hron</w:t>
      </w:r>
      <w:r w:rsidRPr="00C9374D">
        <w:rPr>
          <w:rFonts w:eastAsia="DejaVuSans" w:cs="DejaVuSans"/>
          <w:sz w:val="24"/>
          <w:szCs w:val="24"/>
        </w:rPr>
        <w:t>“</w:t>
      </w:r>
      <w:r w:rsidR="000A167B" w:rsidRPr="00C9374D">
        <w:rPr>
          <w:rFonts w:eastAsia="DejaVuSans" w:cs="DejaVuSans"/>
          <w:sz w:val="24"/>
          <w:szCs w:val="24"/>
        </w:rPr>
        <w:t xml:space="preserve"> </w:t>
      </w:r>
      <w:r w:rsidRPr="00C9374D">
        <w:rPr>
          <w:rFonts w:eastAsia="DejaVuSans" w:cs="DejaVuSans"/>
          <w:sz w:val="24"/>
          <w:szCs w:val="24"/>
        </w:rPr>
        <w:t>obnovu drevenej lode na školskom dvore - Arch</w:t>
      </w:r>
      <w:r w:rsidR="00E06AFE">
        <w:rPr>
          <w:rFonts w:eastAsia="DejaVuSans" w:cs="DejaVuSans"/>
          <w:sz w:val="24"/>
          <w:szCs w:val="24"/>
        </w:rPr>
        <w:t>a</w:t>
      </w:r>
      <w:r w:rsidRPr="00C9374D">
        <w:rPr>
          <w:rFonts w:eastAsia="DejaVuSans" w:cs="DejaVuSans"/>
          <w:sz w:val="24"/>
          <w:szCs w:val="24"/>
        </w:rPr>
        <w:t xml:space="preserve"> Muránskej planiny. </w:t>
      </w:r>
    </w:p>
    <w:p w14:paraId="4DCA9916" w14:textId="53CE52DA" w:rsidR="00A509BD" w:rsidRPr="00C9374D" w:rsidRDefault="00A509BD" w:rsidP="00C9374D">
      <w:pPr>
        <w:autoSpaceDE w:val="0"/>
        <w:autoSpaceDN w:val="0"/>
        <w:adjustRightInd w:val="0"/>
        <w:spacing w:after="0" w:line="276" w:lineRule="auto"/>
        <w:jc w:val="both"/>
        <w:rPr>
          <w:rFonts w:eastAsia="DejaVuSans" w:cs="DejaVuSans"/>
          <w:sz w:val="24"/>
          <w:szCs w:val="24"/>
        </w:rPr>
      </w:pPr>
      <w:r w:rsidRPr="00C9374D">
        <w:rPr>
          <w:rFonts w:eastAsia="DejaVuSans" w:cs="DejaVuSans"/>
          <w:sz w:val="24"/>
          <w:szCs w:val="24"/>
        </w:rPr>
        <w:t>Zapojili sme sa aj do projektu „Zdravé očká už v škôlke“, vďaka ktorému boli u dvoch detí odhalené zrakové vady, ktoré sa pravidelným nosením okuliarov už v tomto veku dajú aj úplne eliminovať.</w:t>
      </w:r>
    </w:p>
    <w:p w14:paraId="77B7F93E" w14:textId="1784F92B" w:rsidR="008D44D4" w:rsidRPr="00C9374D" w:rsidRDefault="000A167B" w:rsidP="00C9374D">
      <w:pPr>
        <w:autoSpaceDE w:val="0"/>
        <w:autoSpaceDN w:val="0"/>
        <w:adjustRightInd w:val="0"/>
        <w:spacing w:after="0" w:line="276" w:lineRule="auto"/>
        <w:jc w:val="both"/>
        <w:rPr>
          <w:rFonts w:eastAsia="DejaVuSans" w:cs="DejaVuSans"/>
          <w:sz w:val="24"/>
          <w:szCs w:val="24"/>
        </w:rPr>
      </w:pPr>
      <w:r w:rsidRPr="00C9374D">
        <w:rPr>
          <w:rFonts w:ascii="Calibri" w:eastAsia="Calibri" w:hAnsi="Calibri" w:cs="Calibri"/>
          <w:sz w:val="24"/>
          <w:szCs w:val="24"/>
        </w:rPr>
        <w:t>V spolupráci so ZŠS sme sa zapojili do projektu</w:t>
      </w:r>
      <w:r w:rsidR="008D44D4" w:rsidRPr="00C9374D">
        <w:rPr>
          <w:rFonts w:ascii="Calibri" w:eastAsia="Calibri" w:hAnsi="Calibri" w:cs="Calibri"/>
          <w:sz w:val="24"/>
          <w:szCs w:val="24"/>
        </w:rPr>
        <w:t xml:space="preserve"> „Škols</w:t>
      </w:r>
      <w:r w:rsidR="00B915EE" w:rsidRPr="00C9374D">
        <w:rPr>
          <w:rFonts w:ascii="Calibri" w:eastAsia="Calibri" w:hAnsi="Calibri" w:cs="Calibri"/>
          <w:sz w:val="24"/>
          <w:szCs w:val="24"/>
        </w:rPr>
        <w:t>ké ovocie“ a „ Školské mliek</w:t>
      </w:r>
      <w:r w:rsidRPr="00C9374D">
        <w:rPr>
          <w:rFonts w:ascii="Calibri" w:eastAsia="Calibri" w:hAnsi="Calibri" w:cs="Calibri"/>
          <w:sz w:val="24"/>
          <w:szCs w:val="24"/>
        </w:rPr>
        <w:t>o“</w:t>
      </w:r>
      <w:r w:rsidR="00B915EE" w:rsidRPr="00C9374D">
        <w:rPr>
          <w:rFonts w:ascii="Calibri" w:eastAsia="Calibri" w:hAnsi="Calibri" w:cs="Calibri"/>
          <w:sz w:val="24"/>
          <w:szCs w:val="24"/>
        </w:rPr>
        <w:t>.</w:t>
      </w:r>
    </w:p>
    <w:p w14:paraId="67E1BDC7" w14:textId="77777777" w:rsidR="008D44D4" w:rsidRDefault="008D44D4" w:rsidP="008D44D4">
      <w:pPr>
        <w:spacing w:after="0" w:line="276" w:lineRule="auto"/>
        <w:jc w:val="both"/>
        <w:rPr>
          <w:rFonts w:ascii="Calibri" w:eastAsia="Calibri" w:hAnsi="Calibri" w:cs="Calibri"/>
          <w:sz w:val="24"/>
          <w:szCs w:val="24"/>
        </w:rPr>
      </w:pPr>
    </w:p>
    <w:p w14:paraId="368FCFF6" w14:textId="77777777" w:rsidR="00D33B68" w:rsidRPr="00C9374D" w:rsidRDefault="00D33B68" w:rsidP="008D44D4">
      <w:pPr>
        <w:spacing w:after="0" w:line="276" w:lineRule="auto"/>
        <w:jc w:val="both"/>
        <w:rPr>
          <w:rFonts w:ascii="Calibri" w:eastAsia="Calibri" w:hAnsi="Calibri" w:cs="Calibri"/>
          <w:sz w:val="24"/>
          <w:szCs w:val="24"/>
        </w:rPr>
      </w:pPr>
    </w:p>
    <w:p w14:paraId="5A3A57AE" w14:textId="4593E21D" w:rsidR="008D44D4" w:rsidRPr="00C9374D" w:rsidRDefault="001B006C" w:rsidP="008D44D4">
      <w:pPr>
        <w:spacing w:after="0" w:line="276" w:lineRule="auto"/>
        <w:jc w:val="both"/>
        <w:rPr>
          <w:rFonts w:ascii="Calibri" w:eastAsia="Calibri" w:hAnsi="Calibri" w:cs="Calibri"/>
          <w:b/>
          <w:sz w:val="24"/>
          <w:szCs w:val="24"/>
        </w:rPr>
      </w:pPr>
      <w:r w:rsidRPr="00C9374D">
        <w:rPr>
          <w:rFonts w:ascii="Calibri" w:eastAsia="Calibri" w:hAnsi="Calibri" w:cs="Calibri"/>
          <w:b/>
          <w:sz w:val="24"/>
          <w:szCs w:val="24"/>
        </w:rPr>
        <w:t>11</w:t>
      </w:r>
      <w:r w:rsidR="008D44D4" w:rsidRPr="00C9374D">
        <w:rPr>
          <w:rFonts w:ascii="Calibri" w:eastAsia="Calibri" w:hAnsi="Calibri" w:cs="Calibri"/>
          <w:b/>
          <w:sz w:val="24"/>
          <w:szCs w:val="24"/>
        </w:rPr>
        <w:t xml:space="preserve">  Údaje o výsledkoch inšpekčnej činnosti vykonanej Štát</w:t>
      </w:r>
      <w:r w:rsidR="00CB656B" w:rsidRPr="00C9374D">
        <w:rPr>
          <w:rFonts w:ascii="Calibri" w:eastAsia="Calibri" w:hAnsi="Calibri" w:cs="Calibri"/>
          <w:b/>
          <w:sz w:val="24"/>
          <w:szCs w:val="24"/>
        </w:rPr>
        <w:t>nou školskou inšpekciou v škole</w:t>
      </w:r>
    </w:p>
    <w:p w14:paraId="5EFC1C28" w14:textId="4A857A63" w:rsidR="008D44D4" w:rsidRPr="00C9374D" w:rsidRDefault="007C32AF" w:rsidP="008D44D4">
      <w:pPr>
        <w:spacing w:after="0" w:line="276" w:lineRule="auto"/>
        <w:jc w:val="both"/>
        <w:rPr>
          <w:rFonts w:ascii="Calibri" w:eastAsia="Calibri" w:hAnsi="Calibri" w:cs="Calibri"/>
          <w:sz w:val="24"/>
          <w:szCs w:val="24"/>
        </w:rPr>
      </w:pPr>
      <w:r w:rsidRPr="00C9374D">
        <w:rPr>
          <w:rFonts w:ascii="Calibri" w:eastAsia="Calibri" w:hAnsi="Calibri" w:cs="Calibri"/>
          <w:sz w:val="24"/>
          <w:szCs w:val="24"/>
        </w:rPr>
        <w:t xml:space="preserve">   </w:t>
      </w:r>
      <w:r w:rsidR="008D44D4" w:rsidRPr="00C9374D">
        <w:rPr>
          <w:rFonts w:ascii="Calibri" w:eastAsia="Calibri" w:hAnsi="Calibri" w:cs="Calibri"/>
          <w:sz w:val="24"/>
          <w:szCs w:val="24"/>
        </w:rPr>
        <w:t>V tomto školskom roku nebola na škole vykonaná inšpekcia.</w:t>
      </w:r>
    </w:p>
    <w:p w14:paraId="514E02EE" w14:textId="77777777" w:rsidR="001B006C" w:rsidRDefault="001B006C" w:rsidP="008D44D4">
      <w:pPr>
        <w:spacing w:after="0" w:line="276" w:lineRule="auto"/>
        <w:jc w:val="both"/>
        <w:rPr>
          <w:rFonts w:ascii="Calibri" w:eastAsia="Calibri" w:hAnsi="Calibri" w:cs="Calibri"/>
          <w:b/>
          <w:sz w:val="24"/>
          <w:szCs w:val="24"/>
        </w:rPr>
      </w:pPr>
    </w:p>
    <w:p w14:paraId="500DD04E" w14:textId="77777777" w:rsidR="00D33B68" w:rsidRPr="00C9374D" w:rsidRDefault="00D33B68" w:rsidP="008D44D4">
      <w:pPr>
        <w:spacing w:after="0" w:line="276" w:lineRule="auto"/>
        <w:jc w:val="both"/>
        <w:rPr>
          <w:rFonts w:ascii="Calibri" w:eastAsia="Calibri" w:hAnsi="Calibri" w:cs="Calibri"/>
          <w:b/>
          <w:sz w:val="24"/>
          <w:szCs w:val="24"/>
        </w:rPr>
      </w:pPr>
    </w:p>
    <w:p w14:paraId="5CFFE446" w14:textId="38D35501" w:rsidR="001B006C" w:rsidRPr="00C9374D" w:rsidRDefault="007C32AF" w:rsidP="007C32AF">
      <w:pPr>
        <w:spacing w:after="0" w:line="276" w:lineRule="auto"/>
        <w:rPr>
          <w:rFonts w:ascii="Calibri" w:eastAsia="Calibri" w:hAnsi="Calibri" w:cs="Calibri"/>
          <w:b/>
          <w:sz w:val="24"/>
          <w:szCs w:val="24"/>
        </w:rPr>
      </w:pPr>
      <w:r w:rsidRPr="00C9374D">
        <w:rPr>
          <w:rFonts w:ascii="Calibri" w:eastAsia="Calibri" w:hAnsi="Calibri" w:cs="Calibri"/>
          <w:b/>
          <w:sz w:val="24"/>
          <w:szCs w:val="24"/>
        </w:rPr>
        <w:t>1</w:t>
      </w:r>
      <w:r w:rsidR="001B006C" w:rsidRPr="00C9374D">
        <w:rPr>
          <w:rFonts w:ascii="Calibri" w:eastAsia="Calibri" w:hAnsi="Calibri" w:cs="Calibri"/>
          <w:b/>
          <w:sz w:val="24"/>
          <w:szCs w:val="24"/>
        </w:rPr>
        <w:t>2</w:t>
      </w:r>
      <w:r w:rsidRPr="00C9374D">
        <w:rPr>
          <w:rFonts w:ascii="Calibri" w:eastAsia="Calibri" w:hAnsi="Calibri" w:cs="Calibri"/>
          <w:b/>
          <w:sz w:val="24"/>
          <w:szCs w:val="24"/>
        </w:rPr>
        <w:t xml:space="preserve"> </w:t>
      </w:r>
      <w:r w:rsidR="008D44D4" w:rsidRPr="00C9374D">
        <w:rPr>
          <w:rFonts w:ascii="Calibri" w:eastAsia="Calibri" w:hAnsi="Calibri" w:cs="Calibri"/>
          <w:b/>
          <w:sz w:val="24"/>
          <w:szCs w:val="24"/>
        </w:rPr>
        <w:t xml:space="preserve">Údaje o priestorových a materiálno – technických podmienkach školy </w:t>
      </w:r>
      <w:r w:rsidR="001B006C" w:rsidRPr="00C9374D">
        <w:rPr>
          <w:rFonts w:ascii="Calibri" w:eastAsia="Calibri" w:hAnsi="Calibri" w:cs="Calibri"/>
          <w:b/>
          <w:sz w:val="24"/>
          <w:szCs w:val="24"/>
        </w:rPr>
        <w:t xml:space="preserve"> </w:t>
      </w:r>
    </w:p>
    <w:p w14:paraId="6D9A12CA" w14:textId="19435AFA" w:rsidR="00C12422" w:rsidRPr="00C9374D" w:rsidRDefault="007C32AF" w:rsidP="00A509BD">
      <w:pPr>
        <w:spacing w:after="0" w:line="276" w:lineRule="auto"/>
        <w:jc w:val="both"/>
        <w:rPr>
          <w:rFonts w:ascii="Calibri" w:eastAsia="Calibri" w:hAnsi="Calibri" w:cs="Calibri"/>
          <w:sz w:val="24"/>
          <w:szCs w:val="24"/>
        </w:rPr>
      </w:pPr>
      <w:r w:rsidRPr="00C9374D">
        <w:rPr>
          <w:rFonts w:eastAsia="Times New Roman" w:cstheme="minorHAnsi"/>
          <w:color w:val="000000"/>
          <w:sz w:val="24"/>
          <w:szCs w:val="24"/>
        </w:rPr>
        <w:t xml:space="preserve">   </w:t>
      </w:r>
      <w:r w:rsidR="008D44D4" w:rsidRPr="00C9374D">
        <w:rPr>
          <w:rFonts w:eastAsia="Times New Roman" w:cstheme="minorHAnsi"/>
          <w:color w:val="000000"/>
          <w:sz w:val="24"/>
          <w:szCs w:val="24"/>
        </w:rPr>
        <w:t xml:space="preserve">Materská škola svojou priestrannosťou a vybavením vytvára veľmi dobré podmienky na realizáciu výchovno -vzdelávacích  aktivít. </w:t>
      </w:r>
      <w:r w:rsidR="008D44D4" w:rsidRPr="00C9374D">
        <w:rPr>
          <w:rFonts w:ascii="Calibri" w:eastAsia="Calibri" w:hAnsi="Calibri" w:cs="Calibri"/>
          <w:sz w:val="24"/>
          <w:szCs w:val="24"/>
        </w:rPr>
        <w:t>Súčasný stav interiéru vyhovuje bezpečnostným požiadavkám, je funkčne a vkusne zariadený, umožňuj</w:t>
      </w:r>
      <w:r w:rsidR="0058795F" w:rsidRPr="00C9374D">
        <w:rPr>
          <w:rFonts w:ascii="Calibri" w:eastAsia="Calibri" w:hAnsi="Calibri" w:cs="Calibri"/>
          <w:sz w:val="24"/>
          <w:szCs w:val="24"/>
        </w:rPr>
        <w:t xml:space="preserve">e kvalitnú realizáciu edukačnej </w:t>
      </w:r>
      <w:r w:rsidR="008D44D4" w:rsidRPr="00C9374D">
        <w:rPr>
          <w:rFonts w:ascii="Calibri" w:eastAsia="Calibri" w:hAnsi="Calibri" w:cs="Calibri"/>
          <w:sz w:val="24"/>
          <w:szCs w:val="24"/>
        </w:rPr>
        <w:t xml:space="preserve">činnosti. </w:t>
      </w:r>
      <w:r w:rsidR="00A509BD" w:rsidRPr="00C9374D">
        <w:rPr>
          <w:rFonts w:ascii="Calibri" w:eastAsia="Calibri" w:hAnsi="Calibri" w:cs="Calibri"/>
          <w:sz w:val="24"/>
          <w:szCs w:val="24"/>
        </w:rPr>
        <w:t>Tento školský rok sme d</w:t>
      </w:r>
      <w:r w:rsidR="00C12422" w:rsidRPr="00C9374D">
        <w:rPr>
          <w:rFonts w:ascii="Calibri" w:eastAsia="Calibri" w:hAnsi="Calibri" w:cs="Calibri"/>
          <w:sz w:val="24"/>
          <w:szCs w:val="24"/>
        </w:rPr>
        <w:t>ovybavili  triedy  novými učebnými pomôckami, stavebnicami</w:t>
      </w:r>
      <w:r w:rsidR="00371271">
        <w:rPr>
          <w:rFonts w:ascii="Calibri" w:eastAsia="Calibri" w:hAnsi="Calibri" w:cs="Calibri"/>
          <w:sz w:val="24"/>
          <w:szCs w:val="24"/>
        </w:rPr>
        <w:t>, nábytkom</w:t>
      </w:r>
      <w:r w:rsidR="00C12422" w:rsidRPr="00C9374D">
        <w:rPr>
          <w:rFonts w:ascii="Calibri" w:eastAsia="Calibri" w:hAnsi="Calibri" w:cs="Calibri"/>
          <w:sz w:val="24"/>
          <w:szCs w:val="24"/>
        </w:rPr>
        <w:t xml:space="preserve"> a výtvarným i pracovným materiálom. </w:t>
      </w:r>
      <w:r w:rsidR="00371271">
        <w:rPr>
          <w:rFonts w:ascii="Calibri" w:eastAsia="Calibri" w:hAnsi="Calibri" w:cs="Calibri"/>
          <w:sz w:val="24"/>
          <w:szCs w:val="24"/>
        </w:rPr>
        <w:t>Na školský dvor pribudli náučné tabule s prírodovednou tematikou a nové lavičky.</w:t>
      </w:r>
    </w:p>
    <w:p w14:paraId="32C80328" w14:textId="766D58A5" w:rsidR="000C33D0" w:rsidRDefault="00C12422" w:rsidP="007C32AF">
      <w:pPr>
        <w:spacing w:after="0" w:line="276" w:lineRule="auto"/>
        <w:jc w:val="both"/>
        <w:rPr>
          <w:rFonts w:ascii="Calibri" w:eastAsia="Calibri" w:hAnsi="Calibri" w:cs="Calibri"/>
          <w:sz w:val="24"/>
          <w:szCs w:val="24"/>
        </w:rPr>
      </w:pPr>
      <w:r w:rsidRPr="00C9374D">
        <w:rPr>
          <w:rFonts w:ascii="Calibri" w:eastAsia="Calibri" w:hAnsi="Calibri" w:cs="Calibri"/>
          <w:sz w:val="24"/>
          <w:szCs w:val="24"/>
        </w:rPr>
        <w:t xml:space="preserve">   </w:t>
      </w:r>
    </w:p>
    <w:p w14:paraId="576BA4CA" w14:textId="77777777" w:rsidR="00D33B68" w:rsidRPr="00371271" w:rsidRDefault="00D33B68" w:rsidP="007C32AF">
      <w:pPr>
        <w:spacing w:after="0" w:line="276" w:lineRule="auto"/>
        <w:jc w:val="both"/>
        <w:rPr>
          <w:rFonts w:ascii="Calibri" w:eastAsia="Calibri" w:hAnsi="Calibri" w:cs="Calibri"/>
          <w:sz w:val="24"/>
          <w:szCs w:val="24"/>
        </w:rPr>
      </w:pPr>
    </w:p>
    <w:p w14:paraId="28BF335F" w14:textId="1E70DA76" w:rsidR="001B006C" w:rsidRPr="007C32AF" w:rsidRDefault="007C32AF" w:rsidP="007C32AF">
      <w:pPr>
        <w:spacing w:after="0" w:line="276" w:lineRule="auto"/>
        <w:jc w:val="both"/>
        <w:rPr>
          <w:rFonts w:ascii="Calibri" w:eastAsia="Calibri" w:hAnsi="Calibri" w:cs="Calibri"/>
          <w:b/>
          <w:sz w:val="24"/>
        </w:rPr>
      </w:pPr>
      <w:r>
        <w:rPr>
          <w:rFonts w:ascii="Calibri" w:eastAsia="Calibri" w:hAnsi="Calibri" w:cs="Calibri"/>
          <w:b/>
          <w:sz w:val="24"/>
        </w:rPr>
        <w:t>1</w:t>
      </w:r>
      <w:r w:rsidR="001B006C">
        <w:rPr>
          <w:rFonts w:ascii="Calibri" w:eastAsia="Calibri" w:hAnsi="Calibri" w:cs="Calibri"/>
          <w:b/>
          <w:sz w:val="24"/>
        </w:rPr>
        <w:t>3</w:t>
      </w:r>
      <w:r>
        <w:rPr>
          <w:rFonts w:ascii="Calibri" w:eastAsia="Calibri" w:hAnsi="Calibri" w:cs="Calibri"/>
          <w:b/>
          <w:sz w:val="24"/>
        </w:rPr>
        <w:t xml:space="preserve"> </w:t>
      </w:r>
      <w:r w:rsidRPr="007C32AF">
        <w:rPr>
          <w:rFonts w:ascii="Calibri" w:eastAsia="Calibri" w:hAnsi="Calibri" w:cs="Calibri"/>
          <w:b/>
          <w:sz w:val="24"/>
        </w:rPr>
        <w:t>Informácie o oblastiach, v ktorých škola dosahuje dobré výsledky</w:t>
      </w:r>
      <w:r w:rsidR="00B702F1">
        <w:rPr>
          <w:rFonts w:ascii="Calibri" w:eastAsia="Calibri" w:hAnsi="Calibri" w:cs="Calibri"/>
          <w:b/>
          <w:sz w:val="24"/>
        </w:rPr>
        <w:t xml:space="preserve"> a o oblastiach, v ktorých má škola nedostatky</w:t>
      </w:r>
    </w:p>
    <w:p w14:paraId="7A5DC6A9" w14:textId="14CEAC59" w:rsidR="00C9374D" w:rsidRPr="00C9374D" w:rsidRDefault="00E13B21" w:rsidP="00C9374D">
      <w:pPr>
        <w:pStyle w:val="Zoznamsodrkami"/>
        <w:numPr>
          <w:ilvl w:val="0"/>
          <w:numId w:val="0"/>
        </w:numPr>
        <w:spacing w:line="276" w:lineRule="auto"/>
        <w:jc w:val="both"/>
        <w:rPr>
          <w:rFonts w:asciiTheme="minorHAnsi" w:eastAsia="Calibri" w:hAnsiTheme="minorHAnsi" w:cstheme="minorHAnsi"/>
          <w:bCs/>
        </w:rPr>
      </w:pPr>
      <w:r w:rsidRPr="00C9374D">
        <w:rPr>
          <w:rFonts w:asciiTheme="minorHAnsi" w:eastAsia="Calibri" w:hAnsiTheme="minorHAnsi" w:cstheme="minorHAnsi"/>
          <w:bCs/>
        </w:rPr>
        <w:t xml:space="preserve">Vo </w:t>
      </w:r>
      <w:r w:rsidR="00B702F1" w:rsidRPr="00C9374D">
        <w:rPr>
          <w:rFonts w:asciiTheme="minorHAnsi" w:eastAsia="Calibri" w:hAnsiTheme="minorHAnsi" w:cstheme="minorHAnsi"/>
          <w:bCs/>
        </w:rPr>
        <w:t xml:space="preserve"> </w:t>
      </w:r>
      <w:r w:rsidRPr="00C9374D">
        <w:rPr>
          <w:rFonts w:asciiTheme="minorHAnsi" w:eastAsia="Calibri" w:hAnsiTheme="minorHAnsi" w:cstheme="minorHAnsi"/>
          <w:bCs/>
        </w:rPr>
        <w:t xml:space="preserve">výchovno- vzdelávacej práci v našej materskej škole využívame zážitkové učenie, podporujeme samostatné a logické myslenie a tvorenie, kritické myslenie, realizujeme pokusy, bádanie a spoznávanie sveta v aktívnej činnosti. Na  realizáciu takýchto  aktivít  máme vytvorené  vhodné podnetné prostredie, dostatok pomôcok a materiálu pre deti i pedagogických zamestnancov. Aj profesijný rozvoj PZ zahŕňa vzdelávanie </w:t>
      </w:r>
      <w:r w:rsidR="00CF06C8" w:rsidRPr="00C9374D">
        <w:rPr>
          <w:rFonts w:asciiTheme="minorHAnsi" w:eastAsia="Calibri" w:hAnsiTheme="minorHAnsi" w:cstheme="minorHAnsi"/>
          <w:bCs/>
        </w:rPr>
        <w:t xml:space="preserve">zamerané </w:t>
      </w:r>
      <w:r w:rsidRPr="00C9374D">
        <w:rPr>
          <w:rFonts w:asciiTheme="minorHAnsi" w:eastAsia="Calibri" w:hAnsiTheme="minorHAnsi" w:cstheme="minorHAnsi"/>
          <w:bCs/>
        </w:rPr>
        <w:t xml:space="preserve"> </w:t>
      </w:r>
      <w:r w:rsidR="00CF06C8" w:rsidRPr="00C9374D">
        <w:rPr>
          <w:rFonts w:asciiTheme="minorHAnsi" w:eastAsia="Calibri" w:hAnsiTheme="minorHAnsi" w:cstheme="minorHAnsi"/>
          <w:bCs/>
        </w:rPr>
        <w:t xml:space="preserve">na zavádzanie </w:t>
      </w:r>
      <w:r w:rsidRPr="00C9374D">
        <w:rPr>
          <w:rFonts w:asciiTheme="minorHAnsi" w:eastAsia="Calibri" w:hAnsiTheme="minorHAnsi" w:cstheme="minorHAnsi"/>
          <w:bCs/>
        </w:rPr>
        <w:t xml:space="preserve">inovatívnych trendov, metód a foriem do praxe. Progres školy determinuje viacej faktorov. Prvý je ľudský, ktorý zabezpečujú samotní zamestnanci vlastnou prácou a vzájomnou spoluprácou. S podporou zriaďovateľa školy a RZ  sa darí napĺňať vízie a zámery. Materiálna a finančná pomoc zriaďovateľa, ministerstva školstva, RZ sú pretavené do konkrétnych projektov formou vybavenia didaktickým pomôckami, výtvarným a pracovným materiálom, odbornými publikáciami a pod. Profilácia školy je zameraná na  </w:t>
      </w:r>
      <w:r w:rsidR="00CF06C8" w:rsidRPr="00C9374D">
        <w:rPr>
          <w:rFonts w:asciiTheme="minorHAnsi" w:hAnsiTheme="minorHAnsi" w:cstheme="minorHAnsi"/>
        </w:rPr>
        <w:t>osvojovanie si  si zdravého  životného štýlu a zodpovednosti za svoje zdravie, rozvíjanie  telesného a duševného zdravia, utváranie si trvalého pozitívneho vzťahu k telovýchovným činnostiam a športu, na základe prirodzenej radosti z pohybu,</w:t>
      </w:r>
      <w:r w:rsidRPr="00C9374D">
        <w:rPr>
          <w:rFonts w:asciiTheme="minorHAnsi" w:eastAsia="Calibri" w:hAnsiTheme="minorHAnsi" w:cstheme="minorHAnsi"/>
          <w:bCs/>
        </w:rPr>
        <w:t xml:space="preserve"> ale dbám</w:t>
      </w:r>
      <w:r w:rsidR="00CF06C8" w:rsidRPr="00C9374D">
        <w:rPr>
          <w:rFonts w:asciiTheme="minorHAnsi" w:eastAsia="Calibri" w:hAnsiTheme="minorHAnsi" w:cstheme="minorHAnsi"/>
          <w:bCs/>
        </w:rPr>
        <w:t xml:space="preserve">e aj </w:t>
      </w:r>
      <w:r w:rsidRPr="00C9374D">
        <w:rPr>
          <w:rFonts w:asciiTheme="minorHAnsi" w:eastAsia="Calibri" w:hAnsiTheme="minorHAnsi" w:cstheme="minorHAnsi"/>
          <w:bCs/>
        </w:rPr>
        <w:t xml:space="preserve"> o všestranný rozvoj detí. Hodnotenie výsledkov </w:t>
      </w:r>
      <w:r w:rsidRPr="00C9374D">
        <w:rPr>
          <w:rFonts w:asciiTheme="minorHAnsi" w:eastAsia="Calibri" w:hAnsiTheme="minorHAnsi" w:cstheme="minorHAnsi"/>
          <w:bCs/>
        </w:rPr>
        <w:lastRenderedPageBreak/>
        <w:t xml:space="preserve">dosiahnutej úrovne v jednotlivých triedach priebežne a následne polročne odhalí informácie o oblastiach, v ktorých </w:t>
      </w:r>
      <w:r w:rsidR="00F718DF" w:rsidRPr="00C9374D">
        <w:rPr>
          <w:rFonts w:asciiTheme="minorHAnsi" w:eastAsia="Calibri" w:hAnsiTheme="minorHAnsi" w:cstheme="minorHAnsi"/>
          <w:bCs/>
        </w:rPr>
        <w:t>deti</w:t>
      </w:r>
      <w:r w:rsidRPr="00C9374D">
        <w:rPr>
          <w:rFonts w:asciiTheme="minorHAnsi" w:eastAsia="Calibri" w:hAnsiTheme="minorHAnsi" w:cstheme="minorHAnsi"/>
          <w:bCs/>
        </w:rPr>
        <w:t xml:space="preserve"> dosahuj</w:t>
      </w:r>
      <w:r w:rsidR="008A19FB">
        <w:rPr>
          <w:rFonts w:asciiTheme="minorHAnsi" w:eastAsia="Calibri" w:hAnsiTheme="minorHAnsi" w:cstheme="minorHAnsi"/>
          <w:bCs/>
        </w:rPr>
        <w:t>ú</w:t>
      </w:r>
      <w:r w:rsidRPr="00C9374D">
        <w:rPr>
          <w:rFonts w:asciiTheme="minorHAnsi" w:eastAsia="Calibri" w:hAnsiTheme="minorHAnsi" w:cstheme="minorHAnsi"/>
          <w:bCs/>
        </w:rPr>
        <w:t xml:space="preserve"> dobré výsledky, ale aj o oblastiach, v ktorých m</w:t>
      </w:r>
      <w:r w:rsidR="00F718DF" w:rsidRPr="00C9374D">
        <w:rPr>
          <w:rFonts w:asciiTheme="minorHAnsi" w:eastAsia="Calibri" w:hAnsiTheme="minorHAnsi" w:cstheme="minorHAnsi"/>
          <w:bCs/>
        </w:rPr>
        <w:t>ajú</w:t>
      </w:r>
      <w:r w:rsidRPr="00C9374D">
        <w:rPr>
          <w:rFonts w:asciiTheme="minorHAnsi" w:eastAsia="Calibri" w:hAnsiTheme="minorHAnsi" w:cstheme="minorHAnsi"/>
          <w:bCs/>
        </w:rPr>
        <w:t xml:space="preserve"> nedostatky. Úzka spolupráca s rodičmi detí </w:t>
      </w:r>
      <w:r w:rsidR="00F718DF" w:rsidRPr="00C9374D">
        <w:rPr>
          <w:rFonts w:asciiTheme="minorHAnsi" w:eastAsia="Calibri" w:hAnsiTheme="minorHAnsi" w:cstheme="minorHAnsi"/>
          <w:bCs/>
        </w:rPr>
        <w:t xml:space="preserve"> je dôležitým prvkom </w:t>
      </w:r>
      <w:r w:rsidRPr="00C9374D">
        <w:rPr>
          <w:rFonts w:asciiTheme="minorHAnsi" w:eastAsia="Calibri" w:hAnsiTheme="minorHAnsi" w:cstheme="minorHAnsi"/>
          <w:bCs/>
        </w:rPr>
        <w:t>k dosiahnutiu školskej spôsobilosti</w:t>
      </w:r>
      <w:r w:rsidR="00F718DF" w:rsidRPr="00C9374D">
        <w:rPr>
          <w:rFonts w:asciiTheme="minorHAnsi" w:eastAsia="Calibri" w:hAnsiTheme="minorHAnsi" w:cstheme="minorHAnsi"/>
          <w:bCs/>
        </w:rPr>
        <w:t xml:space="preserve"> dieťaťa</w:t>
      </w:r>
      <w:r w:rsidRPr="00C9374D">
        <w:rPr>
          <w:rFonts w:asciiTheme="minorHAnsi" w:eastAsia="Calibri" w:hAnsiTheme="minorHAnsi" w:cstheme="minorHAnsi"/>
          <w:bCs/>
        </w:rPr>
        <w:t>. Výsledky predprimárneho vzdelávania sa odzrkadlia až v základnej škole</w:t>
      </w:r>
      <w:r w:rsidR="00F718DF" w:rsidRPr="00C9374D">
        <w:rPr>
          <w:rFonts w:asciiTheme="minorHAnsi" w:eastAsia="Calibri" w:hAnsiTheme="minorHAnsi" w:cstheme="minorHAnsi"/>
          <w:bCs/>
        </w:rPr>
        <w:t>. Za školský rok 2023/2024 máme pozitívnu spätnú väzbu</w:t>
      </w:r>
      <w:r w:rsidRPr="00C9374D">
        <w:rPr>
          <w:rFonts w:asciiTheme="minorHAnsi" w:eastAsia="Calibri" w:hAnsiTheme="minorHAnsi" w:cstheme="minorHAnsi"/>
          <w:bCs/>
        </w:rPr>
        <w:t xml:space="preserve"> k</w:t>
      </w:r>
      <w:r w:rsidR="00F718DF" w:rsidRPr="00C9374D">
        <w:rPr>
          <w:rFonts w:asciiTheme="minorHAnsi" w:eastAsia="Calibri" w:hAnsiTheme="minorHAnsi" w:cstheme="minorHAnsi"/>
          <w:bCs/>
        </w:rPr>
        <w:t> pripravenosti detí na ZŠ.</w:t>
      </w:r>
      <w:r w:rsidRPr="00C9374D">
        <w:rPr>
          <w:rFonts w:asciiTheme="minorHAnsi" w:eastAsia="Calibri" w:hAnsiTheme="minorHAnsi" w:cstheme="minorHAnsi"/>
          <w:bCs/>
        </w:rPr>
        <w:t xml:space="preserve"> Učebné osnovy sú </w:t>
      </w:r>
      <w:r w:rsidR="00C9374D" w:rsidRPr="00C9374D">
        <w:rPr>
          <w:rFonts w:asciiTheme="minorHAnsi" w:eastAsia="Calibri" w:hAnsiTheme="minorHAnsi" w:cstheme="minorHAnsi"/>
          <w:bCs/>
        </w:rPr>
        <w:t>nadstavené</w:t>
      </w:r>
      <w:r w:rsidRPr="00C9374D">
        <w:rPr>
          <w:rFonts w:asciiTheme="minorHAnsi" w:eastAsia="Calibri" w:hAnsiTheme="minorHAnsi" w:cstheme="minorHAnsi"/>
          <w:bCs/>
        </w:rPr>
        <w:t xml:space="preserve"> </w:t>
      </w:r>
      <w:r w:rsidR="00F718DF" w:rsidRPr="00C9374D">
        <w:rPr>
          <w:rFonts w:asciiTheme="minorHAnsi" w:eastAsia="Calibri" w:hAnsiTheme="minorHAnsi" w:cstheme="minorHAnsi"/>
          <w:bCs/>
        </w:rPr>
        <w:t>tak, aby motivovali</w:t>
      </w:r>
      <w:r w:rsidRPr="00C9374D">
        <w:rPr>
          <w:rFonts w:asciiTheme="minorHAnsi" w:eastAsia="Calibri" w:hAnsiTheme="minorHAnsi" w:cstheme="minorHAnsi"/>
          <w:bCs/>
        </w:rPr>
        <w:t xml:space="preserve"> det</w:t>
      </w:r>
      <w:r w:rsidR="00F718DF" w:rsidRPr="00C9374D">
        <w:rPr>
          <w:rFonts w:asciiTheme="minorHAnsi" w:eastAsia="Calibri" w:hAnsiTheme="minorHAnsi" w:cstheme="minorHAnsi"/>
          <w:bCs/>
        </w:rPr>
        <w:t>i</w:t>
      </w:r>
      <w:r w:rsidRPr="00C9374D">
        <w:rPr>
          <w:rFonts w:asciiTheme="minorHAnsi" w:eastAsia="Calibri" w:hAnsiTheme="minorHAnsi" w:cstheme="minorHAnsi"/>
          <w:bCs/>
        </w:rPr>
        <w:t xml:space="preserve"> k úspechu v jednotlivých vzdelávacích oblastiach, samozrejme s prihliadnutím na niektoré ich osobitosti. Vzdelávacie ciele v konkrétnych podobách reflektuje plán práce s pestrou p</w:t>
      </w:r>
      <w:r w:rsidR="00F718DF" w:rsidRPr="00C9374D">
        <w:rPr>
          <w:rFonts w:asciiTheme="minorHAnsi" w:eastAsia="Calibri" w:hAnsiTheme="minorHAnsi" w:cstheme="minorHAnsi"/>
          <w:bCs/>
        </w:rPr>
        <w:t>onukou</w:t>
      </w:r>
      <w:r w:rsidRPr="00C9374D">
        <w:rPr>
          <w:rFonts w:asciiTheme="minorHAnsi" w:eastAsia="Calibri" w:hAnsiTheme="minorHAnsi" w:cstheme="minorHAnsi"/>
          <w:bCs/>
        </w:rPr>
        <w:t xml:space="preserve"> aktivít pre deti</w:t>
      </w:r>
      <w:r w:rsidR="00F718DF" w:rsidRPr="00C9374D">
        <w:rPr>
          <w:rFonts w:asciiTheme="minorHAnsi" w:eastAsia="Calibri" w:hAnsiTheme="minorHAnsi" w:cstheme="minorHAnsi"/>
          <w:bCs/>
        </w:rPr>
        <w:t xml:space="preserve"> a</w:t>
      </w:r>
      <w:r w:rsidRPr="00C9374D">
        <w:rPr>
          <w:rFonts w:asciiTheme="minorHAnsi" w:eastAsia="Calibri" w:hAnsiTheme="minorHAnsi" w:cstheme="minorHAnsi"/>
          <w:bCs/>
        </w:rPr>
        <w:t xml:space="preserve"> pre  rodiny</w:t>
      </w:r>
      <w:r w:rsidR="00F718DF" w:rsidRPr="00C9374D">
        <w:rPr>
          <w:rFonts w:asciiTheme="minorHAnsi" w:eastAsia="Calibri" w:hAnsiTheme="minorHAnsi" w:cstheme="minorHAnsi"/>
          <w:bCs/>
        </w:rPr>
        <w:t>.</w:t>
      </w:r>
      <w:r w:rsidRPr="00C9374D">
        <w:rPr>
          <w:rFonts w:asciiTheme="minorHAnsi" w:eastAsia="Calibri" w:hAnsiTheme="minorHAnsi" w:cstheme="minorHAnsi"/>
          <w:bCs/>
        </w:rPr>
        <w:t xml:space="preserve"> Kladne hodnotíme záujem detí o aktivity všetkého druhu. Majú k dispozícii hračky, pomôcky, materiál podľa vlastnej voľby, majú priestor pre sebarozvoj, dostatočný čas na hru a zážitky. Prirodzene inklinujú k pohybovým aktivitám, pre ktoré im dáva priestor trieda, školský dvor a ich vybavenie</w:t>
      </w:r>
      <w:r w:rsidR="00F718DF" w:rsidRPr="00C9374D">
        <w:rPr>
          <w:rFonts w:asciiTheme="minorHAnsi" w:eastAsia="Calibri" w:hAnsiTheme="minorHAnsi" w:cstheme="minorHAnsi"/>
          <w:bCs/>
        </w:rPr>
        <w:t xml:space="preserve">. </w:t>
      </w:r>
      <w:r w:rsidRPr="00C9374D">
        <w:rPr>
          <w:rFonts w:asciiTheme="minorHAnsi" w:eastAsia="Calibri" w:hAnsiTheme="minorHAnsi" w:cstheme="minorHAnsi"/>
          <w:bCs/>
        </w:rPr>
        <w:t>V rámci krúžkovej činnosti sme zabezpečili výučbu anglického jazyka pre 5 – 6 r. deti podľa záujmu  rodičov</w:t>
      </w:r>
      <w:r w:rsidR="00F718DF" w:rsidRPr="00C9374D">
        <w:rPr>
          <w:rFonts w:asciiTheme="minorHAnsi" w:eastAsia="Calibri" w:hAnsiTheme="minorHAnsi" w:cstheme="minorHAnsi"/>
          <w:bCs/>
        </w:rPr>
        <w:t xml:space="preserve"> a matematický krúžok pre deti od 4 rokov. </w:t>
      </w:r>
      <w:r w:rsidRPr="00C9374D">
        <w:rPr>
          <w:rFonts w:asciiTheme="minorHAnsi" w:eastAsia="Calibri" w:hAnsiTheme="minorHAnsi" w:cstheme="minorHAnsi"/>
          <w:bCs/>
        </w:rPr>
        <w:t>Viacero nadštandardných aktivít je charakteristických pre našu MŠ, ako napr. predplavecká príprava,</w:t>
      </w:r>
      <w:r w:rsidR="00F718DF" w:rsidRPr="00C9374D">
        <w:rPr>
          <w:rFonts w:asciiTheme="minorHAnsi" w:eastAsia="Calibri" w:hAnsiTheme="minorHAnsi" w:cstheme="minorHAnsi"/>
          <w:bCs/>
        </w:rPr>
        <w:t xml:space="preserve"> lyžiarsky výcvik,</w:t>
      </w:r>
      <w:r w:rsidRPr="00C9374D">
        <w:rPr>
          <w:rFonts w:asciiTheme="minorHAnsi" w:eastAsia="Calibri" w:hAnsiTheme="minorHAnsi" w:cstheme="minorHAnsi"/>
          <w:bCs/>
        </w:rPr>
        <w:t xml:space="preserve"> exkurzie, výlety,</w:t>
      </w:r>
      <w:r w:rsidR="00F718DF" w:rsidRPr="00C9374D">
        <w:rPr>
          <w:rFonts w:asciiTheme="minorHAnsi" w:eastAsia="Calibri" w:hAnsiTheme="minorHAnsi" w:cstheme="minorHAnsi"/>
          <w:bCs/>
        </w:rPr>
        <w:t xml:space="preserve"> súťaže</w:t>
      </w:r>
      <w:r w:rsidRPr="00C9374D">
        <w:rPr>
          <w:rFonts w:asciiTheme="minorHAnsi" w:eastAsia="Calibri" w:hAnsiTheme="minorHAnsi" w:cstheme="minorHAnsi"/>
          <w:bCs/>
        </w:rPr>
        <w:t xml:space="preserve">. </w:t>
      </w:r>
    </w:p>
    <w:p w14:paraId="2CFB4C95" w14:textId="77777777" w:rsidR="00D33B68" w:rsidRDefault="00E13B21" w:rsidP="00C9374D">
      <w:pPr>
        <w:pStyle w:val="Zoznamsodrkami"/>
        <w:numPr>
          <w:ilvl w:val="0"/>
          <w:numId w:val="0"/>
        </w:numPr>
        <w:spacing w:line="276" w:lineRule="auto"/>
        <w:jc w:val="both"/>
        <w:rPr>
          <w:rFonts w:asciiTheme="minorHAnsi" w:eastAsia="Calibri" w:hAnsiTheme="minorHAnsi" w:cstheme="minorHAnsi"/>
          <w:bCs/>
        </w:rPr>
      </w:pPr>
      <w:r w:rsidRPr="00C9374D">
        <w:rPr>
          <w:rFonts w:asciiTheme="minorHAnsi" w:eastAsia="Calibri" w:hAnsiTheme="minorHAnsi" w:cstheme="minorHAnsi"/>
          <w:bCs/>
        </w:rPr>
        <w:t>Dlhodobo sledujeme výrazné rezervy detí v nesprávnej reči a výslovnosti. Preto je namieste logopedická intervencia a úzka spolupráca s rodinou v tejto oblasti. Deti absolvovali logopedickú depistáž s odporúčaním pre rodičov k intenzívnej logopedickej starostlivosti. Nedostatočné je aj plynulé vyjadrovanie sa, resp. rozprávanie príbehu podľa obrázkov, na základe vlastných skúseností, rozprávanie o vypočutom príbehu. V súčasnej dobe je náročnejšie deti</w:t>
      </w:r>
      <w:r w:rsidR="00D33B68">
        <w:rPr>
          <w:rFonts w:asciiTheme="minorHAnsi" w:eastAsia="Calibri" w:hAnsiTheme="minorHAnsi" w:cstheme="minorHAnsi"/>
          <w:bCs/>
        </w:rPr>
        <w:t>, hlavne chlapcov,</w:t>
      </w:r>
      <w:r w:rsidRPr="00C9374D">
        <w:rPr>
          <w:rFonts w:asciiTheme="minorHAnsi" w:eastAsia="Calibri" w:hAnsiTheme="minorHAnsi" w:cstheme="minorHAnsi"/>
          <w:bCs/>
        </w:rPr>
        <w:t xml:space="preserve"> motivovať ku grafomotorickým činnostiam, alebo len k bežnému dennému kresleniu zážitkov, príbehov. Deti viac obľubujú rolové, námetové a konštruktívne hry. </w:t>
      </w:r>
    </w:p>
    <w:p w14:paraId="15E8B261" w14:textId="0ABC16CA" w:rsidR="00F718DF" w:rsidRPr="00C9374D" w:rsidRDefault="00E13B21" w:rsidP="00C9374D">
      <w:pPr>
        <w:pStyle w:val="Zoznamsodrkami"/>
        <w:numPr>
          <w:ilvl w:val="0"/>
          <w:numId w:val="0"/>
        </w:numPr>
        <w:spacing w:line="276" w:lineRule="auto"/>
        <w:jc w:val="both"/>
        <w:rPr>
          <w:rFonts w:asciiTheme="minorHAnsi" w:hAnsiTheme="minorHAnsi" w:cstheme="minorHAnsi"/>
        </w:rPr>
      </w:pPr>
      <w:r w:rsidRPr="00C9374D">
        <w:rPr>
          <w:rFonts w:asciiTheme="minorHAnsi" w:eastAsia="Calibri" w:hAnsiTheme="minorHAnsi" w:cstheme="minorHAnsi"/>
          <w:bCs/>
        </w:rPr>
        <w:t xml:space="preserve">Vo zvýšenej miere sa v procese vzdelávania musíme zaoberať deťmi hyperaktívnymi, ako aj deťmi, ktoré majú zníženú schopnosť </w:t>
      </w:r>
      <w:r w:rsidR="00D33B68">
        <w:rPr>
          <w:rFonts w:asciiTheme="minorHAnsi" w:eastAsia="Calibri" w:hAnsiTheme="minorHAnsi" w:cstheme="minorHAnsi"/>
          <w:bCs/>
        </w:rPr>
        <w:t xml:space="preserve">kontroly </w:t>
      </w:r>
      <w:r w:rsidRPr="00C9374D">
        <w:rPr>
          <w:rFonts w:asciiTheme="minorHAnsi" w:eastAsia="Calibri" w:hAnsiTheme="minorHAnsi" w:cstheme="minorHAnsi"/>
          <w:bCs/>
        </w:rPr>
        <w:t xml:space="preserve"> správania</w:t>
      </w:r>
      <w:r w:rsidR="00D33B68">
        <w:rPr>
          <w:rFonts w:asciiTheme="minorHAnsi" w:eastAsia="Calibri" w:hAnsiTheme="minorHAnsi" w:cstheme="minorHAnsi"/>
          <w:bCs/>
        </w:rPr>
        <w:t xml:space="preserve"> sa </w:t>
      </w:r>
      <w:r w:rsidRPr="00C9374D">
        <w:rPr>
          <w:rFonts w:asciiTheme="minorHAnsi" w:eastAsia="Calibri" w:hAnsiTheme="minorHAnsi" w:cstheme="minorHAnsi"/>
          <w:bCs/>
        </w:rPr>
        <w:t xml:space="preserve"> k rovesníkom i dospelým; deťmi s </w:t>
      </w:r>
      <w:r w:rsidR="00F718DF" w:rsidRPr="00C9374D">
        <w:rPr>
          <w:rFonts w:asciiTheme="minorHAnsi" w:eastAsia="Calibri" w:hAnsiTheme="minorHAnsi" w:cstheme="minorHAnsi"/>
          <w:bCs/>
        </w:rPr>
        <w:t>poruchou</w:t>
      </w:r>
      <w:r w:rsidRPr="00C9374D">
        <w:rPr>
          <w:rFonts w:asciiTheme="minorHAnsi" w:eastAsia="Calibri" w:hAnsiTheme="minorHAnsi" w:cstheme="minorHAnsi"/>
          <w:bCs/>
        </w:rPr>
        <w:t xml:space="preserve"> </w:t>
      </w:r>
      <w:r w:rsidR="00CF06C8" w:rsidRPr="00C9374D">
        <w:rPr>
          <w:rFonts w:asciiTheme="minorHAnsi" w:eastAsia="Calibri" w:hAnsiTheme="minorHAnsi" w:cstheme="minorHAnsi"/>
          <w:bCs/>
        </w:rPr>
        <w:t xml:space="preserve">správania a </w:t>
      </w:r>
      <w:r w:rsidRPr="00C9374D">
        <w:rPr>
          <w:rFonts w:asciiTheme="minorHAnsi" w:eastAsia="Calibri" w:hAnsiTheme="minorHAnsi" w:cstheme="minorHAnsi"/>
          <w:bCs/>
        </w:rPr>
        <w:t xml:space="preserve">pozornosti. Nemenej náročná je </w:t>
      </w:r>
      <w:r w:rsidR="00CF06C8" w:rsidRPr="00C9374D">
        <w:rPr>
          <w:rFonts w:asciiTheme="minorHAnsi" w:eastAsia="Calibri" w:hAnsiTheme="minorHAnsi" w:cstheme="minorHAnsi"/>
          <w:bCs/>
        </w:rPr>
        <w:t>spolupráca</w:t>
      </w:r>
      <w:r w:rsidRPr="00C9374D">
        <w:rPr>
          <w:rFonts w:asciiTheme="minorHAnsi" w:eastAsia="Calibri" w:hAnsiTheme="minorHAnsi" w:cstheme="minorHAnsi"/>
          <w:bCs/>
        </w:rPr>
        <w:t xml:space="preserve"> rodičo</w:t>
      </w:r>
      <w:r w:rsidR="00CF06C8" w:rsidRPr="00C9374D">
        <w:rPr>
          <w:rFonts w:asciiTheme="minorHAnsi" w:eastAsia="Calibri" w:hAnsiTheme="minorHAnsi" w:cstheme="minorHAnsi"/>
          <w:bCs/>
        </w:rPr>
        <w:t xml:space="preserve">v </w:t>
      </w:r>
      <w:r w:rsidRPr="00C9374D">
        <w:rPr>
          <w:rFonts w:asciiTheme="minorHAnsi" w:eastAsia="Calibri" w:hAnsiTheme="minorHAnsi" w:cstheme="minorHAnsi"/>
          <w:bCs/>
        </w:rPr>
        <w:t xml:space="preserve"> detí s takýmito prejavmi, kde sa niekedy ťažko  nadväzuje úzka spolupráca v záujme dieťaťa.</w:t>
      </w:r>
    </w:p>
    <w:p w14:paraId="7EDE8881" w14:textId="5B03F8ED" w:rsidR="00A43613" w:rsidRPr="00C9374D" w:rsidRDefault="00CF06C8" w:rsidP="00C9374D">
      <w:pPr>
        <w:tabs>
          <w:tab w:val="left" w:pos="567"/>
        </w:tabs>
        <w:spacing w:after="0" w:line="276" w:lineRule="auto"/>
        <w:jc w:val="both"/>
        <w:rPr>
          <w:rFonts w:eastAsia="Calibri" w:cstheme="minorHAnsi"/>
          <w:bCs/>
          <w:sz w:val="24"/>
        </w:rPr>
      </w:pPr>
      <w:r w:rsidRPr="00C9374D">
        <w:rPr>
          <w:rFonts w:eastAsia="Calibri" w:cstheme="minorHAnsi"/>
          <w:bCs/>
          <w:sz w:val="24"/>
        </w:rPr>
        <w:t xml:space="preserve">Výchovno - vzdelávaciu činnosť nám narúša aj </w:t>
      </w:r>
      <w:r w:rsidR="000C33D0" w:rsidRPr="00C9374D">
        <w:rPr>
          <w:rFonts w:eastAsia="Calibri" w:cstheme="minorHAnsi"/>
          <w:bCs/>
          <w:sz w:val="24"/>
        </w:rPr>
        <w:t>neskoré vodenie detí do MŠ</w:t>
      </w:r>
      <w:r w:rsidR="00C9374D" w:rsidRPr="00C9374D">
        <w:rPr>
          <w:rFonts w:eastAsia="Calibri" w:cstheme="minorHAnsi"/>
          <w:bCs/>
          <w:sz w:val="24"/>
        </w:rPr>
        <w:t xml:space="preserve"> </w:t>
      </w:r>
      <w:r w:rsidR="000C33D0" w:rsidRPr="00C9374D">
        <w:rPr>
          <w:rFonts w:eastAsia="Calibri" w:cstheme="minorHAnsi"/>
          <w:bCs/>
          <w:sz w:val="24"/>
        </w:rPr>
        <w:t>a </w:t>
      </w:r>
      <w:r w:rsidR="00B038E3" w:rsidRPr="00C9374D">
        <w:rPr>
          <w:rFonts w:eastAsia="Calibri" w:cstheme="minorHAnsi"/>
          <w:bCs/>
          <w:sz w:val="24"/>
        </w:rPr>
        <w:t xml:space="preserve"> vodenie nedoliečených detí do MŠ. </w:t>
      </w:r>
    </w:p>
    <w:p w14:paraId="3FE989D9" w14:textId="1312BAA1" w:rsidR="002E6DD6" w:rsidRDefault="002E6DD6" w:rsidP="00C9374D">
      <w:pPr>
        <w:spacing w:after="0" w:line="276" w:lineRule="auto"/>
        <w:jc w:val="both"/>
        <w:rPr>
          <w:rFonts w:eastAsia="Calibri" w:cstheme="minorHAnsi"/>
          <w:b/>
          <w:sz w:val="24"/>
        </w:rPr>
      </w:pPr>
    </w:p>
    <w:p w14:paraId="5C07B44E" w14:textId="77777777" w:rsidR="00D33B68" w:rsidRPr="00C9374D" w:rsidRDefault="00D33B68" w:rsidP="00C9374D">
      <w:pPr>
        <w:spacing w:after="0" w:line="276" w:lineRule="auto"/>
        <w:jc w:val="both"/>
        <w:rPr>
          <w:rFonts w:eastAsia="Calibri" w:cstheme="minorHAnsi"/>
          <w:b/>
          <w:sz w:val="24"/>
        </w:rPr>
      </w:pPr>
    </w:p>
    <w:p w14:paraId="26A38321" w14:textId="6A79A533" w:rsidR="001B006C" w:rsidRPr="001B006C" w:rsidRDefault="00B702F1" w:rsidP="00C9374D">
      <w:pPr>
        <w:spacing w:after="0" w:line="276" w:lineRule="auto"/>
        <w:jc w:val="both"/>
        <w:rPr>
          <w:rFonts w:ascii="Calibri" w:eastAsia="Calibri" w:hAnsi="Calibri" w:cs="Calibri"/>
          <w:b/>
          <w:sz w:val="24"/>
        </w:rPr>
      </w:pPr>
      <w:r>
        <w:rPr>
          <w:rFonts w:ascii="Calibri" w:eastAsia="Calibri" w:hAnsi="Calibri" w:cs="Calibri"/>
          <w:b/>
          <w:sz w:val="24"/>
        </w:rPr>
        <w:t>1</w:t>
      </w:r>
      <w:r w:rsidR="001B006C">
        <w:rPr>
          <w:rFonts w:ascii="Calibri" w:eastAsia="Calibri" w:hAnsi="Calibri" w:cs="Calibri"/>
          <w:b/>
          <w:sz w:val="24"/>
        </w:rPr>
        <w:t>4</w:t>
      </w:r>
      <w:r w:rsidR="00843D76">
        <w:rPr>
          <w:rFonts w:ascii="Calibri" w:eastAsia="Calibri" w:hAnsi="Calibri" w:cs="Calibri"/>
          <w:b/>
          <w:sz w:val="24"/>
        </w:rPr>
        <w:t xml:space="preserve"> Spolupráca školy s rodičmi, poskytovanie služieb deťom a</w:t>
      </w:r>
      <w:r w:rsidR="001B006C">
        <w:rPr>
          <w:rFonts w:ascii="Calibri" w:eastAsia="Calibri" w:hAnsi="Calibri" w:cs="Calibri"/>
          <w:b/>
          <w:sz w:val="24"/>
        </w:rPr>
        <w:t> </w:t>
      </w:r>
      <w:r w:rsidR="00843D76">
        <w:rPr>
          <w:rFonts w:ascii="Calibri" w:eastAsia="Calibri" w:hAnsi="Calibri" w:cs="Calibri"/>
          <w:b/>
          <w:sz w:val="24"/>
        </w:rPr>
        <w:t>rodičom</w:t>
      </w:r>
    </w:p>
    <w:p w14:paraId="2C0BD4E0" w14:textId="7CAA4EA5" w:rsidR="00955EE1" w:rsidRDefault="00843D76" w:rsidP="00C9374D">
      <w:pPr>
        <w:tabs>
          <w:tab w:val="left" w:pos="567"/>
        </w:tabs>
        <w:spacing w:after="0" w:line="276" w:lineRule="auto"/>
        <w:jc w:val="both"/>
        <w:rPr>
          <w:rFonts w:ascii="Calibri" w:eastAsia="Calibri" w:hAnsi="Calibri" w:cs="Calibri"/>
          <w:sz w:val="24"/>
        </w:rPr>
      </w:pPr>
      <w:r>
        <w:rPr>
          <w:rFonts w:ascii="Calibri" w:eastAsia="Calibri" w:hAnsi="Calibri" w:cs="Calibri"/>
          <w:sz w:val="24"/>
        </w:rPr>
        <w:t xml:space="preserve">   Rodičom </w:t>
      </w:r>
      <w:r w:rsidR="00B702F1">
        <w:rPr>
          <w:rFonts w:ascii="Calibri" w:eastAsia="Calibri" w:hAnsi="Calibri" w:cs="Calibri"/>
          <w:sz w:val="24"/>
        </w:rPr>
        <w:t xml:space="preserve">sme </w:t>
      </w:r>
      <w:r>
        <w:rPr>
          <w:rFonts w:ascii="Calibri" w:eastAsia="Calibri" w:hAnsi="Calibri" w:cs="Calibri"/>
          <w:sz w:val="24"/>
        </w:rPr>
        <w:t>poskyt</w:t>
      </w:r>
      <w:r w:rsidR="00B702F1">
        <w:rPr>
          <w:rFonts w:ascii="Calibri" w:eastAsia="Calibri" w:hAnsi="Calibri" w:cs="Calibri"/>
          <w:sz w:val="24"/>
        </w:rPr>
        <w:t>li</w:t>
      </w:r>
      <w:r>
        <w:rPr>
          <w:rFonts w:ascii="Calibri" w:eastAsia="Calibri" w:hAnsi="Calibri" w:cs="Calibri"/>
          <w:sz w:val="24"/>
        </w:rPr>
        <w:t xml:space="preserve"> poradenskú službu: možnosť vypožičať si odbornú literatúru z MŠ,  riešiť výchovné problémy svojich detí cez konzultácie s triednymi učiteľkami, odborné články z časopisov týkajúce sa problémov detí, kontakty na odborníkov  v oblasti výchovy a vzdelávania detí: pedagogicko-psychologickú poradňu a logopédiu.</w:t>
      </w:r>
      <w:r w:rsidR="00A509BD">
        <w:rPr>
          <w:rFonts w:ascii="Calibri" w:eastAsia="Calibri" w:hAnsi="Calibri" w:cs="Calibri"/>
          <w:sz w:val="24"/>
        </w:rPr>
        <w:t xml:space="preserve"> Zorganizovali sme dielničky „Pre malé detičky“, kde sme prakticky prezentovali rodičom aktivity, ktoré sú vhodné pre deti daného veku. Pre rodičov predškolákov sme zorganizovali „Dielničky pre predškolákov“, kde sa rodičia spolu s deťmi mohli zahrať hry a aktivity rozvíjajúce rôzne oblasti </w:t>
      </w:r>
      <w:r w:rsidR="00C9374D">
        <w:rPr>
          <w:rFonts w:ascii="Calibri" w:eastAsia="Calibri" w:hAnsi="Calibri" w:cs="Calibri"/>
          <w:sz w:val="24"/>
        </w:rPr>
        <w:t>rozvoja</w:t>
      </w:r>
      <w:r w:rsidR="00A509BD">
        <w:rPr>
          <w:rFonts w:ascii="Calibri" w:eastAsia="Calibri" w:hAnsi="Calibri" w:cs="Calibri"/>
          <w:sz w:val="24"/>
        </w:rPr>
        <w:t xml:space="preserve"> a oboznámili sa, čo všetko by mali predškoláci ovládať pred vstupom do ZŠ.</w:t>
      </w:r>
    </w:p>
    <w:p w14:paraId="5F296E5D" w14:textId="36B8EB31" w:rsidR="00D33B68" w:rsidRDefault="00C9374D" w:rsidP="00D33B68">
      <w:pPr>
        <w:tabs>
          <w:tab w:val="left" w:pos="567"/>
        </w:tabs>
        <w:spacing w:after="0" w:line="276" w:lineRule="auto"/>
        <w:jc w:val="both"/>
        <w:rPr>
          <w:rFonts w:ascii="Calibri" w:eastAsia="Calibri" w:hAnsi="Calibri" w:cs="Calibri"/>
          <w:sz w:val="24"/>
        </w:rPr>
      </w:pPr>
      <w:r w:rsidRPr="00C9374D">
        <w:rPr>
          <w:rFonts w:ascii="Calibri" w:eastAsia="Calibri" w:hAnsi="Calibri" w:cs="Calibri"/>
          <w:sz w:val="24"/>
        </w:rPr>
        <w:lastRenderedPageBreak/>
        <w:t xml:space="preserve">Výkonný výbor </w:t>
      </w:r>
      <w:r>
        <w:rPr>
          <w:rFonts w:ascii="Calibri" w:eastAsia="Calibri" w:hAnsi="Calibri" w:cs="Calibri"/>
          <w:sz w:val="24"/>
        </w:rPr>
        <w:t>R</w:t>
      </w:r>
      <w:r w:rsidRPr="00C9374D">
        <w:rPr>
          <w:rFonts w:ascii="Calibri" w:eastAsia="Calibri" w:hAnsi="Calibri" w:cs="Calibri"/>
          <w:sz w:val="24"/>
        </w:rPr>
        <w:t xml:space="preserve">Z </w:t>
      </w:r>
      <w:r>
        <w:rPr>
          <w:rFonts w:ascii="Calibri" w:eastAsia="Calibri" w:hAnsi="Calibri" w:cs="Calibri"/>
          <w:sz w:val="24"/>
        </w:rPr>
        <w:t xml:space="preserve"> pomáhal zamestnancom MŠ pri organizovaní </w:t>
      </w:r>
      <w:r w:rsidRPr="00C9374D">
        <w:rPr>
          <w:rFonts w:ascii="Calibri" w:eastAsia="Calibri" w:hAnsi="Calibri" w:cs="Calibri"/>
          <w:sz w:val="24"/>
        </w:rPr>
        <w:t>výle</w:t>
      </w:r>
      <w:r>
        <w:rPr>
          <w:rFonts w:ascii="Calibri" w:eastAsia="Calibri" w:hAnsi="Calibri" w:cs="Calibri"/>
          <w:sz w:val="24"/>
        </w:rPr>
        <w:t>tov</w:t>
      </w:r>
      <w:r w:rsidRPr="00C9374D">
        <w:rPr>
          <w:rFonts w:ascii="Calibri" w:eastAsia="Calibri" w:hAnsi="Calibri" w:cs="Calibri"/>
          <w:sz w:val="24"/>
        </w:rPr>
        <w:t xml:space="preserve">, </w:t>
      </w:r>
      <w:r>
        <w:rPr>
          <w:rFonts w:ascii="Calibri" w:eastAsia="Calibri" w:hAnsi="Calibri" w:cs="Calibri"/>
          <w:sz w:val="24"/>
        </w:rPr>
        <w:t xml:space="preserve">finančne prispieval na </w:t>
      </w:r>
      <w:r w:rsidRPr="00C9374D">
        <w:rPr>
          <w:rFonts w:ascii="Calibri" w:eastAsia="Calibri" w:hAnsi="Calibri" w:cs="Calibri"/>
          <w:sz w:val="24"/>
        </w:rPr>
        <w:t>vybavenie školy, odmeny pre deti, darčeky na Mikuláša, karneval, MDD</w:t>
      </w:r>
      <w:r>
        <w:rPr>
          <w:rFonts w:ascii="Calibri" w:eastAsia="Calibri" w:hAnsi="Calibri" w:cs="Calibri"/>
          <w:sz w:val="24"/>
        </w:rPr>
        <w:t>, rozlúčku pre predškolákov</w:t>
      </w:r>
      <w:r w:rsidR="004D7AC5">
        <w:rPr>
          <w:rFonts w:ascii="Calibri" w:eastAsia="Calibri" w:hAnsi="Calibri" w:cs="Calibri"/>
          <w:sz w:val="24"/>
        </w:rPr>
        <w:t xml:space="preserve">, odmeny na plavecký a lyžiarsky výcvik, </w:t>
      </w:r>
      <w:r w:rsidRPr="00C9374D">
        <w:rPr>
          <w:rFonts w:ascii="Calibri" w:eastAsia="Calibri" w:hAnsi="Calibri" w:cs="Calibri"/>
          <w:sz w:val="24"/>
        </w:rPr>
        <w:t xml:space="preserve">podávanie projektov na výzvy. Oceňujeme aj sponzorskú a fyzickú pomoc niektorých rodičov. Vzájomná spolupráca </w:t>
      </w:r>
      <w:r w:rsidR="004D7AC5" w:rsidRPr="00C9374D">
        <w:rPr>
          <w:rFonts w:ascii="Calibri" w:eastAsia="Calibri" w:hAnsi="Calibri" w:cs="Calibri"/>
          <w:sz w:val="24"/>
        </w:rPr>
        <w:t xml:space="preserve">vo všeobecnosti </w:t>
      </w:r>
      <w:r w:rsidRPr="00C9374D">
        <w:rPr>
          <w:rFonts w:ascii="Calibri" w:eastAsia="Calibri" w:hAnsi="Calibri" w:cs="Calibri"/>
          <w:sz w:val="24"/>
        </w:rPr>
        <w:t>napomáha zvyšovať úroveň materskej školy</w:t>
      </w:r>
      <w:r w:rsidR="00D33B68">
        <w:rPr>
          <w:rFonts w:ascii="Calibri" w:eastAsia="Calibri" w:hAnsi="Calibri" w:cs="Calibri"/>
          <w:sz w:val="24"/>
        </w:rPr>
        <w:t>.</w:t>
      </w:r>
    </w:p>
    <w:p w14:paraId="4E7F8ACE" w14:textId="77777777" w:rsidR="00D33B68" w:rsidRDefault="00843D76" w:rsidP="00D33B68">
      <w:pPr>
        <w:tabs>
          <w:tab w:val="left" w:pos="567"/>
        </w:tabs>
        <w:spacing w:after="0" w:line="276" w:lineRule="auto"/>
        <w:jc w:val="both"/>
        <w:rPr>
          <w:rFonts w:ascii="Calibri" w:eastAsia="Calibri" w:hAnsi="Calibri" w:cs="Calibri"/>
          <w:sz w:val="24"/>
        </w:rPr>
      </w:pPr>
      <w:r>
        <w:rPr>
          <w:rFonts w:ascii="Calibri" w:eastAsia="Calibri" w:hAnsi="Calibri" w:cs="Calibri"/>
          <w:sz w:val="24"/>
        </w:rPr>
        <w:t xml:space="preserve">     </w:t>
      </w:r>
    </w:p>
    <w:p w14:paraId="37C59760" w14:textId="77777777" w:rsidR="00D33B68" w:rsidRDefault="00D33B68" w:rsidP="00D33B68">
      <w:pPr>
        <w:tabs>
          <w:tab w:val="left" w:pos="567"/>
        </w:tabs>
        <w:spacing w:after="0" w:line="276" w:lineRule="auto"/>
        <w:jc w:val="both"/>
        <w:rPr>
          <w:rFonts w:ascii="Calibri" w:eastAsia="Calibri" w:hAnsi="Calibri" w:cs="Calibri"/>
          <w:sz w:val="24"/>
        </w:rPr>
      </w:pPr>
    </w:p>
    <w:p w14:paraId="50BF0E3B" w14:textId="77777777" w:rsidR="00D33B68" w:rsidRDefault="00D33B68" w:rsidP="00D33B68">
      <w:pPr>
        <w:tabs>
          <w:tab w:val="left" w:pos="567"/>
        </w:tabs>
        <w:spacing w:after="0" w:line="276" w:lineRule="auto"/>
        <w:jc w:val="both"/>
        <w:rPr>
          <w:rFonts w:ascii="Calibri" w:eastAsia="Calibri" w:hAnsi="Calibri" w:cs="Calibri"/>
          <w:sz w:val="24"/>
        </w:rPr>
      </w:pPr>
    </w:p>
    <w:p w14:paraId="245A8754" w14:textId="7E30D620" w:rsidR="00955EE1" w:rsidRPr="00D33B68" w:rsidRDefault="00D33B68" w:rsidP="00D33B68">
      <w:pPr>
        <w:tabs>
          <w:tab w:val="left" w:pos="567"/>
        </w:tabs>
        <w:spacing w:after="0" w:line="276" w:lineRule="auto"/>
        <w:jc w:val="both"/>
        <w:rPr>
          <w:rFonts w:ascii="Calibri" w:eastAsia="Calibri" w:hAnsi="Calibri" w:cs="Calibri"/>
          <w:sz w:val="24"/>
        </w:rPr>
      </w:pPr>
      <w:r>
        <w:rPr>
          <w:rFonts w:ascii="Calibri" w:eastAsia="Calibri" w:hAnsi="Calibri" w:cs="Calibri"/>
          <w:sz w:val="24"/>
        </w:rPr>
        <w:t xml:space="preserve">                                                                                                 </w:t>
      </w:r>
      <w:r w:rsidR="00843D76">
        <w:rPr>
          <w:rFonts w:ascii="Calibri" w:eastAsia="Calibri" w:hAnsi="Calibri" w:cs="Calibri"/>
          <w:sz w:val="24"/>
        </w:rPr>
        <w:t xml:space="preserve"> Mgr. Daša Adameková</w:t>
      </w:r>
    </w:p>
    <w:p w14:paraId="40067536" w14:textId="77777777" w:rsidR="00955EE1" w:rsidRDefault="00843D76">
      <w:pPr>
        <w:spacing w:after="0" w:line="276" w:lineRule="auto"/>
        <w:jc w:val="both"/>
        <w:rPr>
          <w:rFonts w:ascii="Calibri" w:eastAsia="Calibri" w:hAnsi="Calibri" w:cs="Calibri"/>
          <w:sz w:val="24"/>
        </w:rPr>
      </w:pPr>
      <w:r>
        <w:rPr>
          <w:rFonts w:ascii="Calibri" w:eastAsia="Calibri" w:hAnsi="Calibri" w:cs="Calibri"/>
          <w:sz w:val="24"/>
        </w:rPr>
        <w:t xml:space="preserve">                                                                                    </w:t>
      </w:r>
      <w:r w:rsidR="004D3181">
        <w:rPr>
          <w:rFonts w:ascii="Calibri" w:eastAsia="Calibri" w:hAnsi="Calibri" w:cs="Calibri"/>
          <w:sz w:val="24"/>
        </w:rPr>
        <w:t xml:space="preserve">        </w:t>
      </w:r>
      <w:r>
        <w:rPr>
          <w:rFonts w:ascii="Calibri" w:eastAsia="Calibri" w:hAnsi="Calibri" w:cs="Calibri"/>
          <w:sz w:val="24"/>
        </w:rPr>
        <w:t xml:space="preserve">    riaditeľka materskej školy       </w:t>
      </w:r>
    </w:p>
    <w:sectPr w:rsidR="00955EE1" w:rsidSect="00D33B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DejaVuSans">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DBE325E"/>
    <w:lvl w:ilvl="0">
      <w:start w:val="1"/>
      <w:numFmt w:val="bullet"/>
      <w:pStyle w:val="Zoznamsodrkami"/>
      <w:lvlText w:val=""/>
      <w:lvlJc w:val="left"/>
      <w:pPr>
        <w:tabs>
          <w:tab w:val="num" w:pos="360"/>
        </w:tabs>
        <w:ind w:left="360" w:hanging="360"/>
      </w:pPr>
      <w:rPr>
        <w:rFonts w:ascii="Symbol" w:hAnsi="Symbol" w:hint="default"/>
      </w:rPr>
    </w:lvl>
  </w:abstractNum>
  <w:abstractNum w:abstractNumId="1" w15:restartNumberingAfterBreak="0">
    <w:nsid w:val="08BD6EFF"/>
    <w:multiLevelType w:val="multilevel"/>
    <w:tmpl w:val="D61ED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A54D9"/>
    <w:multiLevelType w:val="hybridMultilevel"/>
    <w:tmpl w:val="B3D0B03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 w15:restartNumberingAfterBreak="0">
    <w:nsid w:val="0FF31613"/>
    <w:multiLevelType w:val="hybridMultilevel"/>
    <w:tmpl w:val="31223BC4"/>
    <w:lvl w:ilvl="0" w:tplc="041B000B">
      <w:start w:val="1"/>
      <w:numFmt w:val="bullet"/>
      <w:lvlText w:val=""/>
      <w:lvlJc w:val="left"/>
      <w:pPr>
        <w:tabs>
          <w:tab w:val="num" w:pos="360"/>
        </w:tabs>
        <w:ind w:left="360" w:hanging="360"/>
      </w:pPr>
      <w:rPr>
        <w:rFonts w:ascii="Wingdings" w:hAnsi="Wingdings" w:hint="default"/>
      </w:rPr>
    </w:lvl>
    <w:lvl w:ilvl="1" w:tplc="041B0003" w:tentative="1">
      <w:start w:val="1"/>
      <w:numFmt w:val="bullet"/>
      <w:lvlText w:val="o"/>
      <w:lvlJc w:val="left"/>
      <w:pPr>
        <w:tabs>
          <w:tab w:val="num" w:pos="1530"/>
        </w:tabs>
        <w:ind w:left="1530" w:hanging="360"/>
      </w:pPr>
      <w:rPr>
        <w:rFonts w:ascii="Courier New" w:hAnsi="Courier New" w:cs="Courier New" w:hint="default"/>
      </w:rPr>
    </w:lvl>
    <w:lvl w:ilvl="2" w:tplc="041B0005" w:tentative="1">
      <w:start w:val="1"/>
      <w:numFmt w:val="bullet"/>
      <w:lvlText w:val=""/>
      <w:lvlJc w:val="left"/>
      <w:pPr>
        <w:tabs>
          <w:tab w:val="num" w:pos="2250"/>
        </w:tabs>
        <w:ind w:left="2250" w:hanging="360"/>
      </w:pPr>
      <w:rPr>
        <w:rFonts w:ascii="Wingdings" w:hAnsi="Wingdings" w:hint="default"/>
      </w:rPr>
    </w:lvl>
    <w:lvl w:ilvl="3" w:tplc="041B0001" w:tentative="1">
      <w:start w:val="1"/>
      <w:numFmt w:val="bullet"/>
      <w:lvlText w:val=""/>
      <w:lvlJc w:val="left"/>
      <w:pPr>
        <w:tabs>
          <w:tab w:val="num" w:pos="2970"/>
        </w:tabs>
        <w:ind w:left="2970" w:hanging="360"/>
      </w:pPr>
      <w:rPr>
        <w:rFonts w:ascii="Symbol" w:hAnsi="Symbol" w:hint="default"/>
      </w:rPr>
    </w:lvl>
    <w:lvl w:ilvl="4" w:tplc="041B0003" w:tentative="1">
      <w:start w:val="1"/>
      <w:numFmt w:val="bullet"/>
      <w:lvlText w:val="o"/>
      <w:lvlJc w:val="left"/>
      <w:pPr>
        <w:tabs>
          <w:tab w:val="num" w:pos="3690"/>
        </w:tabs>
        <w:ind w:left="3690" w:hanging="360"/>
      </w:pPr>
      <w:rPr>
        <w:rFonts w:ascii="Courier New" w:hAnsi="Courier New" w:cs="Courier New" w:hint="default"/>
      </w:rPr>
    </w:lvl>
    <w:lvl w:ilvl="5" w:tplc="041B0005" w:tentative="1">
      <w:start w:val="1"/>
      <w:numFmt w:val="bullet"/>
      <w:lvlText w:val=""/>
      <w:lvlJc w:val="left"/>
      <w:pPr>
        <w:tabs>
          <w:tab w:val="num" w:pos="4410"/>
        </w:tabs>
        <w:ind w:left="4410" w:hanging="360"/>
      </w:pPr>
      <w:rPr>
        <w:rFonts w:ascii="Wingdings" w:hAnsi="Wingdings" w:hint="default"/>
      </w:rPr>
    </w:lvl>
    <w:lvl w:ilvl="6" w:tplc="041B0001" w:tentative="1">
      <w:start w:val="1"/>
      <w:numFmt w:val="bullet"/>
      <w:lvlText w:val=""/>
      <w:lvlJc w:val="left"/>
      <w:pPr>
        <w:tabs>
          <w:tab w:val="num" w:pos="5130"/>
        </w:tabs>
        <w:ind w:left="5130" w:hanging="360"/>
      </w:pPr>
      <w:rPr>
        <w:rFonts w:ascii="Symbol" w:hAnsi="Symbol" w:hint="default"/>
      </w:rPr>
    </w:lvl>
    <w:lvl w:ilvl="7" w:tplc="041B0003" w:tentative="1">
      <w:start w:val="1"/>
      <w:numFmt w:val="bullet"/>
      <w:lvlText w:val="o"/>
      <w:lvlJc w:val="left"/>
      <w:pPr>
        <w:tabs>
          <w:tab w:val="num" w:pos="5850"/>
        </w:tabs>
        <w:ind w:left="5850" w:hanging="360"/>
      </w:pPr>
      <w:rPr>
        <w:rFonts w:ascii="Courier New" w:hAnsi="Courier New" w:cs="Courier New" w:hint="default"/>
      </w:rPr>
    </w:lvl>
    <w:lvl w:ilvl="8" w:tplc="041B0005" w:tentative="1">
      <w:start w:val="1"/>
      <w:numFmt w:val="bullet"/>
      <w:lvlText w:val=""/>
      <w:lvlJc w:val="left"/>
      <w:pPr>
        <w:tabs>
          <w:tab w:val="num" w:pos="6570"/>
        </w:tabs>
        <w:ind w:left="6570" w:hanging="360"/>
      </w:pPr>
      <w:rPr>
        <w:rFonts w:ascii="Wingdings" w:hAnsi="Wingdings" w:hint="default"/>
      </w:rPr>
    </w:lvl>
  </w:abstractNum>
  <w:abstractNum w:abstractNumId="4" w15:restartNumberingAfterBreak="0">
    <w:nsid w:val="15064161"/>
    <w:multiLevelType w:val="hybridMultilevel"/>
    <w:tmpl w:val="C05C16B4"/>
    <w:lvl w:ilvl="0" w:tplc="041B000B">
      <w:start w:val="1"/>
      <w:numFmt w:val="bullet"/>
      <w:lvlText w:val=""/>
      <w:lvlJc w:val="left"/>
      <w:pPr>
        <w:tabs>
          <w:tab w:val="num" w:pos="360"/>
        </w:tabs>
        <w:ind w:left="360" w:hanging="360"/>
      </w:pPr>
      <w:rPr>
        <w:rFonts w:ascii="Wingdings" w:hAnsi="Wingdings" w:hint="default"/>
      </w:rPr>
    </w:lvl>
    <w:lvl w:ilvl="1" w:tplc="041B0003" w:tentative="1">
      <w:start w:val="1"/>
      <w:numFmt w:val="bullet"/>
      <w:lvlText w:val="o"/>
      <w:lvlJc w:val="left"/>
      <w:pPr>
        <w:tabs>
          <w:tab w:val="num" w:pos="1530"/>
        </w:tabs>
        <w:ind w:left="1530" w:hanging="360"/>
      </w:pPr>
      <w:rPr>
        <w:rFonts w:ascii="Courier New" w:hAnsi="Courier New" w:cs="Courier New" w:hint="default"/>
      </w:rPr>
    </w:lvl>
    <w:lvl w:ilvl="2" w:tplc="041B0005" w:tentative="1">
      <w:start w:val="1"/>
      <w:numFmt w:val="bullet"/>
      <w:lvlText w:val=""/>
      <w:lvlJc w:val="left"/>
      <w:pPr>
        <w:tabs>
          <w:tab w:val="num" w:pos="2250"/>
        </w:tabs>
        <w:ind w:left="2250" w:hanging="360"/>
      </w:pPr>
      <w:rPr>
        <w:rFonts w:ascii="Wingdings" w:hAnsi="Wingdings" w:hint="default"/>
      </w:rPr>
    </w:lvl>
    <w:lvl w:ilvl="3" w:tplc="041B0001" w:tentative="1">
      <w:start w:val="1"/>
      <w:numFmt w:val="bullet"/>
      <w:lvlText w:val=""/>
      <w:lvlJc w:val="left"/>
      <w:pPr>
        <w:tabs>
          <w:tab w:val="num" w:pos="2970"/>
        </w:tabs>
        <w:ind w:left="2970" w:hanging="360"/>
      </w:pPr>
      <w:rPr>
        <w:rFonts w:ascii="Symbol" w:hAnsi="Symbol" w:hint="default"/>
      </w:rPr>
    </w:lvl>
    <w:lvl w:ilvl="4" w:tplc="041B0003" w:tentative="1">
      <w:start w:val="1"/>
      <w:numFmt w:val="bullet"/>
      <w:lvlText w:val="o"/>
      <w:lvlJc w:val="left"/>
      <w:pPr>
        <w:tabs>
          <w:tab w:val="num" w:pos="3690"/>
        </w:tabs>
        <w:ind w:left="3690" w:hanging="360"/>
      </w:pPr>
      <w:rPr>
        <w:rFonts w:ascii="Courier New" w:hAnsi="Courier New" w:cs="Courier New" w:hint="default"/>
      </w:rPr>
    </w:lvl>
    <w:lvl w:ilvl="5" w:tplc="041B0005" w:tentative="1">
      <w:start w:val="1"/>
      <w:numFmt w:val="bullet"/>
      <w:lvlText w:val=""/>
      <w:lvlJc w:val="left"/>
      <w:pPr>
        <w:tabs>
          <w:tab w:val="num" w:pos="4410"/>
        </w:tabs>
        <w:ind w:left="4410" w:hanging="360"/>
      </w:pPr>
      <w:rPr>
        <w:rFonts w:ascii="Wingdings" w:hAnsi="Wingdings" w:hint="default"/>
      </w:rPr>
    </w:lvl>
    <w:lvl w:ilvl="6" w:tplc="041B0001" w:tentative="1">
      <w:start w:val="1"/>
      <w:numFmt w:val="bullet"/>
      <w:lvlText w:val=""/>
      <w:lvlJc w:val="left"/>
      <w:pPr>
        <w:tabs>
          <w:tab w:val="num" w:pos="5130"/>
        </w:tabs>
        <w:ind w:left="5130" w:hanging="360"/>
      </w:pPr>
      <w:rPr>
        <w:rFonts w:ascii="Symbol" w:hAnsi="Symbol" w:hint="default"/>
      </w:rPr>
    </w:lvl>
    <w:lvl w:ilvl="7" w:tplc="041B0003" w:tentative="1">
      <w:start w:val="1"/>
      <w:numFmt w:val="bullet"/>
      <w:lvlText w:val="o"/>
      <w:lvlJc w:val="left"/>
      <w:pPr>
        <w:tabs>
          <w:tab w:val="num" w:pos="5850"/>
        </w:tabs>
        <w:ind w:left="5850" w:hanging="360"/>
      </w:pPr>
      <w:rPr>
        <w:rFonts w:ascii="Courier New" w:hAnsi="Courier New" w:cs="Courier New" w:hint="default"/>
      </w:rPr>
    </w:lvl>
    <w:lvl w:ilvl="8" w:tplc="041B0005" w:tentative="1">
      <w:start w:val="1"/>
      <w:numFmt w:val="bullet"/>
      <w:lvlText w:val=""/>
      <w:lvlJc w:val="left"/>
      <w:pPr>
        <w:tabs>
          <w:tab w:val="num" w:pos="6570"/>
        </w:tabs>
        <w:ind w:left="6570" w:hanging="360"/>
      </w:pPr>
      <w:rPr>
        <w:rFonts w:ascii="Wingdings" w:hAnsi="Wingdings" w:hint="default"/>
      </w:rPr>
    </w:lvl>
  </w:abstractNum>
  <w:abstractNum w:abstractNumId="5" w15:restartNumberingAfterBreak="0">
    <w:nsid w:val="15353AC7"/>
    <w:multiLevelType w:val="hybridMultilevel"/>
    <w:tmpl w:val="9CCAA10E"/>
    <w:lvl w:ilvl="0" w:tplc="FCC6CF2E">
      <w:start w:val="1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B787D41"/>
    <w:multiLevelType w:val="multilevel"/>
    <w:tmpl w:val="CEF422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8060B4"/>
    <w:multiLevelType w:val="hybridMultilevel"/>
    <w:tmpl w:val="5E66FFB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FB574E4"/>
    <w:multiLevelType w:val="hybridMultilevel"/>
    <w:tmpl w:val="22FA3C88"/>
    <w:lvl w:ilvl="0" w:tplc="895E6CD2">
      <w:start w:val="10"/>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19771F9"/>
    <w:multiLevelType w:val="hybridMultilevel"/>
    <w:tmpl w:val="DCDA1B70"/>
    <w:lvl w:ilvl="0" w:tplc="0C9C13E6">
      <w:start w:val="10"/>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6F4A0B"/>
    <w:multiLevelType w:val="hybridMultilevel"/>
    <w:tmpl w:val="F17CBBD2"/>
    <w:lvl w:ilvl="0" w:tplc="D182DEA4">
      <w:start w:val="10"/>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B4E37FA"/>
    <w:multiLevelType w:val="hybridMultilevel"/>
    <w:tmpl w:val="58BA58D2"/>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5EB4632E"/>
    <w:multiLevelType w:val="multilevel"/>
    <w:tmpl w:val="406CD2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3267D3F"/>
    <w:multiLevelType w:val="hybridMultilevel"/>
    <w:tmpl w:val="C8BC7B46"/>
    <w:lvl w:ilvl="0" w:tplc="01FA1F58">
      <w:start w:val="1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704C5A89"/>
    <w:multiLevelType w:val="hybridMultilevel"/>
    <w:tmpl w:val="E8DCDAA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79724B82"/>
    <w:multiLevelType w:val="multilevel"/>
    <w:tmpl w:val="DAA486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57207562">
    <w:abstractNumId w:val="15"/>
  </w:num>
  <w:num w:numId="2" w16cid:durableId="877428063">
    <w:abstractNumId w:val="12"/>
  </w:num>
  <w:num w:numId="3" w16cid:durableId="444076189">
    <w:abstractNumId w:val="6"/>
  </w:num>
  <w:num w:numId="4" w16cid:durableId="837964860">
    <w:abstractNumId w:val="7"/>
  </w:num>
  <w:num w:numId="5" w16cid:durableId="1886018484">
    <w:abstractNumId w:val="11"/>
  </w:num>
  <w:num w:numId="6" w16cid:durableId="350186575">
    <w:abstractNumId w:val="2"/>
  </w:num>
  <w:num w:numId="7" w16cid:durableId="838279077">
    <w:abstractNumId w:val="14"/>
  </w:num>
  <w:num w:numId="8" w16cid:durableId="1092092598">
    <w:abstractNumId w:val="1"/>
  </w:num>
  <w:num w:numId="9" w16cid:durableId="174391359">
    <w:abstractNumId w:val="10"/>
  </w:num>
  <w:num w:numId="10" w16cid:durableId="1006052717">
    <w:abstractNumId w:val="8"/>
  </w:num>
  <w:num w:numId="11" w16cid:durableId="1064836953">
    <w:abstractNumId w:val="9"/>
  </w:num>
  <w:num w:numId="12" w16cid:durableId="350768951">
    <w:abstractNumId w:val="13"/>
  </w:num>
  <w:num w:numId="13" w16cid:durableId="1076590441">
    <w:abstractNumId w:val="5"/>
  </w:num>
  <w:num w:numId="14" w16cid:durableId="2094890237">
    <w:abstractNumId w:val="3"/>
  </w:num>
  <w:num w:numId="15" w16cid:durableId="617178550">
    <w:abstractNumId w:val="4"/>
  </w:num>
  <w:num w:numId="16" w16cid:durableId="1756391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EE1"/>
    <w:rsid w:val="00062422"/>
    <w:rsid w:val="000A167B"/>
    <w:rsid w:val="000A6C42"/>
    <w:rsid w:val="000C33D0"/>
    <w:rsid w:val="000F7B0C"/>
    <w:rsid w:val="00163C90"/>
    <w:rsid w:val="001B006C"/>
    <w:rsid w:val="0020550C"/>
    <w:rsid w:val="00245783"/>
    <w:rsid w:val="002649CF"/>
    <w:rsid w:val="002B245C"/>
    <w:rsid w:val="002E6DD6"/>
    <w:rsid w:val="002E7FC6"/>
    <w:rsid w:val="0033000F"/>
    <w:rsid w:val="00342BB4"/>
    <w:rsid w:val="0034480A"/>
    <w:rsid w:val="00347148"/>
    <w:rsid w:val="00354557"/>
    <w:rsid w:val="00365274"/>
    <w:rsid w:val="00371271"/>
    <w:rsid w:val="003837B8"/>
    <w:rsid w:val="003956EF"/>
    <w:rsid w:val="003A5EA8"/>
    <w:rsid w:val="003B4F3F"/>
    <w:rsid w:val="003C6E65"/>
    <w:rsid w:val="003F71A2"/>
    <w:rsid w:val="00481B80"/>
    <w:rsid w:val="004A06D0"/>
    <w:rsid w:val="004B6D62"/>
    <w:rsid w:val="004D3181"/>
    <w:rsid w:val="004D7AC5"/>
    <w:rsid w:val="004D7E5F"/>
    <w:rsid w:val="0051757F"/>
    <w:rsid w:val="0053253E"/>
    <w:rsid w:val="00565406"/>
    <w:rsid w:val="005739B7"/>
    <w:rsid w:val="0058795F"/>
    <w:rsid w:val="005C6165"/>
    <w:rsid w:val="00603E50"/>
    <w:rsid w:val="00604B92"/>
    <w:rsid w:val="00651766"/>
    <w:rsid w:val="00682E8C"/>
    <w:rsid w:val="006E6D57"/>
    <w:rsid w:val="00714B0A"/>
    <w:rsid w:val="007179C9"/>
    <w:rsid w:val="00745A86"/>
    <w:rsid w:val="007B000D"/>
    <w:rsid w:val="007C32AF"/>
    <w:rsid w:val="007D63BC"/>
    <w:rsid w:val="007E3260"/>
    <w:rsid w:val="007E4654"/>
    <w:rsid w:val="00816561"/>
    <w:rsid w:val="008278AB"/>
    <w:rsid w:val="00843D76"/>
    <w:rsid w:val="00852B31"/>
    <w:rsid w:val="00895056"/>
    <w:rsid w:val="008A19FB"/>
    <w:rsid w:val="008B2B28"/>
    <w:rsid w:val="008D44D4"/>
    <w:rsid w:val="008E0EB1"/>
    <w:rsid w:val="008E59DD"/>
    <w:rsid w:val="00906EB6"/>
    <w:rsid w:val="009222FA"/>
    <w:rsid w:val="00950262"/>
    <w:rsid w:val="00955EE1"/>
    <w:rsid w:val="009918A9"/>
    <w:rsid w:val="00994B05"/>
    <w:rsid w:val="00A00177"/>
    <w:rsid w:val="00A30C4A"/>
    <w:rsid w:val="00A43613"/>
    <w:rsid w:val="00A445EE"/>
    <w:rsid w:val="00A509BD"/>
    <w:rsid w:val="00AA4249"/>
    <w:rsid w:val="00AB575F"/>
    <w:rsid w:val="00AD7E1C"/>
    <w:rsid w:val="00B038E3"/>
    <w:rsid w:val="00B260A2"/>
    <w:rsid w:val="00B702F1"/>
    <w:rsid w:val="00B915EE"/>
    <w:rsid w:val="00BA0912"/>
    <w:rsid w:val="00BC0475"/>
    <w:rsid w:val="00BE7BF0"/>
    <w:rsid w:val="00BF0D6A"/>
    <w:rsid w:val="00C03118"/>
    <w:rsid w:val="00C12422"/>
    <w:rsid w:val="00C2178A"/>
    <w:rsid w:val="00C67D2A"/>
    <w:rsid w:val="00C9374D"/>
    <w:rsid w:val="00CB656B"/>
    <w:rsid w:val="00CF06C8"/>
    <w:rsid w:val="00D04F9A"/>
    <w:rsid w:val="00D33B68"/>
    <w:rsid w:val="00DA48B2"/>
    <w:rsid w:val="00DB1D17"/>
    <w:rsid w:val="00DC011D"/>
    <w:rsid w:val="00DD3196"/>
    <w:rsid w:val="00E06AFE"/>
    <w:rsid w:val="00E1304F"/>
    <w:rsid w:val="00E13B21"/>
    <w:rsid w:val="00E13FC1"/>
    <w:rsid w:val="00E36E3A"/>
    <w:rsid w:val="00E76AC0"/>
    <w:rsid w:val="00E9507A"/>
    <w:rsid w:val="00EA602C"/>
    <w:rsid w:val="00EE21F8"/>
    <w:rsid w:val="00F24E56"/>
    <w:rsid w:val="00F4142D"/>
    <w:rsid w:val="00F51CF8"/>
    <w:rsid w:val="00F64E59"/>
    <w:rsid w:val="00F6536F"/>
    <w:rsid w:val="00F718DF"/>
    <w:rsid w:val="00FA640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AB49"/>
  <w15:docId w15:val="{9F736532-9452-4886-8422-7D05C3F82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950262"/>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950262"/>
    <w:rPr>
      <w:rFonts w:ascii="Segoe UI" w:hAnsi="Segoe UI" w:cs="Segoe UI"/>
      <w:sz w:val="18"/>
      <w:szCs w:val="18"/>
    </w:rPr>
  </w:style>
  <w:style w:type="paragraph" w:styleId="Odsekzoznamu">
    <w:name w:val="List Paragraph"/>
    <w:basedOn w:val="Normlny"/>
    <w:uiPriority w:val="34"/>
    <w:qFormat/>
    <w:rsid w:val="004B6D62"/>
    <w:pPr>
      <w:ind w:left="720"/>
      <w:contextualSpacing/>
    </w:pPr>
  </w:style>
  <w:style w:type="character" w:styleId="Hypertextovprepojenie">
    <w:name w:val="Hyperlink"/>
    <w:basedOn w:val="Predvolenpsmoodseku"/>
    <w:uiPriority w:val="99"/>
    <w:unhideWhenUsed/>
    <w:rsid w:val="00342BB4"/>
    <w:rPr>
      <w:color w:val="0563C1" w:themeColor="hyperlink"/>
      <w:u w:val="single"/>
    </w:rPr>
  </w:style>
  <w:style w:type="character" w:styleId="Nevyrieenzmienka">
    <w:name w:val="Unresolved Mention"/>
    <w:basedOn w:val="Predvolenpsmoodseku"/>
    <w:uiPriority w:val="99"/>
    <w:semiHidden/>
    <w:unhideWhenUsed/>
    <w:rsid w:val="000F7B0C"/>
    <w:rPr>
      <w:color w:val="605E5C"/>
      <w:shd w:val="clear" w:color="auto" w:fill="E1DFDD"/>
    </w:rPr>
  </w:style>
  <w:style w:type="paragraph" w:styleId="Zoznamsodrkami">
    <w:name w:val="List Bullet"/>
    <w:basedOn w:val="Normlny"/>
    <w:rsid w:val="00CF06C8"/>
    <w:pPr>
      <w:numPr>
        <w:numId w:val="16"/>
      </w:numPr>
      <w:tabs>
        <w:tab w:val="clear" w:pos="360"/>
      </w:tabs>
      <w:spacing w:after="0" w:line="240" w:lineRule="auto"/>
      <w:ind w:left="0" w:firstLine="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97975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ssr.sk/main/goto.ashx?t=27&amp;p=3527482&amp;f=3" TargetMode="External"/><Relationship Id="rId3" Type="http://schemas.openxmlformats.org/officeDocument/2006/relationships/settings" Target="settings.xml"/><Relationship Id="rId7" Type="http://schemas.openxmlformats.org/officeDocument/2006/relationships/hyperlink" Target="https://www.vssr.sk/main/goto.ashx?t=27&amp;p=3527482&amp;f=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rezia.tisovcikova@michalova.sk" TargetMode="External"/><Relationship Id="rId11" Type="http://schemas.openxmlformats.org/officeDocument/2006/relationships/theme" Target="theme/theme1.xml"/><Relationship Id="rId5" Type="http://schemas.openxmlformats.org/officeDocument/2006/relationships/hyperlink" Target="http://www.msmichalova.estranky.s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aphne.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1</Pages>
  <Words>2582</Words>
  <Characters>14723</Characters>
  <Application>Microsoft Office Word</Application>
  <DocSecurity>0</DocSecurity>
  <Lines>122</Lines>
  <Paragraphs>34</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skolka</dc:creator>
  <cp:lastModifiedBy>skolka</cp:lastModifiedBy>
  <cp:revision>33</cp:revision>
  <cp:lastPrinted>2025-10-07T10:24:00Z</cp:lastPrinted>
  <dcterms:created xsi:type="dcterms:W3CDTF">2024-09-30T11:18:00Z</dcterms:created>
  <dcterms:modified xsi:type="dcterms:W3CDTF">2025-11-28T14:51:00Z</dcterms:modified>
</cp:coreProperties>
</file>